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F9FE" w14:textId="13E63A0D" w:rsidR="009B245A" w:rsidRDefault="00022051" w:rsidP="00022051">
      <w:pPr>
        <w:tabs>
          <w:tab w:val="left" w:pos="4597"/>
        </w:tabs>
        <w:rPr>
          <w:color w:val="002060"/>
          <w:szCs w:val="24"/>
        </w:rPr>
      </w:pPr>
      <w:r>
        <w:rPr>
          <w:noProof/>
          <w:color w:val="002060"/>
          <w:szCs w:val="24"/>
        </w:rPr>
        <w:drawing>
          <wp:inline distT="0" distB="0" distL="0" distR="0" wp14:anchorId="024DB7D4" wp14:editId="3F2532A9">
            <wp:extent cx="6443980" cy="8857615"/>
            <wp:effectExtent l="0" t="0" r="0" b="0"/>
            <wp:docPr id="4112143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14307" name="Рисунок 411214307"/>
                    <pic:cNvPicPr/>
                  </pic:nvPicPr>
                  <pic:blipFill>
                    <a:blip r:embed="rId8">
                      <a:extLst>
                        <a:ext uri="{28A0092B-C50C-407E-A947-70E740481C1C}">
                          <a14:useLocalDpi xmlns:a14="http://schemas.microsoft.com/office/drawing/2010/main" val="0"/>
                        </a:ext>
                      </a:extLst>
                    </a:blip>
                    <a:stretch>
                      <a:fillRect/>
                    </a:stretch>
                  </pic:blipFill>
                  <pic:spPr>
                    <a:xfrm>
                      <a:off x="0" y="0"/>
                      <a:ext cx="6443980" cy="8857615"/>
                    </a:xfrm>
                    <a:prstGeom prst="rect">
                      <a:avLst/>
                    </a:prstGeom>
                  </pic:spPr>
                </pic:pic>
              </a:graphicData>
            </a:graphic>
          </wp:inline>
        </w:drawing>
      </w:r>
    </w:p>
    <w:p w14:paraId="54EB5F30" w14:textId="77777777" w:rsidR="009B245A" w:rsidRDefault="009B245A" w:rsidP="00B03DF6">
      <w:pPr>
        <w:tabs>
          <w:tab w:val="left" w:pos="4597"/>
        </w:tabs>
        <w:jc w:val="center"/>
        <w:rPr>
          <w:color w:val="002060"/>
          <w:szCs w:val="24"/>
        </w:rPr>
      </w:pPr>
    </w:p>
    <w:p w14:paraId="64AF8D13" w14:textId="77777777" w:rsidR="009B245A" w:rsidRDefault="009B245A" w:rsidP="00B03DF6">
      <w:pPr>
        <w:tabs>
          <w:tab w:val="left" w:pos="4597"/>
        </w:tabs>
        <w:jc w:val="center"/>
        <w:rPr>
          <w:color w:val="002060"/>
          <w:szCs w:val="24"/>
        </w:rPr>
      </w:pPr>
    </w:p>
    <w:p w14:paraId="3DC40D89" w14:textId="77777777" w:rsidR="009B245A" w:rsidRDefault="009B245A" w:rsidP="00B03DF6">
      <w:pPr>
        <w:tabs>
          <w:tab w:val="left" w:pos="4597"/>
        </w:tabs>
        <w:jc w:val="center"/>
        <w:rPr>
          <w:color w:val="002060"/>
          <w:szCs w:val="24"/>
        </w:rPr>
      </w:pPr>
    </w:p>
    <w:p w14:paraId="25480F5F" w14:textId="77777777" w:rsidR="009B245A" w:rsidRDefault="009B245A" w:rsidP="00B03DF6">
      <w:pPr>
        <w:tabs>
          <w:tab w:val="left" w:pos="4597"/>
        </w:tabs>
        <w:jc w:val="center"/>
        <w:rPr>
          <w:color w:val="002060"/>
          <w:szCs w:val="24"/>
        </w:rPr>
      </w:pPr>
    </w:p>
    <w:p w14:paraId="588277BE" w14:textId="77777777" w:rsidR="00711355" w:rsidRDefault="00711355" w:rsidP="00B03DF6">
      <w:pPr>
        <w:tabs>
          <w:tab w:val="left" w:pos="4597"/>
        </w:tabs>
        <w:jc w:val="center"/>
        <w:rPr>
          <w:color w:val="002060"/>
          <w:szCs w:val="24"/>
        </w:rPr>
      </w:pPr>
    </w:p>
    <w:p w14:paraId="203891C3" w14:textId="77777777" w:rsidR="00A25627" w:rsidRDefault="00A25627" w:rsidP="00B03DF6">
      <w:pPr>
        <w:tabs>
          <w:tab w:val="left" w:pos="4597"/>
        </w:tabs>
        <w:jc w:val="center"/>
        <w:rPr>
          <w:color w:val="002060"/>
          <w:szCs w:val="24"/>
        </w:rPr>
      </w:pPr>
      <w:r w:rsidRPr="00B03DF6">
        <w:rPr>
          <w:color w:val="002060"/>
          <w:szCs w:val="24"/>
        </w:rPr>
        <w:t>Пояснительная записка</w:t>
      </w:r>
    </w:p>
    <w:p w14:paraId="353CA23C" w14:textId="77777777" w:rsidR="00A25627" w:rsidRPr="00B03DF6" w:rsidRDefault="00A25627" w:rsidP="00B03DF6">
      <w:pPr>
        <w:tabs>
          <w:tab w:val="left" w:pos="4597"/>
        </w:tabs>
        <w:jc w:val="center"/>
        <w:rPr>
          <w:color w:val="002060"/>
          <w:szCs w:val="24"/>
        </w:rPr>
      </w:pPr>
    </w:p>
    <w:p w14:paraId="72289AB5" w14:textId="77777777" w:rsidR="00A25627" w:rsidRDefault="00CA41D9" w:rsidP="00B03DF6">
      <w:pPr>
        <w:tabs>
          <w:tab w:val="left" w:pos="4597"/>
        </w:tabs>
        <w:jc w:val="both"/>
        <w:rPr>
          <w:szCs w:val="24"/>
        </w:rPr>
      </w:pPr>
      <w:r>
        <w:rPr>
          <w:szCs w:val="24"/>
        </w:rPr>
        <w:t xml:space="preserve">     Самообследование МК</w:t>
      </w:r>
      <w:r w:rsidR="00A25627">
        <w:rPr>
          <w:szCs w:val="24"/>
        </w:rPr>
        <w:t>ОУ «</w:t>
      </w:r>
      <w:proofErr w:type="spellStart"/>
      <w:r>
        <w:rPr>
          <w:szCs w:val="24"/>
        </w:rPr>
        <w:t>Луткунская</w:t>
      </w:r>
      <w:proofErr w:type="spellEnd"/>
      <w:r>
        <w:rPr>
          <w:szCs w:val="24"/>
        </w:rPr>
        <w:t xml:space="preserve"> </w:t>
      </w:r>
      <w:r w:rsidR="00A25627">
        <w:rPr>
          <w:szCs w:val="24"/>
        </w:rPr>
        <w:t>СОШ» проводилось в соответствии с нормативно-правовой базой:</w:t>
      </w:r>
    </w:p>
    <w:p w14:paraId="1AC3F377" w14:textId="77777777" w:rsidR="00A25627" w:rsidRDefault="00A25627" w:rsidP="00F5397B">
      <w:pPr>
        <w:tabs>
          <w:tab w:val="left" w:pos="4597"/>
        </w:tabs>
        <w:spacing w:after="240"/>
        <w:jc w:val="both"/>
        <w:rPr>
          <w:szCs w:val="24"/>
        </w:rPr>
      </w:pPr>
      <w:r>
        <w:rPr>
          <w:szCs w:val="24"/>
        </w:rPr>
        <w:t>- Федеральный закон № 273-ФЗ от 29.12.2012 г. «Об образовании в Российской Федерации» (статья 28 ч. 3 п. 13, статья 29 ч. 2 п. 3);</w:t>
      </w:r>
    </w:p>
    <w:p w14:paraId="6A5FCA4F"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14.06.2013 № 462 «Об утверждении порядка проведения самообследования образовательной организацией»;</w:t>
      </w:r>
    </w:p>
    <w:p w14:paraId="77E12DBC"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10.12.2013 г. № 1324 «Об утверждении показателей деятельности образовательной организации, подлежащих обследованию»;</w:t>
      </w:r>
    </w:p>
    <w:p w14:paraId="14A47ADD"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14.12.2017 г. № 1218 «О внесении изменений в приказ № 432 от 4.06.2013 г.».</w:t>
      </w:r>
    </w:p>
    <w:p w14:paraId="050A239D" w14:textId="77777777" w:rsidR="00A25627" w:rsidRDefault="00A25627" w:rsidP="00B03DF6">
      <w:pPr>
        <w:tabs>
          <w:tab w:val="left" w:pos="4597"/>
        </w:tabs>
        <w:jc w:val="both"/>
        <w:rPr>
          <w:szCs w:val="24"/>
        </w:rPr>
      </w:pPr>
    </w:p>
    <w:p w14:paraId="710501C5" w14:textId="77777777" w:rsidR="00A25627" w:rsidRDefault="00A25627" w:rsidP="00B03DF6">
      <w:pPr>
        <w:tabs>
          <w:tab w:val="left" w:pos="4597"/>
        </w:tabs>
        <w:jc w:val="both"/>
        <w:rPr>
          <w:szCs w:val="24"/>
        </w:rPr>
      </w:pPr>
      <w:r>
        <w:rPr>
          <w:szCs w:val="24"/>
        </w:rPr>
        <w:t xml:space="preserve">      Самообследование проводилось за</w:t>
      </w:r>
      <w:r w:rsidR="00CE07F9">
        <w:rPr>
          <w:szCs w:val="24"/>
        </w:rPr>
        <w:t xml:space="preserve"> предшествующий календарный 2023/2024</w:t>
      </w:r>
      <w:r w:rsidR="00CA41D9">
        <w:rPr>
          <w:szCs w:val="24"/>
        </w:rPr>
        <w:t>уч.</w:t>
      </w:r>
      <w:r>
        <w:rPr>
          <w:szCs w:val="24"/>
        </w:rPr>
        <w:t xml:space="preserve"> год.</w:t>
      </w:r>
    </w:p>
    <w:p w14:paraId="6821C432" w14:textId="77777777" w:rsidR="00A25627" w:rsidRDefault="00A25627" w:rsidP="00B03DF6">
      <w:pPr>
        <w:tabs>
          <w:tab w:val="left" w:pos="4597"/>
        </w:tabs>
        <w:jc w:val="both"/>
        <w:rPr>
          <w:szCs w:val="24"/>
        </w:rPr>
      </w:pPr>
    </w:p>
    <w:p w14:paraId="7270A613" w14:textId="77777777" w:rsidR="00A25627" w:rsidRDefault="00A25627" w:rsidP="00B03DF6">
      <w:pPr>
        <w:tabs>
          <w:tab w:val="left" w:pos="4597"/>
        </w:tabs>
        <w:jc w:val="both"/>
        <w:rPr>
          <w:szCs w:val="24"/>
        </w:rPr>
      </w:pPr>
    </w:p>
    <w:p w14:paraId="66A02707" w14:textId="77777777" w:rsidR="00A25627" w:rsidRDefault="00A25627" w:rsidP="00B03DF6">
      <w:pPr>
        <w:tabs>
          <w:tab w:val="left" w:pos="4597"/>
        </w:tabs>
        <w:jc w:val="center"/>
        <w:rPr>
          <w:b/>
          <w:szCs w:val="24"/>
        </w:rPr>
      </w:pPr>
      <w:r>
        <w:rPr>
          <w:b/>
          <w:szCs w:val="24"/>
        </w:rPr>
        <w:t>Структура отчета самообследования:</w:t>
      </w:r>
    </w:p>
    <w:p w14:paraId="290628C3" w14:textId="77777777" w:rsidR="00A25627" w:rsidRDefault="00A25627" w:rsidP="00B03DF6">
      <w:pPr>
        <w:tabs>
          <w:tab w:val="left" w:pos="4597"/>
        </w:tabs>
        <w:jc w:val="center"/>
        <w:rPr>
          <w:b/>
          <w:szCs w:val="24"/>
        </w:rPr>
      </w:pPr>
    </w:p>
    <w:p w14:paraId="6C5685EC" w14:textId="77777777" w:rsidR="00A25627" w:rsidRPr="00FA638B" w:rsidRDefault="00A25627" w:rsidP="00FA638B">
      <w:pPr>
        <w:pStyle w:val="12"/>
        <w:numPr>
          <w:ilvl w:val="0"/>
          <w:numId w:val="15"/>
        </w:numPr>
        <w:tabs>
          <w:tab w:val="left" w:pos="4597"/>
        </w:tabs>
        <w:jc w:val="both"/>
        <w:rPr>
          <w:rFonts w:ascii="Times New Roman" w:hAnsi="Times New Roman"/>
          <w:b/>
          <w:szCs w:val="24"/>
        </w:rPr>
      </w:pPr>
      <w:r w:rsidRPr="00FA638B">
        <w:rPr>
          <w:rFonts w:ascii="Times New Roman" w:hAnsi="Times New Roman"/>
          <w:b/>
          <w:szCs w:val="24"/>
        </w:rPr>
        <w:t>Аналитическая часть.</w:t>
      </w:r>
    </w:p>
    <w:p w14:paraId="4E5C9AB5" w14:textId="77777777" w:rsidR="00A25627" w:rsidRDefault="00A25627" w:rsidP="00B03DF6">
      <w:pPr>
        <w:pStyle w:val="12"/>
        <w:numPr>
          <w:ilvl w:val="0"/>
          <w:numId w:val="14"/>
        </w:numPr>
        <w:tabs>
          <w:tab w:val="left" w:pos="4597"/>
        </w:tabs>
        <w:jc w:val="both"/>
        <w:rPr>
          <w:rFonts w:ascii="Times New Roman" w:hAnsi="Times New Roman"/>
          <w:szCs w:val="24"/>
        </w:rPr>
      </w:pPr>
      <w:r w:rsidRPr="00B03DF6">
        <w:rPr>
          <w:rFonts w:ascii="Times New Roman" w:hAnsi="Times New Roman"/>
          <w:szCs w:val="24"/>
        </w:rPr>
        <w:t xml:space="preserve">Образовательная </w:t>
      </w:r>
      <w:r>
        <w:rPr>
          <w:rFonts w:ascii="Times New Roman" w:hAnsi="Times New Roman"/>
          <w:szCs w:val="24"/>
        </w:rPr>
        <w:t>деятельность.</w:t>
      </w:r>
    </w:p>
    <w:p w14:paraId="51A7E1DA"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Система управления организацией.</w:t>
      </w:r>
    </w:p>
    <w:p w14:paraId="309048B4"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Содержание и качество подготовки обучающихся. Организация учебного процесса.</w:t>
      </w:r>
    </w:p>
    <w:p w14:paraId="2A41F96F"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Востребованность выпускников.</w:t>
      </w:r>
    </w:p>
    <w:p w14:paraId="400ADB36"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Качество кадрового обеспечения.</w:t>
      </w:r>
    </w:p>
    <w:p w14:paraId="7B886FD2"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Учебно-методическое обеспечение.</w:t>
      </w:r>
    </w:p>
    <w:p w14:paraId="3C36B6E3"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Библиотечно-информационное обеспечение.</w:t>
      </w:r>
    </w:p>
    <w:p w14:paraId="1A12F603"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Материально-техническая база.</w:t>
      </w:r>
    </w:p>
    <w:p w14:paraId="647498DF"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Функционирование внутренней системы оценки качества образования.</w:t>
      </w:r>
    </w:p>
    <w:p w14:paraId="68197D4C" w14:textId="77777777" w:rsidR="00A25627" w:rsidRDefault="00A25627" w:rsidP="00FA638B">
      <w:pPr>
        <w:pStyle w:val="12"/>
        <w:numPr>
          <w:ilvl w:val="0"/>
          <w:numId w:val="15"/>
        </w:numPr>
        <w:tabs>
          <w:tab w:val="left" w:pos="4597"/>
        </w:tabs>
        <w:jc w:val="both"/>
        <w:rPr>
          <w:rFonts w:ascii="Times New Roman" w:hAnsi="Times New Roman"/>
          <w:b/>
          <w:szCs w:val="24"/>
        </w:rPr>
      </w:pPr>
      <w:r>
        <w:rPr>
          <w:rFonts w:ascii="Times New Roman" w:hAnsi="Times New Roman"/>
          <w:b/>
          <w:szCs w:val="24"/>
        </w:rPr>
        <w:t>Результаты анализа показателей в динамике</w:t>
      </w:r>
    </w:p>
    <w:p w14:paraId="34E8C818" w14:textId="77777777" w:rsidR="00A25627" w:rsidRPr="00FA638B" w:rsidRDefault="00CA41D9" w:rsidP="00FA638B">
      <w:pPr>
        <w:pStyle w:val="12"/>
        <w:tabs>
          <w:tab w:val="left" w:pos="4597"/>
        </w:tabs>
        <w:ind w:left="1080"/>
        <w:jc w:val="both"/>
        <w:rPr>
          <w:rFonts w:ascii="Times New Roman" w:hAnsi="Times New Roman"/>
          <w:szCs w:val="24"/>
        </w:rPr>
      </w:pPr>
      <w:r>
        <w:rPr>
          <w:rFonts w:ascii="Times New Roman" w:hAnsi="Times New Roman"/>
          <w:szCs w:val="24"/>
        </w:rPr>
        <w:t>(таблицы)</w:t>
      </w:r>
    </w:p>
    <w:p w14:paraId="61510161" w14:textId="77777777" w:rsidR="00CA41D9" w:rsidRDefault="00A25627" w:rsidP="00CA41D9">
      <w:pPr>
        <w:pStyle w:val="12"/>
        <w:numPr>
          <w:ilvl w:val="0"/>
          <w:numId w:val="15"/>
        </w:numPr>
        <w:tabs>
          <w:tab w:val="left" w:pos="4597"/>
        </w:tabs>
        <w:jc w:val="both"/>
        <w:rPr>
          <w:rFonts w:ascii="Times New Roman" w:hAnsi="Times New Roman"/>
          <w:b/>
          <w:szCs w:val="24"/>
        </w:rPr>
      </w:pPr>
      <w:r>
        <w:rPr>
          <w:rFonts w:ascii="Times New Roman" w:hAnsi="Times New Roman"/>
          <w:b/>
          <w:szCs w:val="24"/>
        </w:rPr>
        <w:t>Выводы.</w:t>
      </w:r>
    </w:p>
    <w:p w14:paraId="7BAEDD12" w14:textId="77777777" w:rsidR="00CA41D9" w:rsidRDefault="00CA41D9" w:rsidP="00D038B6">
      <w:pPr>
        <w:pStyle w:val="12"/>
        <w:tabs>
          <w:tab w:val="left" w:pos="4597"/>
        </w:tabs>
        <w:ind w:left="1004"/>
        <w:jc w:val="both"/>
        <w:rPr>
          <w:rFonts w:ascii="Times New Roman" w:hAnsi="Times New Roman"/>
          <w:b/>
          <w:szCs w:val="24"/>
        </w:rPr>
      </w:pPr>
    </w:p>
    <w:p w14:paraId="7E63FEE3" w14:textId="77777777" w:rsidR="00CA41D9" w:rsidRDefault="00CA41D9" w:rsidP="00D038B6">
      <w:pPr>
        <w:pStyle w:val="12"/>
        <w:tabs>
          <w:tab w:val="left" w:pos="4597"/>
        </w:tabs>
        <w:ind w:left="284"/>
        <w:jc w:val="both"/>
        <w:rPr>
          <w:rFonts w:ascii="Times New Roman" w:hAnsi="Times New Roman"/>
          <w:b/>
          <w:szCs w:val="24"/>
        </w:rPr>
      </w:pPr>
    </w:p>
    <w:p w14:paraId="5D363456" w14:textId="77777777" w:rsidR="00CA41D9" w:rsidRDefault="00CA41D9" w:rsidP="00D038B6">
      <w:pPr>
        <w:pStyle w:val="12"/>
        <w:tabs>
          <w:tab w:val="left" w:pos="4597"/>
        </w:tabs>
        <w:ind w:left="284"/>
        <w:jc w:val="both"/>
        <w:rPr>
          <w:rFonts w:ascii="Times New Roman" w:hAnsi="Times New Roman"/>
          <w:b/>
          <w:szCs w:val="24"/>
        </w:rPr>
      </w:pPr>
    </w:p>
    <w:p w14:paraId="0382BA69" w14:textId="77777777" w:rsidR="00CA41D9" w:rsidRDefault="00CA41D9" w:rsidP="00D038B6">
      <w:pPr>
        <w:pStyle w:val="12"/>
        <w:tabs>
          <w:tab w:val="left" w:pos="4597"/>
        </w:tabs>
        <w:ind w:left="284"/>
        <w:jc w:val="both"/>
        <w:rPr>
          <w:rFonts w:ascii="Times New Roman" w:hAnsi="Times New Roman"/>
          <w:b/>
          <w:szCs w:val="24"/>
        </w:rPr>
      </w:pPr>
    </w:p>
    <w:p w14:paraId="49360897" w14:textId="77777777" w:rsidR="004A0566" w:rsidRDefault="004A0566" w:rsidP="00D038B6">
      <w:pPr>
        <w:pStyle w:val="12"/>
        <w:tabs>
          <w:tab w:val="left" w:pos="4597"/>
        </w:tabs>
        <w:ind w:left="284"/>
        <w:jc w:val="both"/>
        <w:rPr>
          <w:b/>
          <w:color w:val="0000FF"/>
          <w:sz w:val="28"/>
          <w:szCs w:val="28"/>
        </w:rPr>
      </w:pPr>
    </w:p>
    <w:p w14:paraId="38F45668" w14:textId="77777777" w:rsidR="005848A4" w:rsidRDefault="005848A4" w:rsidP="00D038B6">
      <w:pPr>
        <w:pStyle w:val="12"/>
        <w:tabs>
          <w:tab w:val="left" w:pos="4597"/>
        </w:tabs>
        <w:ind w:left="284"/>
        <w:jc w:val="both"/>
        <w:rPr>
          <w:b/>
          <w:color w:val="0000FF"/>
          <w:sz w:val="28"/>
          <w:szCs w:val="28"/>
        </w:rPr>
      </w:pPr>
    </w:p>
    <w:p w14:paraId="10A3AD8C" w14:textId="77777777" w:rsidR="00A25627" w:rsidRPr="00CA41D9" w:rsidRDefault="00A25627" w:rsidP="00D038B6">
      <w:pPr>
        <w:pStyle w:val="12"/>
        <w:tabs>
          <w:tab w:val="left" w:pos="4597"/>
        </w:tabs>
        <w:ind w:left="284"/>
        <w:jc w:val="both"/>
        <w:rPr>
          <w:rFonts w:ascii="Times New Roman" w:hAnsi="Times New Roman"/>
          <w:b/>
          <w:szCs w:val="24"/>
        </w:rPr>
      </w:pPr>
      <w:r w:rsidRPr="00CA41D9">
        <w:rPr>
          <w:b/>
          <w:color w:val="0000FF"/>
          <w:sz w:val="28"/>
          <w:szCs w:val="28"/>
        </w:rPr>
        <w:t>Раздел 1. Аналитическая часть</w:t>
      </w:r>
    </w:p>
    <w:p w14:paraId="72459E8F" w14:textId="77777777" w:rsidR="00A25627" w:rsidRPr="00FA638B" w:rsidRDefault="00A25627" w:rsidP="00FA638B">
      <w:pPr>
        <w:pStyle w:val="12"/>
        <w:numPr>
          <w:ilvl w:val="1"/>
          <w:numId w:val="16"/>
        </w:numPr>
        <w:jc w:val="both"/>
        <w:rPr>
          <w:b/>
          <w:szCs w:val="24"/>
        </w:rPr>
      </w:pPr>
      <w:r>
        <w:rPr>
          <w:rFonts w:ascii="Times New Roman" w:hAnsi="Times New Roman"/>
          <w:b/>
          <w:szCs w:val="24"/>
        </w:rPr>
        <w:t xml:space="preserve"> Образовательная деятельность.</w:t>
      </w:r>
    </w:p>
    <w:p w14:paraId="73E0D7D2" w14:textId="77777777" w:rsidR="00A25627" w:rsidRPr="00FA638B" w:rsidRDefault="00A25627" w:rsidP="00FA638B">
      <w:pPr>
        <w:ind w:left="360"/>
        <w:jc w:val="both"/>
        <w:rPr>
          <w:szCs w:val="24"/>
        </w:rPr>
      </w:pPr>
      <w:r>
        <w:rPr>
          <w:szCs w:val="24"/>
        </w:rPr>
        <w:t xml:space="preserve">Муниципальное </w:t>
      </w:r>
      <w:r w:rsidR="00CA41D9">
        <w:rPr>
          <w:szCs w:val="24"/>
        </w:rPr>
        <w:t xml:space="preserve">казенное </w:t>
      </w:r>
      <w:r>
        <w:rPr>
          <w:szCs w:val="24"/>
        </w:rPr>
        <w:t>общеобразовательное учреждение «</w:t>
      </w:r>
      <w:proofErr w:type="spellStart"/>
      <w:r w:rsidR="00DA0455">
        <w:rPr>
          <w:szCs w:val="24"/>
        </w:rPr>
        <w:t>Лутунская</w:t>
      </w:r>
      <w:proofErr w:type="spellEnd"/>
      <w:r w:rsidR="00DA0455">
        <w:rPr>
          <w:szCs w:val="24"/>
        </w:rPr>
        <w:t xml:space="preserve"> с</w:t>
      </w:r>
      <w:r>
        <w:rPr>
          <w:szCs w:val="24"/>
        </w:rPr>
        <w:t>редняя общеобразовательная школа» (далее – Образовательное учреждение) является общеобразовательной организацией.</w:t>
      </w:r>
    </w:p>
    <w:tbl>
      <w:tblPr>
        <w:tblpPr w:leftFromText="180" w:rightFromText="180" w:vertAnchor="text" w:horzAnchor="margin" w:tblpXSpec="center" w:tblpY="170"/>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4"/>
        <w:gridCol w:w="6083"/>
      </w:tblGrid>
      <w:tr w:rsidR="00A25627" w:rsidRPr="00F5397B" w14:paraId="23ACD6A9" w14:textId="77777777">
        <w:tc>
          <w:tcPr>
            <w:tcW w:w="4034" w:type="dxa"/>
            <w:tcBorders>
              <w:top w:val="single" w:sz="4" w:space="0" w:color="auto"/>
              <w:left w:val="single" w:sz="4" w:space="0" w:color="auto"/>
              <w:bottom w:val="single" w:sz="4" w:space="0" w:color="auto"/>
              <w:right w:val="single" w:sz="4" w:space="0" w:color="auto"/>
            </w:tcBorders>
          </w:tcPr>
          <w:p w14:paraId="13C48782"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Год основания </w:t>
            </w:r>
          </w:p>
        </w:tc>
        <w:tc>
          <w:tcPr>
            <w:tcW w:w="6083" w:type="dxa"/>
            <w:tcBorders>
              <w:top w:val="single" w:sz="4" w:space="0" w:color="auto"/>
              <w:left w:val="single" w:sz="4" w:space="0" w:color="auto"/>
              <w:bottom w:val="single" w:sz="4" w:space="0" w:color="auto"/>
              <w:right w:val="single" w:sz="4" w:space="0" w:color="auto"/>
            </w:tcBorders>
            <w:vAlign w:val="center"/>
          </w:tcPr>
          <w:p w14:paraId="758F2F36" w14:textId="77777777" w:rsidR="00A25627" w:rsidRPr="00F5397B" w:rsidRDefault="00A25627" w:rsidP="00445CA7">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19</w:t>
            </w:r>
            <w:r w:rsidR="00DA0455">
              <w:rPr>
                <w:rFonts w:ascii="Times New Roman" w:hAnsi="Times New Roman" w:cs="Times New Roman"/>
                <w:color w:val="000000"/>
                <w:sz w:val="24"/>
                <w:szCs w:val="24"/>
              </w:rPr>
              <w:t>28</w:t>
            </w:r>
            <w:r w:rsidR="004431C1">
              <w:rPr>
                <w:rFonts w:ascii="Times New Roman" w:hAnsi="Times New Roman" w:cs="Times New Roman"/>
                <w:color w:val="000000"/>
                <w:sz w:val="24"/>
                <w:szCs w:val="24"/>
              </w:rPr>
              <w:t xml:space="preserve"> </w:t>
            </w:r>
            <w:r w:rsidRPr="00F5397B">
              <w:rPr>
                <w:rFonts w:ascii="Times New Roman" w:hAnsi="Times New Roman" w:cs="Times New Roman"/>
                <w:color w:val="000000"/>
                <w:sz w:val="24"/>
                <w:szCs w:val="24"/>
              </w:rPr>
              <w:t>год</w:t>
            </w:r>
          </w:p>
          <w:p w14:paraId="1113122C" w14:textId="77777777" w:rsidR="00A25627" w:rsidRPr="00F5397B" w:rsidRDefault="00A25627" w:rsidP="00480427">
            <w:pPr>
              <w:pStyle w:val="ConsPlusNormal"/>
              <w:rPr>
                <w:rFonts w:ascii="Times New Roman" w:hAnsi="Times New Roman" w:cs="Times New Roman"/>
                <w:color w:val="000000"/>
                <w:sz w:val="24"/>
                <w:szCs w:val="24"/>
              </w:rPr>
            </w:pPr>
          </w:p>
        </w:tc>
      </w:tr>
      <w:tr w:rsidR="00A25627" w:rsidRPr="00F5397B" w14:paraId="2E1E83F0" w14:textId="77777777">
        <w:tc>
          <w:tcPr>
            <w:tcW w:w="4034" w:type="dxa"/>
            <w:tcBorders>
              <w:top w:val="single" w:sz="4" w:space="0" w:color="auto"/>
              <w:left w:val="single" w:sz="4" w:space="0" w:color="auto"/>
              <w:bottom w:val="single" w:sz="4" w:space="0" w:color="auto"/>
              <w:right w:val="single" w:sz="4" w:space="0" w:color="auto"/>
            </w:tcBorders>
          </w:tcPr>
          <w:p w14:paraId="38B3DF78"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Наименование ОУ</w:t>
            </w:r>
          </w:p>
          <w:p w14:paraId="6790E2C5"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r w:rsidRPr="00F5397B">
              <w:rPr>
                <w:rFonts w:ascii="Times New Roman" w:hAnsi="Times New Roman" w:cs="Times New Roman"/>
                <w:i/>
                <w:color w:val="000000"/>
                <w:sz w:val="24"/>
                <w:szCs w:val="24"/>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14:paraId="3C589A26" w14:textId="77777777" w:rsidR="00A25627" w:rsidRPr="00F5397B" w:rsidRDefault="00DA0455" w:rsidP="00DA045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w:t>
            </w:r>
            <w:proofErr w:type="gramStart"/>
            <w:r>
              <w:rPr>
                <w:rFonts w:ascii="Times New Roman" w:hAnsi="Times New Roman" w:cs="Times New Roman"/>
                <w:color w:val="000000"/>
                <w:sz w:val="24"/>
                <w:szCs w:val="24"/>
              </w:rPr>
              <w:t xml:space="preserve">казенное </w:t>
            </w:r>
            <w:r w:rsidR="00A25627" w:rsidRPr="00F5397B">
              <w:rPr>
                <w:rFonts w:ascii="Times New Roman" w:hAnsi="Times New Roman" w:cs="Times New Roman"/>
                <w:color w:val="000000"/>
                <w:sz w:val="24"/>
                <w:szCs w:val="24"/>
              </w:rPr>
              <w:t xml:space="preserve"> общеобразовательное</w:t>
            </w:r>
            <w:proofErr w:type="gramEnd"/>
            <w:r w:rsidR="00A25627" w:rsidRPr="00F5397B">
              <w:rPr>
                <w:rFonts w:ascii="Times New Roman" w:hAnsi="Times New Roman" w:cs="Times New Roman"/>
                <w:color w:val="000000"/>
                <w:sz w:val="24"/>
                <w:szCs w:val="24"/>
              </w:rPr>
              <w:t xml:space="preserve"> учреждение «</w:t>
            </w:r>
            <w:proofErr w:type="spellStart"/>
            <w:r>
              <w:rPr>
                <w:rFonts w:ascii="Times New Roman" w:hAnsi="Times New Roman" w:cs="Times New Roman"/>
                <w:color w:val="000000"/>
                <w:sz w:val="24"/>
                <w:szCs w:val="24"/>
              </w:rPr>
              <w:t>Луткунская</w:t>
            </w:r>
            <w:proofErr w:type="spellEnd"/>
            <w:r>
              <w:rPr>
                <w:rFonts w:ascii="Times New Roman" w:hAnsi="Times New Roman" w:cs="Times New Roman"/>
                <w:color w:val="000000"/>
                <w:sz w:val="24"/>
                <w:szCs w:val="24"/>
              </w:rPr>
              <w:t xml:space="preserve"> с</w:t>
            </w:r>
            <w:r w:rsidR="00A25627" w:rsidRPr="00F5397B">
              <w:rPr>
                <w:rFonts w:ascii="Times New Roman" w:hAnsi="Times New Roman" w:cs="Times New Roman"/>
                <w:color w:val="000000"/>
                <w:sz w:val="24"/>
                <w:szCs w:val="24"/>
              </w:rPr>
              <w:t xml:space="preserve">редняя общеобразовательная школа» </w:t>
            </w:r>
            <w:r>
              <w:rPr>
                <w:rFonts w:ascii="Times New Roman" w:hAnsi="Times New Roman" w:cs="Times New Roman"/>
                <w:color w:val="000000"/>
                <w:sz w:val="24"/>
                <w:szCs w:val="24"/>
              </w:rPr>
              <w:t xml:space="preserve">села </w:t>
            </w:r>
            <w:proofErr w:type="spellStart"/>
            <w:r>
              <w:rPr>
                <w:rFonts w:ascii="Times New Roman" w:hAnsi="Times New Roman" w:cs="Times New Roman"/>
                <w:color w:val="000000"/>
                <w:sz w:val="24"/>
                <w:szCs w:val="24"/>
              </w:rPr>
              <w:t>Луткун</w:t>
            </w:r>
            <w:proofErr w:type="spellEnd"/>
            <w:r>
              <w:rPr>
                <w:rFonts w:ascii="Times New Roman" w:hAnsi="Times New Roman" w:cs="Times New Roman"/>
                <w:color w:val="000000"/>
                <w:sz w:val="24"/>
                <w:szCs w:val="24"/>
              </w:rPr>
              <w:t>.</w:t>
            </w:r>
          </w:p>
        </w:tc>
      </w:tr>
      <w:tr w:rsidR="00A25627" w:rsidRPr="00F5397B" w14:paraId="34BDC33E" w14:textId="77777777">
        <w:tc>
          <w:tcPr>
            <w:tcW w:w="10117" w:type="dxa"/>
            <w:gridSpan w:val="2"/>
            <w:tcBorders>
              <w:top w:val="single" w:sz="4" w:space="0" w:color="auto"/>
              <w:left w:val="single" w:sz="4" w:space="0" w:color="auto"/>
              <w:bottom w:val="single" w:sz="4" w:space="0" w:color="auto"/>
              <w:right w:val="single" w:sz="4" w:space="0" w:color="auto"/>
            </w:tcBorders>
          </w:tcPr>
          <w:p w14:paraId="63B869BF" w14:textId="77777777" w:rsidR="00A25627" w:rsidRPr="00F5397B" w:rsidRDefault="00A25627" w:rsidP="00457703">
            <w:pPr>
              <w:pStyle w:val="ConsPlusNormal"/>
              <w:ind w:firstLine="0"/>
              <w:rPr>
                <w:rFonts w:ascii="Times New Roman" w:hAnsi="Times New Roman" w:cs="Times New Roman"/>
                <w:color w:val="000000"/>
                <w:sz w:val="24"/>
                <w:szCs w:val="24"/>
              </w:rPr>
            </w:pPr>
            <w:r w:rsidRPr="00F5397B">
              <w:rPr>
                <w:rFonts w:ascii="Times New Roman" w:hAnsi="Times New Roman" w:cs="Times New Roman"/>
                <w:bCs/>
                <w:color w:val="000000"/>
                <w:sz w:val="24"/>
                <w:szCs w:val="24"/>
              </w:rPr>
              <w:t xml:space="preserve">Место нахождения ОУ: </w:t>
            </w:r>
          </w:p>
        </w:tc>
      </w:tr>
      <w:tr w:rsidR="00A25627" w:rsidRPr="00F5397B" w14:paraId="008F66FB" w14:textId="77777777">
        <w:tc>
          <w:tcPr>
            <w:tcW w:w="4034" w:type="dxa"/>
            <w:tcBorders>
              <w:top w:val="single" w:sz="4" w:space="0" w:color="auto"/>
              <w:left w:val="single" w:sz="4" w:space="0" w:color="auto"/>
              <w:bottom w:val="single" w:sz="4" w:space="0" w:color="auto"/>
              <w:right w:val="single" w:sz="4" w:space="0" w:color="auto"/>
            </w:tcBorders>
          </w:tcPr>
          <w:p w14:paraId="6EF7E8DA"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 xml:space="preserve">а) юридический адрес </w:t>
            </w:r>
            <w:r w:rsidRPr="00F5397B">
              <w:rPr>
                <w:rFonts w:ascii="Times New Roman" w:hAnsi="Times New Roman" w:cs="Times New Roman"/>
                <w:i/>
                <w:color w:val="000000"/>
                <w:sz w:val="24"/>
                <w:szCs w:val="24"/>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14:paraId="37ACF067" w14:textId="77777777" w:rsidR="00A25627" w:rsidRPr="00F5397B" w:rsidRDefault="00DA0455" w:rsidP="004431C1">
            <w:pPr>
              <w:pStyle w:val="ConsPlusNormal"/>
              <w:ind w:firstLine="46"/>
              <w:jc w:val="both"/>
              <w:rPr>
                <w:rFonts w:ascii="Times New Roman" w:hAnsi="Times New Roman" w:cs="Times New Roman"/>
                <w:color w:val="000000"/>
                <w:sz w:val="24"/>
                <w:szCs w:val="24"/>
              </w:rPr>
            </w:pPr>
            <w:r>
              <w:rPr>
                <w:rFonts w:ascii="Times New Roman" w:hAnsi="Times New Roman" w:cs="Times New Roman"/>
                <w:color w:val="000000"/>
                <w:sz w:val="24"/>
                <w:szCs w:val="24"/>
              </w:rPr>
              <w:t>368740Ахтынский район</w:t>
            </w:r>
            <w:r w:rsidR="00A25627" w:rsidRPr="00F5397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с.Луткун</w:t>
            </w:r>
            <w:proofErr w:type="spellEnd"/>
            <w:r w:rsidR="00A25627" w:rsidRPr="00F5397B">
              <w:rPr>
                <w:rFonts w:ascii="Times New Roman" w:hAnsi="Times New Roman" w:cs="Times New Roman"/>
                <w:color w:val="000000"/>
                <w:sz w:val="24"/>
                <w:szCs w:val="24"/>
              </w:rPr>
              <w:t>, ул.</w:t>
            </w:r>
            <w:r w:rsidR="004431C1">
              <w:rPr>
                <w:rFonts w:ascii="Times New Roman" w:hAnsi="Times New Roman" w:cs="Times New Roman"/>
                <w:color w:val="000000"/>
                <w:sz w:val="24"/>
                <w:szCs w:val="24"/>
              </w:rPr>
              <w:t>Южная,217</w:t>
            </w:r>
          </w:p>
        </w:tc>
      </w:tr>
      <w:tr w:rsidR="00A25627" w:rsidRPr="00F5397B" w14:paraId="78EBD1A7" w14:textId="77777777">
        <w:tc>
          <w:tcPr>
            <w:tcW w:w="4034" w:type="dxa"/>
            <w:tcBorders>
              <w:top w:val="single" w:sz="4" w:space="0" w:color="auto"/>
              <w:left w:val="single" w:sz="4" w:space="0" w:color="auto"/>
              <w:bottom w:val="single" w:sz="4" w:space="0" w:color="auto"/>
              <w:right w:val="single" w:sz="4" w:space="0" w:color="auto"/>
            </w:tcBorders>
          </w:tcPr>
          <w:p w14:paraId="186E4A35" w14:textId="77777777" w:rsidR="00A25627" w:rsidRPr="00F5397B" w:rsidRDefault="00A25627" w:rsidP="00480427">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б) фактический адрес </w:t>
            </w:r>
          </w:p>
          <w:p w14:paraId="5A218E5F" w14:textId="77777777" w:rsidR="00A25627" w:rsidRPr="00F5397B" w:rsidRDefault="00A25627" w:rsidP="00480427">
            <w:pPr>
              <w:pStyle w:val="ConsPlusNormal"/>
              <w:ind w:firstLine="0"/>
              <w:jc w:val="both"/>
              <w:rPr>
                <w:rFonts w:ascii="Times New Roman" w:hAnsi="Times New Roman" w:cs="Times New Roman"/>
                <w:bCs/>
                <w:color w:val="000000"/>
                <w:sz w:val="24"/>
                <w:szCs w:val="24"/>
              </w:rPr>
            </w:pPr>
          </w:p>
        </w:tc>
        <w:tc>
          <w:tcPr>
            <w:tcW w:w="6083" w:type="dxa"/>
            <w:tcBorders>
              <w:top w:val="single" w:sz="4" w:space="0" w:color="auto"/>
              <w:left w:val="single" w:sz="4" w:space="0" w:color="auto"/>
              <w:bottom w:val="single" w:sz="4" w:space="0" w:color="auto"/>
              <w:right w:val="single" w:sz="4" w:space="0" w:color="auto"/>
            </w:tcBorders>
            <w:vAlign w:val="center"/>
          </w:tcPr>
          <w:p w14:paraId="545FC3EA" w14:textId="77777777" w:rsidR="00A25627" w:rsidRPr="00F5397B" w:rsidRDefault="00DA0455" w:rsidP="00480427">
            <w:pPr>
              <w:pStyle w:val="ConsPlusNormal"/>
              <w:ind w:firstLine="46"/>
              <w:jc w:val="both"/>
              <w:rPr>
                <w:rFonts w:ascii="Times New Roman" w:hAnsi="Times New Roman" w:cs="Times New Roman"/>
                <w:color w:val="000000"/>
                <w:sz w:val="24"/>
                <w:szCs w:val="24"/>
              </w:rPr>
            </w:pPr>
            <w:r>
              <w:rPr>
                <w:rFonts w:ascii="Times New Roman" w:hAnsi="Times New Roman" w:cs="Times New Roman"/>
                <w:color w:val="000000"/>
                <w:sz w:val="24"/>
                <w:szCs w:val="24"/>
              </w:rPr>
              <w:t>368740Ахтынский район</w:t>
            </w:r>
            <w:r w:rsidRPr="00F5397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с.Луткун</w:t>
            </w:r>
            <w:proofErr w:type="spellEnd"/>
            <w:r w:rsidRPr="00F5397B">
              <w:rPr>
                <w:rFonts w:ascii="Times New Roman" w:hAnsi="Times New Roman" w:cs="Times New Roman"/>
                <w:color w:val="000000"/>
                <w:sz w:val="24"/>
                <w:szCs w:val="24"/>
              </w:rPr>
              <w:t>, ул.</w:t>
            </w:r>
            <w:r w:rsidR="004431C1">
              <w:rPr>
                <w:rFonts w:ascii="Times New Roman" w:hAnsi="Times New Roman" w:cs="Times New Roman"/>
                <w:color w:val="000000"/>
                <w:sz w:val="24"/>
                <w:szCs w:val="24"/>
              </w:rPr>
              <w:t>Южная,217</w:t>
            </w:r>
          </w:p>
        </w:tc>
      </w:tr>
      <w:tr w:rsidR="00A25627" w:rsidRPr="00F5397B" w14:paraId="0BFD877F" w14:textId="77777777">
        <w:tc>
          <w:tcPr>
            <w:tcW w:w="4034" w:type="dxa"/>
            <w:tcBorders>
              <w:top w:val="single" w:sz="4" w:space="0" w:color="auto"/>
              <w:left w:val="single" w:sz="4" w:space="0" w:color="auto"/>
              <w:bottom w:val="single" w:sz="4" w:space="0" w:color="auto"/>
              <w:right w:val="single" w:sz="4" w:space="0" w:color="auto"/>
            </w:tcBorders>
          </w:tcPr>
          <w:p w14:paraId="09D6F838"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телефон</w:t>
            </w:r>
          </w:p>
        </w:tc>
        <w:tc>
          <w:tcPr>
            <w:tcW w:w="6083" w:type="dxa"/>
            <w:tcBorders>
              <w:top w:val="single" w:sz="4" w:space="0" w:color="auto"/>
              <w:left w:val="single" w:sz="4" w:space="0" w:color="auto"/>
              <w:bottom w:val="single" w:sz="4" w:space="0" w:color="auto"/>
              <w:right w:val="single" w:sz="4" w:space="0" w:color="auto"/>
            </w:tcBorders>
            <w:vAlign w:val="center"/>
          </w:tcPr>
          <w:p w14:paraId="16FD3C43" w14:textId="77777777" w:rsidR="00A25627" w:rsidRPr="00F5397B" w:rsidRDefault="00A25627" w:rsidP="00506C4A">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8 (</w:t>
            </w:r>
            <w:r w:rsidR="00180B88">
              <w:rPr>
                <w:rFonts w:ascii="Times New Roman" w:hAnsi="Times New Roman" w:cs="Times New Roman"/>
                <w:color w:val="000000"/>
                <w:sz w:val="24"/>
                <w:szCs w:val="24"/>
              </w:rPr>
              <w:t>9882787582</w:t>
            </w:r>
            <w:r w:rsidR="00506C4A">
              <w:rPr>
                <w:rFonts w:ascii="Times New Roman" w:hAnsi="Times New Roman" w:cs="Times New Roman"/>
                <w:color w:val="000000"/>
                <w:sz w:val="24"/>
                <w:szCs w:val="24"/>
              </w:rPr>
              <w:t>)</w:t>
            </w:r>
          </w:p>
        </w:tc>
      </w:tr>
      <w:tr w:rsidR="00A25627" w:rsidRPr="00F5397B" w14:paraId="22D17E66" w14:textId="77777777">
        <w:tc>
          <w:tcPr>
            <w:tcW w:w="4034" w:type="dxa"/>
            <w:tcBorders>
              <w:top w:val="single" w:sz="4" w:space="0" w:color="auto"/>
              <w:left w:val="single" w:sz="4" w:space="0" w:color="auto"/>
              <w:bottom w:val="single" w:sz="4" w:space="0" w:color="auto"/>
              <w:right w:val="single" w:sz="4" w:space="0" w:color="auto"/>
            </w:tcBorders>
          </w:tcPr>
          <w:p w14:paraId="1843CC9C" w14:textId="77777777" w:rsidR="00A25627" w:rsidRPr="00F5397B" w:rsidRDefault="00A25627" w:rsidP="00480427">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факс</w:t>
            </w:r>
          </w:p>
        </w:tc>
        <w:tc>
          <w:tcPr>
            <w:tcW w:w="6083" w:type="dxa"/>
            <w:tcBorders>
              <w:top w:val="single" w:sz="4" w:space="0" w:color="auto"/>
              <w:left w:val="single" w:sz="4" w:space="0" w:color="auto"/>
              <w:bottom w:val="single" w:sz="4" w:space="0" w:color="auto"/>
              <w:right w:val="single" w:sz="4" w:space="0" w:color="auto"/>
            </w:tcBorders>
            <w:vAlign w:val="center"/>
          </w:tcPr>
          <w:p w14:paraId="7C0D3C5C" w14:textId="77777777" w:rsidR="00A25627" w:rsidRPr="00F5397B" w:rsidRDefault="00A25627" w:rsidP="00480427">
            <w:pPr>
              <w:pStyle w:val="ConsPlusNormal"/>
              <w:ind w:firstLine="0"/>
              <w:jc w:val="both"/>
              <w:rPr>
                <w:rFonts w:ascii="Times New Roman" w:hAnsi="Times New Roman" w:cs="Times New Roman"/>
                <w:color w:val="000000"/>
                <w:sz w:val="24"/>
                <w:szCs w:val="24"/>
              </w:rPr>
            </w:pPr>
          </w:p>
        </w:tc>
      </w:tr>
      <w:tr w:rsidR="00A25627" w:rsidRPr="00F5397B" w14:paraId="554237E5" w14:textId="77777777" w:rsidTr="008D6540">
        <w:trPr>
          <w:trHeight w:val="859"/>
        </w:trPr>
        <w:tc>
          <w:tcPr>
            <w:tcW w:w="4034" w:type="dxa"/>
            <w:tcBorders>
              <w:top w:val="single" w:sz="4" w:space="0" w:color="auto"/>
              <w:left w:val="single" w:sz="4" w:space="0" w:color="auto"/>
              <w:bottom w:val="single" w:sz="4" w:space="0" w:color="auto"/>
              <w:right w:val="single" w:sz="4" w:space="0" w:color="auto"/>
            </w:tcBorders>
          </w:tcPr>
          <w:p w14:paraId="59EAD4F6"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lang w:val="en-US"/>
              </w:rPr>
              <w:t>e</w:t>
            </w:r>
            <w:r w:rsidRPr="00F5397B">
              <w:rPr>
                <w:rFonts w:ascii="Times New Roman" w:hAnsi="Times New Roman" w:cs="Times New Roman"/>
                <w:color w:val="000000"/>
                <w:sz w:val="24"/>
                <w:szCs w:val="24"/>
              </w:rPr>
              <w:t>-</w:t>
            </w:r>
            <w:r w:rsidRPr="00F5397B">
              <w:rPr>
                <w:rFonts w:ascii="Times New Roman" w:hAnsi="Times New Roman" w:cs="Times New Roman"/>
                <w:color w:val="000000"/>
                <w:sz w:val="24"/>
                <w:szCs w:val="24"/>
                <w:lang w:val="en-US"/>
              </w:rPr>
              <w:t>mail</w:t>
            </w:r>
            <w:r w:rsidRPr="00F5397B">
              <w:rPr>
                <w:rFonts w:ascii="Times New Roman" w:hAnsi="Times New Roman" w:cs="Times New Roman"/>
                <w:color w:val="000000"/>
                <w:sz w:val="24"/>
                <w:szCs w:val="24"/>
              </w:rPr>
              <w:t xml:space="preserve"> (адрес электронной почты)</w:t>
            </w:r>
          </w:p>
        </w:tc>
        <w:tc>
          <w:tcPr>
            <w:tcW w:w="6083" w:type="dxa"/>
            <w:tcBorders>
              <w:top w:val="single" w:sz="4" w:space="0" w:color="auto"/>
              <w:left w:val="single" w:sz="4" w:space="0" w:color="auto"/>
              <w:bottom w:val="single" w:sz="4" w:space="0" w:color="auto"/>
              <w:right w:val="single" w:sz="4" w:space="0" w:color="auto"/>
            </w:tcBorders>
            <w:vAlign w:val="center"/>
          </w:tcPr>
          <w:p w14:paraId="20F8CD44" w14:textId="77777777" w:rsidR="008D6540" w:rsidRPr="008D6540" w:rsidRDefault="008D6540" w:rsidP="008D6540">
            <w:pPr>
              <w:shd w:val="clear" w:color="auto" w:fill="FFFFFF"/>
              <w:spacing w:line="149" w:lineRule="atLeast"/>
              <w:rPr>
                <w:rStyle w:val="contactwithdropdown-headeremailwrapper-x0"/>
                <w:rFonts w:ascii="Arial" w:hAnsi="Arial" w:cs="Arial"/>
                <w:color w:val="262626"/>
                <w:sz w:val="28"/>
                <w:szCs w:val="28"/>
              </w:rPr>
            </w:pPr>
            <w:r w:rsidRPr="008D6540">
              <w:rPr>
                <w:rStyle w:val="contactwithdropdown-headeremail-bc"/>
                <w:rFonts w:ascii="Arial" w:hAnsi="Arial" w:cs="Arial"/>
                <w:color w:val="5C6993"/>
                <w:sz w:val="28"/>
                <w:szCs w:val="28"/>
              </w:rPr>
              <w:t>lutkunschooll@ro.ru</w:t>
            </w:r>
          </w:p>
          <w:p w14:paraId="03E772C3" w14:textId="77777777" w:rsidR="008D6540" w:rsidRDefault="0064465D" w:rsidP="008D6540">
            <w:pPr>
              <w:shd w:val="clear" w:color="auto" w:fill="FFFFFF"/>
              <w:spacing w:before="107" w:line="149" w:lineRule="atLeast"/>
              <w:rPr>
                <w:rStyle w:val="af7"/>
                <w:color w:val="315EFB"/>
                <w:u w:val="none"/>
              </w:rPr>
            </w:pPr>
            <w:r>
              <w:rPr>
                <w:rFonts w:ascii="Arial" w:hAnsi="Arial" w:cs="Arial"/>
                <w:color w:val="262626"/>
                <w:sz w:val="14"/>
                <w:szCs w:val="14"/>
              </w:rPr>
              <w:fldChar w:fldCharType="begin"/>
            </w:r>
            <w:r w:rsidR="008D6540">
              <w:rPr>
                <w:rFonts w:ascii="Arial" w:hAnsi="Arial" w:cs="Arial"/>
                <w:color w:val="262626"/>
                <w:sz w:val="14"/>
                <w:szCs w:val="14"/>
              </w:rPr>
              <w:instrText xml:space="preserve"> HYPERLINK "https://mail.rambler.ru/compose/?to=lutkunschooll%40ro.ru" </w:instrText>
            </w:r>
            <w:r>
              <w:rPr>
                <w:rFonts w:ascii="Arial" w:hAnsi="Arial" w:cs="Arial"/>
                <w:color w:val="262626"/>
                <w:sz w:val="14"/>
                <w:szCs w:val="14"/>
              </w:rPr>
            </w:r>
            <w:r>
              <w:rPr>
                <w:rFonts w:ascii="Arial" w:hAnsi="Arial" w:cs="Arial"/>
                <w:color w:val="262626"/>
                <w:sz w:val="14"/>
                <w:szCs w:val="14"/>
              </w:rPr>
              <w:fldChar w:fldCharType="separate"/>
            </w:r>
          </w:p>
          <w:p w14:paraId="612A5A23" w14:textId="77777777" w:rsidR="008D6540" w:rsidRDefault="0064465D" w:rsidP="008D6540">
            <w:pPr>
              <w:shd w:val="clear" w:color="auto" w:fill="FFFFFF"/>
              <w:spacing w:line="149" w:lineRule="atLeast"/>
              <w:rPr>
                <w:color w:val="262626"/>
              </w:rPr>
            </w:pPr>
            <w:r>
              <w:rPr>
                <w:rFonts w:ascii="Arial" w:hAnsi="Arial" w:cs="Arial"/>
                <w:color w:val="262626"/>
                <w:sz w:val="14"/>
                <w:szCs w:val="14"/>
              </w:rPr>
              <w:fldChar w:fldCharType="end"/>
            </w:r>
          </w:p>
          <w:p w14:paraId="30D0CC81" w14:textId="77777777" w:rsidR="00A25627" w:rsidRPr="001B21B8" w:rsidRDefault="00A25627" w:rsidP="0046271C">
            <w:pPr>
              <w:pStyle w:val="ConsPlusNormal"/>
              <w:ind w:firstLine="0"/>
              <w:jc w:val="both"/>
              <w:rPr>
                <w:rFonts w:ascii="Times New Roman" w:hAnsi="Times New Roman" w:cs="Times New Roman"/>
                <w:color w:val="000000"/>
                <w:sz w:val="24"/>
                <w:szCs w:val="24"/>
              </w:rPr>
            </w:pPr>
          </w:p>
        </w:tc>
      </w:tr>
      <w:tr w:rsidR="00A25627" w:rsidRPr="00F5397B" w14:paraId="115EAE39" w14:textId="77777777">
        <w:tc>
          <w:tcPr>
            <w:tcW w:w="4034" w:type="dxa"/>
            <w:tcBorders>
              <w:top w:val="single" w:sz="4" w:space="0" w:color="auto"/>
              <w:left w:val="single" w:sz="4" w:space="0" w:color="auto"/>
              <w:bottom w:val="single" w:sz="4" w:space="0" w:color="auto"/>
              <w:right w:val="single" w:sz="4" w:space="0" w:color="auto"/>
            </w:tcBorders>
          </w:tcPr>
          <w:p w14:paraId="68672D85"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адрес сайта в Интернете</w:t>
            </w:r>
          </w:p>
        </w:tc>
        <w:tc>
          <w:tcPr>
            <w:tcW w:w="6083" w:type="dxa"/>
            <w:tcBorders>
              <w:top w:val="single" w:sz="4" w:space="0" w:color="auto"/>
              <w:left w:val="single" w:sz="4" w:space="0" w:color="auto"/>
              <w:bottom w:val="single" w:sz="4" w:space="0" w:color="auto"/>
              <w:right w:val="single" w:sz="4" w:space="0" w:color="auto"/>
            </w:tcBorders>
            <w:vAlign w:val="center"/>
          </w:tcPr>
          <w:p w14:paraId="594A45A5" w14:textId="77777777" w:rsidR="00A25627" w:rsidRPr="00C266E1" w:rsidRDefault="00CE13E5" w:rsidP="0046271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lutku.dagestanschool.ru</w:t>
            </w:r>
          </w:p>
        </w:tc>
      </w:tr>
    </w:tbl>
    <w:p w14:paraId="784E8E08" w14:textId="77777777" w:rsidR="00A25627" w:rsidRPr="00F5397B" w:rsidRDefault="00A25627" w:rsidP="00A36707">
      <w:pPr>
        <w:jc w:val="center"/>
        <w:rPr>
          <w:b/>
          <w:szCs w:val="24"/>
        </w:rPr>
      </w:pPr>
    </w:p>
    <w:p w14:paraId="78ABB420" w14:textId="77777777" w:rsidR="00A25627" w:rsidRPr="00F5397B" w:rsidRDefault="00A25627" w:rsidP="00FA638B">
      <w:pPr>
        <w:jc w:val="both"/>
        <w:rPr>
          <w:b/>
          <w:szCs w:val="24"/>
        </w:rPr>
      </w:pPr>
      <w:r w:rsidRPr="00F5397B">
        <w:rPr>
          <w:b/>
          <w:szCs w:val="24"/>
        </w:rPr>
        <w:t>Основными целями образовательного учреждения являются:</w:t>
      </w:r>
    </w:p>
    <w:p w14:paraId="6E2A2D21"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обеспечение гарантии права на образование;</w:t>
      </w:r>
    </w:p>
    <w:p w14:paraId="63122E6B"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осуществление образовательного процесса;</w:t>
      </w:r>
    </w:p>
    <w:p w14:paraId="4B8B9A35"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формирование общей культуры личности обучающихся на основе усвоения обязательного минимума содержания образовательных программ начального общего, основного общего и среднего общего образования;</w:t>
      </w:r>
    </w:p>
    <w:p w14:paraId="45A7CD34"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создание у обучающихся основы для осознанного выбора и последующего освоения профессиональных образовательных программ, развитие  способностей принимать самостоятельные решения в разных жизненных ситуациях, воспитание социально адаптированной личности, ведущей здоровый образ жизни, имеющей активную жизненную позицию, воспитание гражданственности, трудолюбия, уважения к правам и свободам человека, любви к окружающему миру, Родине, семье, формирование здорового образа жизни.</w:t>
      </w:r>
    </w:p>
    <w:p w14:paraId="51781796" w14:textId="77777777" w:rsidR="00A25627" w:rsidRPr="00F5397B" w:rsidRDefault="00A25627" w:rsidP="00F5397B">
      <w:pPr>
        <w:ind w:left="360"/>
        <w:jc w:val="both"/>
        <w:rPr>
          <w:szCs w:val="24"/>
        </w:rPr>
      </w:pPr>
      <w:r w:rsidRPr="00F5397B">
        <w:rPr>
          <w:szCs w:val="24"/>
        </w:rPr>
        <w:t xml:space="preserve">Основной </w:t>
      </w:r>
      <w:r w:rsidRPr="00F5397B">
        <w:rPr>
          <w:szCs w:val="24"/>
          <w:u w:val="single"/>
        </w:rPr>
        <w:t>предмет</w:t>
      </w:r>
      <w:r w:rsidR="00506C4A">
        <w:rPr>
          <w:szCs w:val="24"/>
        </w:rPr>
        <w:t xml:space="preserve"> деятельности МК</w:t>
      </w:r>
      <w:r w:rsidRPr="00F5397B">
        <w:rPr>
          <w:szCs w:val="24"/>
        </w:rPr>
        <w:t>ОУ «</w:t>
      </w:r>
      <w:proofErr w:type="spellStart"/>
      <w:r w:rsidR="00506C4A">
        <w:rPr>
          <w:szCs w:val="24"/>
        </w:rPr>
        <w:t>Луткунская</w:t>
      </w:r>
      <w:proofErr w:type="spellEnd"/>
      <w:r w:rsidR="00506C4A">
        <w:rPr>
          <w:szCs w:val="24"/>
        </w:rPr>
        <w:t xml:space="preserve"> </w:t>
      </w:r>
      <w:r w:rsidRPr="00F5397B">
        <w:rPr>
          <w:szCs w:val="24"/>
        </w:rPr>
        <w:t>СОШ» - реализация образовательных программ начального общего, основного общего, среднего общего образования, программ дополнительного образования.</w:t>
      </w:r>
    </w:p>
    <w:p w14:paraId="072DAB37" w14:textId="77777777" w:rsidR="00A25627" w:rsidRPr="00F5397B" w:rsidRDefault="00A25627" w:rsidP="00A36707">
      <w:pPr>
        <w:jc w:val="center"/>
        <w:rPr>
          <w:szCs w:val="24"/>
        </w:rPr>
      </w:pPr>
      <w:r w:rsidRPr="00F5397B">
        <w:rPr>
          <w:b/>
          <w:szCs w:val="24"/>
        </w:rPr>
        <w:t>Нормативное правовое обеспечение деятельности ОУ</w:t>
      </w:r>
    </w:p>
    <w:tbl>
      <w:tblPr>
        <w:tblpPr w:leftFromText="180" w:rightFromText="180" w:vertAnchor="text" w:horzAnchor="margin" w:tblpXSpec="center" w:tblpY="17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5691"/>
      </w:tblGrid>
      <w:tr w:rsidR="00A25627" w:rsidRPr="00F5397B" w14:paraId="7B6F379F" w14:textId="77777777">
        <w:tc>
          <w:tcPr>
            <w:tcW w:w="10164" w:type="dxa"/>
            <w:gridSpan w:val="2"/>
            <w:tcBorders>
              <w:top w:val="single" w:sz="4" w:space="0" w:color="auto"/>
              <w:left w:val="single" w:sz="4" w:space="0" w:color="auto"/>
              <w:bottom w:val="single" w:sz="4" w:space="0" w:color="auto"/>
              <w:right w:val="single" w:sz="4" w:space="0" w:color="auto"/>
            </w:tcBorders>
          </w:tcPr>
          <w:p w14:paraId="7E0E08A9"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2.1. </w:t>
            </w:r>
            <w:r w:rsidRPr="00F5397B">
              <w:rPr>
                <w:rFonts w:ascii="Times New Roman" w:hAnsi="Times New Roman" w:cs="Times New Roman"/>
                <w:bCs/>
                <w:color w:val="000000"/>
                <w:sz w:val="24"/>
                <w:szCs w:val="24"/>
              </w:rPr>
              <w:t>Учредительные документы ОУ</w:t>
            </w:r>
          </w:p>
        </w:tc>
      </w:tr>
      <w:tr w:rsidR="00A25627" w:rsidRPr="00F5397B" w14:paraId="5453D94B" w14:textId="77777777">
        <w:trPr>
          <w:trHeight w:val="1181"/>
        </w:trPr>
        <w:tc>
          <w:tcPr>
            <w:tcW w:w="4473" w:type="dxa"/>
            <w:tcBorders>
              <w:top w:val="single" w:sz="4" w:space="0" w:color="auto"/>
              <w:left w:val="single" w:sz="4" w:space="0" w:color="auto"/>
              <w:bottom w:val="single" w:sz="4" w:space="0" w:color="auto"/>
              <w:right w:val="single" w:sz="4" w:space="0" w:color="auto"/>
            </w:tcBorders>
          </w:tcPr>
          <w:p w14:paraId="74B5D541"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Устав</w:t>
            </w:r>
          </w:p>
          <w:p w14:paraId="7EC3209C"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proofErr w:type="gramStart"/>
            <w:r w:rsidRPr="00F5397B">
              <w:rPr>
                <w:rFonts w:ascii="Times New Roman" w:hAnsi="Times New Roman" w:cs="Times New Roman"/>
                <w:i/>
                <w:color w:val="000000"/>
                <w:sz w:val="24"/>
                <w:szCs w:val="24"/>
              </w:rPr>
              <w:t>( указать</w:t>
            </w:r>
            <w:proofErr w:type="gramEnd"/>
            <w:r w:rsidRPr="00F5397B">
              <w:rPr>
                <w:rFonts w:ascii="Times New Roman" w:hAnsi="Times New Roman" w:cs="Times New Roman"/>
                <w:i/>
                <w:color w:val="000000"/>
                <w:sz w:val="24"/>
                <w:szCs w:val="24"/>
              </w:rPr>
              <w:t xml:space="preserve">  сведения о внесенных </w:t>
            </w:r>
            <w:proofErr w:type="gramStart"/>
            <w:r w:rsidRPr="00F5397B">
              <w:rPr>
                <w:rFonts w:ascii="Times New Roman" w:hAnsi="Times New Roman" w:cs="Times New Roman"/>
                <w:i/>
                <w:color w:val="000000"/>
                <w:sz w:val="24"/>
                <w:szCs w:val="24"/>
              </w:rPr>
              <w:t>изменениях  и</w:t>
            </w:r>
            <w:proofErr w:type="gramEnd"/>
            <w:r w:rsidRPr="00F5397B">
              <w:rPr>
                <w:rFonts w:ascii="Times New Roman" w:hAnsi="Times New Roman" w:cs="Times New Roman"/>
                <w:i/>
                <w:color w:val="000000"/>
                <w:sz w:val="24"/>
                <w:szCs w:val="24"/>
              </w:rPr>
              <w:t xml:space="preserve"> дополнениях к Уставу) </w:t>
            </w:r>
          </w:p>
        </w:tc>
        <w:tc>
          <w:tcPr>
            <w:tcW w:w="5691" w:type="dxa"/>
            <w:tcBorders>
              <w:top w:val="single" w:sz="4" w:space="0" w:color="auto"/>
              <w:left w:val="single" w:sz="4" w:space="0" w:color="auto"/>
              <w:bottom w:val="single" w:sz="4" w:space="0" w:color="auto"/>
              <w:right w:val="single" w:sz="4" w:space="0" w:color="auto"/>
            </w:tcBorders>
            <w:vAlign w:val="center"/>
          </w:tcPr>
          <w:p w14:paraId="1EC70692" w14:textId="77777777" w:rsidR="00A25627" w:rsidRPr="00F5397B" w:rsidRDefault="00A25627" w:rsidP="00506C4A">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 Постановление </w:t>
            </w:r>
            <w:r w:rsidR="00506C4A">
              <w:rPr>
                <w:rFonts w:ascii="Times New Roman" w:hAnsi="Times New Roman" w:cs="Times New Roman"/>
                <w:color w:val="000000"/>
                <w:sz w:val="24"/>
                <w:szCs w:val="24"/>
              </w:rPr>
              <w:t xml:space="preserve">Ахтынской районной </w:t>
            </w:r>
            <w:proofErr w:type="gramStart"/>
            <w:r w:rsidRPr="00F5397B">
              <w:rPr>
                <w:rFonts w:ascii="Times New Roman" w:hAnsi="Times New Roman" w:cs="Times New Roman"/>
                <w:color w:val="000000"/>
                <w:sz w:val="24"/>
                <w:szCs w:val="24"/>
              </w:rPr>
              <w:t>администрации  от</w:t>
            </w:r>
            <w:proofErr w:type="gramEnd"/>
            <w:r w:rsidRPr="00F5397B">
              <w:rPr>
                <w:rFonts w:ascii="Times New Roman" w:hAnsi="Times New Roman" w:cs="Times New Roman"/>
                <w:color w:val="000000"/>
                <w:sz w:val="24"/>
                <w:szCs w:val="24"/>
              </w:rPr>
              <w:t xml:space="preserve"> 31.03.2015 г. № 903-П </w:t>
            </w:r>
          </w:p>
        </w:tc>
      </w:tr>
      <w:tr w:rsidR="00A25627" w:rsidRPr="00F5397B" w14:paraId="7D78F8A2" w14:textId="77777777">
        <w:tc>
          <w:tcPr>
            <w:tcW w:w="4473" w:type="dxa"/>
            <w:tcBorders>
              <w:top w:val="single" w:sz="4" w:space="0" w:color="auto"/>
              <w:left w:val="single" w:sz="4" w:space="0" w:color="auto"/>
              <w:bottom w:val="single" w:sz="4" w:space="0" w:color="auto"/>
              <w:right w:val="single" w:sz="4" w:space="0" w:color="auto"/>
            </w:tcBorders>
          </w:tcPr>
          <w:p w14:paraId="2FC3EC50"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Договор с Учредителем</w:t>
            </w:r>
          </w:p>
        </w:tc>
        <w:tc>
          <w:tcPr>
            <w:tcW w:w="5691" w:type="dxa"/>
            <w:tcBorders>
              <w:top w:val="single" w:sz="4" w:space="0" w:color="auto"/>
              <w:left w:val="single" w:sz="4" w:space="0" w:color="auto"/>
              <w:bottom w:val="single" w:sz="4" w:space="0" w:color="auto"/>
              <w:right w:val="single" w:sz="4" w:space="0" w:color="auto"/>
            </w:tcBorders>
            <w:vAlign w:val="center"/>
          </w:tcPr>
          <w:p w14:paraId="0A4D7948"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«Об использовании муниципального имущества, за</w:t>
            </w:r>
            <w:r w:rsidRPr="00F5397B">
              <w:rPr>
                <w:rFonts w:ascii="Times New Roman" w:hAnsi="Times New Roman" w:cs="Times New Roman"/>
                <w:color w:val="000000"/>
                <w:sz w:val="24"/>
                <w:szCs w:val="24"/>
              </w:rPr>
              <w:lastRenderedPageBreak/>
              <w:t>крепленного за учреждением на праве оперативного управления» Договор от 01.01.2009 г.</w:t>
            </w:r>
          </w:p>
          <w:p w14:paraId="593265D1" w14:textId="77777777" w:rsidR="00A25627" w:rsidRPr="00F5397B" w:rsidRDefault="00A25627" w:rsidP="008E0CAA">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Дополнительное соглашение № 2 к настоящему </w:t>
            </w:r>
            <w:proofErr w:type="gramStart"/>
            <w:r w:rsidRPr="00F5397B">
              <w:rPr>
                <w:rFonts w:ascii="Times New Roman" w:hAnsi="Times New Roman" w:cs="Times New Roman"/>
                <w:color w:val="000000"/>
                <w:sz w:val="24"/>
                <w:szCs w:val="24"/>
              </w:rPr>
              <w:t>договору  от</w:t>
            </w:r>
            <w:proofErr w:type="gramEnd"/>
            <w:r w:rsidRPr="00F5397B">
              <w:rPr>
                <w:rFonts w:ascii="Times New Roman" w:hAnsi="Times New Roman" w:cs="Times New Roman"/>
                <w:color w:val="000000"/>
                <w:sz w:val="24"/>
                <w:szCs w:val="24"/>
              </w:rPr>
              <w:t xml:space="preserve"> 21.11.2013 г.</w:t>
            </w:r>
          </w:p>
        </w:tc>
      </w:tr>
      <w:tr w:rsidR="00A25627" w:rsidRPr="00F5397B" w14:paraId="2678F69A" w14:textId="77777777">
        <w:tc>
          <w:tcPr>
            <w:tcW w:w="4473" w:type="dxa"/>
            <w:tcBorders>
              <w:top w:val="single" w:sz="4" w:space="0" w:color="auto"/>
              <w:left w:val="single" w:sz="4" w:space="0" w:color="auto"/>
              <w:bottom w:val="single" w:sz="4" w:space="0" w:color="auto"/>
              <w:right w:val="single" w:sz="4" w:space="0" w:color="auto"/>
            </w:tcBorders>
          </w:tcPr>
          <w:p w14:paraId="24E76CC5"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r w:rsidRPr="00F5397B">
              <w:rPr>
                <w:rFonts w:ascii="Times New Roman" w:hAnsi="Times New Roman" w:cs="Times New Roman"/>
                <w:color w:val="000000"/>
                <w:sz w:val="24"/>
                <w:szCs w:val="24"/>
              </w:rPr>
              <w:lastRenderedPageBreak/>
              <w:t xml:space="preserve">2.2.  </w:t>
            </w:r>
            <w:proofErr w:type="gramStart"/>
            <w:r w:rsidRPr="00F5397B">
              <w:rPr>
                <w:rFonts w:ascii="Times New Roman" w:hAnsi="Times New Roman" w:cs="Times New Roman"/>
                <w:color w:val="000000"/>
                <w:sz w:val="24"/>
                <w:szCs w:val="24"/>
              </w:rPr>
              <w:t>Учредитель  (</w:t>
            </w:r>
            <w:proofErr w:type="gramEnd"/>
            <w:r w:rsidRPr="00F5397B">
              <w:rPr>
                <w:rFonts w:ascii="Times New Roman" w:hAnsi="Times New Roman" w:cs="Times New Roman"/>
                <w:i/>
                <w:color w:val="000000"/>
                <w:sz w:val="24"/>
                <w:szCs w:val="24"/>
              </w:rPr>
              <w:t>название органа власти, юридического или физического лица, если несколько, указать всех</w:t>
            </w:r>
            <w:r w:rsidRPr="00F5397B">
              <w:rPr>
                <w:rFonts w:ascii="Times New Roman" w:hAnsi="Times New Roman" w:cs="Times New Roman"/>
                <w:color w:val="000000"/>
                <w:sz w:val="24"/>
                <w:szCs w:val="24"/>
              </w:rPr>
              <w:t>)</w:t>
            </w:r>
          </w:p>
        </w:tc>
        <w:tc>
          <w:tcPr>
            <w:tcW w:w="5691" w:type="dxa"/>
            <w:tcBorders>
              <w:top w:val="single" w:sz="4" w:space="0" w:color="auto"/>
              <w:left w:val="single" w:sz="4" w:space="0" w:color="auto"/>
              <w:bottom w:val="single" w:sz="4" w:space="0" w:color="auto"/>
              <w:right w:val="single" w:sz="4" w:space="0" w:color="auto"/>
            </w:tcBorders>
            <w:vAlign w:val="center"/>
          </w:tcPr>
          <w:p w14:paraId="5D44763D" w14:textId="77777777" w:rsidR="00A25627" w:rsidRPr="00F5397B" w:rsidRDefault="00506C4A" w:rsidP="00457703">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Ахтынская районная </w:t>
            </w:r>
            <w:r w:rsidR="00A25627" w:rsidRPr="00F5397B">
              <w:rPr>
                <w:rFonts w:ascii="Times New Roman" w:hAnsi="Times New Roman" w:cs="Times New Roman"/>
                <w:color w:val="000000"/>
                <w:sz w:val="24"/>
                <w:szCs w:val="24"/>
              </w:rPr>
              <w:t>администрация</w:t>
            </w:r>
          </w:p>
        </w:tc>
      </w:tr>
      <w:tr w:rsidR="00A25627" w:rsidRPr="00F5397B" w14:paraId="693CBF94" w14:textId="77777777">
        <w:trPr>
          <w:trHeight w:val="917"/>
        </w:trPr>
        <w:tc>
          <w:tcPr>
            <w:tcW w:w="4473" w:type="dxa"/>
            <w:tcBorders>
              <w:top w:val="single" w:sz="4" w:space="0" w:color="auto"/>
              <w:left w:val="single" w:sz="4" w:space="0" w:color="auto"/>
              <w:bottom w:val="single" w:sz="4" w:space="0" w:color="auto"/>
              <w:right w:val="single" w:sz="4" w:space="0" w:color="auto"/>
            </w:tcBorders>
          </w:tcPr>
          <w:p w14:paraId="09992FC4"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2.3. Свидетельство о постановке на учет юридического лица в налоговом органе по месту нахождения на территории Российской Федерации</w:t>
            </w:r>
          </w:p>
        </w:tc>
        <w:tc>
          <w:tcPr>
            <w:tcW w:w="5691" w:type="dxa"/>
            <w:tcBorders>
              <w:top w:val="single" w:sz="4" w:space="0" w:color="auto"/>
              <w:left w:val="single" w:sz="4" w:space="0" w:color="auto"/>
              <w:bottom w:val="single" w:sz="4" w:space="0" w:color="auto"/>
              <w:right w:val="single" w:sz="4" w:space="0" w:color="auto"/>
            </w:tcBorders>
            <w:vAlign w:val="center"/>
          </w:tcPr>
          <w:p w14:paraId="54CA200F" w14:textId="77777777" w:rsidR="00A25627" w:rsidRPr="00F5397B" w:rsidRDefault="00A25627" w:rsidP="008E0CAA">
            <w:pPr>
              <w:pStyle w:val="ConsPlusNormal"/>
              <w:ind w:hanging="29"/>
              <w:jc w:val="both"/>
              <w:rPr>
                <w:rFonts w:ascii="Times New Roman" w:hAnsi="Times New Roman" w:cs="Times New Roman"/>
                <w:color w:val="000000"/>
                <w:sz w:val="24"/>
                <w:szCs w:val="24"/>
              </w:rPr>
            </w:pPr>
          </w:p>
        </w:tc>
      </w:tr>
      <w:tr w:rsidR="00A25627" w:rsidRPr="00F5397B" w14:paraId="359527B3"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5A8E92B1"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2.4. Лицензия</w:t>
            </w:r>
          </w:p>
          <w:p w14:paraId="2A9E68CB" w14:textId="77777777" w:rsidR="00A25627" w:rsidRPr="00F5397B" w:rsidRDefault="00A25627" w:rsidP="00457703">
            <w:pPr>
              <w:pStyle w:val="ConsPlusNormal"/>
              <w:ind w:firstLine="0"/>
              <w:jc w:val="both"/>
              <w:rPr>
                <w:rFonts w:ascii="Times New Roman" w:hAnsi="Times New Roman" w:cs="Times New Roman"/>
                <w:color w:val="000000"/>
                <w:sz w:val="24"/>
                <w:szCs w:val="24"/>
              </w:rPr>
            </w:pPr>
          </w:p>
        </w:tc>
        <w:tc>
          <w:tcPr>
            <w:tcW w:w="5691" w:type="dxa"/>
            <w:tcBorders>
              <w:top w:val="single" w:sz="4" w:space="0" w:color="auto"/>
              <w:left w:val="single" w:sz="4" w:space="0" w:color="auto"/>
              <w:bottom w:val="single" w:sz="4" w:space="0" w:color="auto"/>
              <w:right w:val="single" w:sz="4" w:space="0" w:color="auto"/>
            </w:tcBorders>
          </w:tcPr>
          <w:p w14:paraId="1A26FB15"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3584 от 12 мая 2015 г. на осуществление образовательной деятельности. На право оказывать образовательные услуги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настоящей лицензии.</w:t>
            </w:r>
          </w:p>
          <w:p w14:paraId="647B051B"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Приложение № 1</w:t>
            </w:r>
          </w:p>
          <w:p w14:paraId="5E7FCAA7"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Уровни образования:</w:t>
            </w:r>
          </w:p>
          <w:p w14:paraId="678E4D72"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Начальное общее образование;</w:t>
            </w:r>
          </w:p>
          <w:p w14:paraId="593DF404"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 Основное общее образование;</w:t>
            </w:r>
          </w:p>
          <w:p w14:paraId="38C722FB"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3. Среднее общее образование</w:t>
            </w:r>
          </w:p>
          <w:p w14:paraId="4A95D5BE"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Дополнительное образование (подвиды)</w:t>
            </w:r>
          </w:p>
          <w:p w14:paraId="7135BCB4"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Дополнительное образование детей и взрослых</w:t>
            </w:r>
          </w:p>
        </w:tc>
      </w:tr>
      <w:tr w:rsidR="00A25627" w:rsidRPr="00F5397B" w14:paraId="58CD56AA"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3620BD7E" w14:textId="77777777" w:rsidR="00A25627" w:rsidRPr="00F5397B" w:rsidRDefault="00A25627" w:rsidP="00457703">
            <w:pPr>
              <w:pStyle w:val="ConsPlusNormal"/>
              <w:ind w:firstLine="0"/>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2.5. Свидетельство о государственной аккредитации  </w:t>
            </w:r>
          </w:p>
        </w:tc>
        <w:tc>
          <w:tcPr>
            <w:tcW w:w="5691" w:type="dxa"/>
            <w:tcBorders>
              <w:top w:val="single" w:sz="4" w:space="0" w:color="auto"/>
              <w:left w:val="single" w:sz="4" w:space="0" w:color="auto"/>
              <w:bottom w:val="single" w:sz="4" w:space="0" w:color="auto"/>
              <w:right w:val="single" w:sz="4" w:space="0" w:color="auto"/>
            </w:tcBorders>
          </w:tcPr>
          <w:p w14:paraId="21125ED8" w14:textId="77777777" w:rsidR="00A25627" w:rsidRPr="00F5397B" w:rsidRDefault="00A25627" w:rsidP="00313F47">
            <w:pPr>
              <w:pStyle w:val="ConsPlusNormal"/>
              <w:ind w:firstLine="0"/>
              <w:rPr>
                <w:rFonts w:ascii="Times New Roman" w:hAnsi="Times New Roman" w:cs="Times New Roman"/>
                <w:color w:val="000000"/>
                <w:sz w:val="24"/>
                <w:szCs w:val="24"/>
              </w:rPr>
            </w:pPr>
          </w:p>
        </w:tc>
      </w:tr>
      <w:tr w:rsidR="00A25627" w:rsidRPr="00F5397B" w14:paraId="2292D677"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58829B90" w14:textId="77777777" w:rsidR="00A25627" w:rsidRPr="00F5397B" w:rsidRDefault="00A25627" w:rsidP="00804D2C">
            <w:pPr>
              <w:pStyle w:val="ConsPlusNormal"/>
              <w:ind w:firstLine="0"/>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2.6. Программа </w:t>
            </w:r>
            <w:proofErr w:type="gramStart"/>
            <w:r w:rsidRPr="00F5397B">
              <w:rPr>
                <w:rFonts w:ascii="Times New Roman" w:hAnsi="Times New Roman" w:cs="Times New Roman"/>
                <w:color w:val="000000"/>
                <w:sz w:val="24"/>
                <w:szCs w:val="24"/>
              </w:rPr>
              <w:t>развития  ОУ</w:t>
            </w:r>
            <w:proofErr w:type="gramEnd"/>
          </w:p>
        </w:tc>
        <w:tc>
          <w:tcPr>
            <w:tcW w:w="5691" w:type="dxa"/>
            <w:tcBorders>
              <w:top w:val="single" w:sz="4" w:space="0" w:color="auto"/>
              <w:left w:val="single" w:sz="4" w:space="0" w:color="auto"/>
              <w:bottom w:val="single" w:sz="4" w:space="0" w:color="auto"/>
              <w:right w:val="single" w:sz="4" w:space="0" w:color="auto"/>
            </w:tcBorders>
            <w:vAlign w:val="center"/>
          </w:tcPr>
          <w:p w14:paraId="2596BB0E" w14:textId="77777777" w:rsidR="00A25627" w:rsidRPr="00DE27D8" w:rsidRDefault="00A25627" w:rsidP="00C23365">
            <w:pPr>
              <w:rPr>
                <w:szCs w:val="24"/>
              </w:rPr>
            </w:pPr>
            <w:r>
              <w:rPr>
                <w:szCs w:val="24"/>
              </w:rPr>
              <w:t xml:space="preserve">Программа развития муниципального </w:t>
            </w:r>
            <w:r w:rsidR="00C23365">
              <w:rPr>
                <w:szCs w:val="24"/>
              </w:rPr>
              <w:t xml:space="preserve">казенного </w:t>
            </w:r>
            <w:r>
              <w:rPr>
                <w:szCs w:val="24"/>
              </w:rPr>
              <w:t>общеобразовательного учреждения «</w:t>
            </w:r>
            <w:proofErr w:type="spellStart"/>
            <w:r w:rsidR="00C23365">
              <w:rPr>
                <w:szCs w:val="24"/>
              </w:rPr>
              <w:t>Луткунская</w:t>
            </w:r>
            <w:proofErr w:type="spellEnd"/>
            <w:r w:rsidR="00C23365">
              <w:rPr>
                <w:szCs w:val="24"/>
              </w:rPr>
              <w:t xml:space="preserve"> с</w:t>
            </w:r>
            <w:r>
              <w:rPr>
                <w:szCs w:val="24"/>
              </w:rPr>
              <w:t>редняя общеобра</w:t>
            </w:r>
            <w:r w:rsidR="00D479BF">
              <w:rPr>
                <w:szCs w:val="24"/>
              </w:rPr>
              <w:t>зовательная школа» на 2024-2027</w:t>
            </w:r>
            <w:r w:rsidR="009A4EEE">
              <w:rPr>
                <w:szCs w:val="24"/>
              </w:rPr>
              <w:t xml:space="preserve"> </w:t>
            </w:r>
            <w:r>
              <w:rPr>
                <w:szCs w:val="24"/>
              </w:rPr>
              <w:t xml:space="preserve">гг. Утверждена приказом директора школы № </w:t>
            </w:r>
          </w:p>
        </w:tc>
      </w:tr>
      <w:tr w:rsidR="00A25627" w:rsidRPr="00F5397B" w14:paraId="12D67F9E"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763A468E" w14:textId="77777777" w:rsidR="00A25627" w:rsidRPr="00F5397B" w:rsidRDefault="00A25627" w:rsidP="00804D2C">
            <w:pPr>
              <w:pStyle w:val="ConsPlusNormal"/>
              <w:ind w:firstLine="0"/>
              <w:rPr>
                <w:rFonts w:ascii="Times New Roman" w:hAnsi="Times New Roman" w:cs="Times New Roman"/>
                <w:sz w:val="24"/>
                <w:szCs w:val="24"/>
              </w:rPr>
            </w:pPr>
            <w:r w:rsidRPr="00F5397B">
              <w:rPr>
                <w:rFonts w:ascii="Times New Roman" w:hAnsi="Times New Roman" w:cs="Times New Roman"/>
                <w:sz w:val="24"/>
                <w:szCs w:val="24"/>
              </w:rPr>
              <w:t xml:space="preserve">2.7. Образовательные программы ОУ (по лицензии) </w:t>
            </w:r>
            <w:r w:rsidRPr="00F5397B">
              <w:rPr>
                <w:rFonts w:ascii="Times New Roman" w:hAnsi="Times New Roman" w:cs="Times New Roman"/>
                <w:i/>
                <w:sz w:val="24"/>
                <w:szCs w:val="24"/>
              </w:rPr>
              <w:t>(перечислить)</w:t>
            </w:r>
          </w:p>
        </w:tc>
        <w:tc>
          <w:tcPr>
            <w:tcW w:w="5691" w:type="dxa"/>
            <w:tcBorders>
              <w:top w:val="single" w:sz="4" w:space="0" w:color="auto"/>
              <w:left w:val="single" w:sz="4" w:space="0" w:color="auto"/>
              <w:bottom w:val="single" w:sz="4" w:space="0" w:color="auto"/>
              <w:right w:val="single" w:sz="4" w:space="0" w:color="auto"/>
            </w:tcBorders>
            <w:vAlign w:val="center"/>
          </w:tcPr>
          <w:p w14:paraId="34B19FAF"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Начальное общее образование;</w:t>
            </w:r>
          </w:p>
          <w:p w14:paraId="1D47DE35"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 Основное общее образование;</w:t>
            </w:r>
          </w:p>
          <w:p w14:paraId="692464BA"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3. Среднее общее образование</w:t>
            </w:r>
          </w:p>
          <w:p w14:paraId="34392CBB"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Дополнительное образование (подвиды)</w:t>
            </w:r>
          </w:p>
          <w:p w14:paraId="1075D0C3" w14:textId="77777777" w:rsidR="00A25627" w:rsidRPr="00F5397B" w:rsidRDefault="00A25627" w:rsidP="00C23365">
            <w:pPr>
              <w:pStyle w:val="ConsPlusNormal"/>
              <w:ind w:firstLine="0"/>
              <w:rPr>
                <w:rFonts w:ascii="Times New Roman" w:hAnsi="Times New Roman" w:cs="Times New Roman"/>
                <w:sz w:val="24"/>
                <w:szCs w:val="24"/>
              </w:rPr>
            </w:pPr>
            <w:r w:rsidRPr="00F5397B">
              <w:rPr>
                <w:rFonts w:ascii="Times New Roman" w:hAnsi="Times New Roman" w:cs="Times New Roman"/>
                <w:color w:val="000000"/>
                <w:sz w:val="24"/>
                <w:szCs w:val="24"/>
              </w:rPr>
              <w:t xml:space="preserve">1. Дополнительное образование </w:t>
            </w:r>
            <w:proofErr w:type="gramStart"/>
            <w:r w:rsidRPr="00F5397B">
              <w:rPr>
                <w:rFonts w:ascii="Times New Roman" w:hAnsi="Times New Roman" w:cs="Times New Roman"/>
                <w:color w:val="000000"/>
                <w:sz w:val="24"/>
                <w:szCs w:val="24"/>
              </w:rPr>
              <w:t xml:space="preserve">детей </w:t>
            </w:r>
            <w:r w:rsidR="00C23365">
              <w:rPr>
                <w:rFonts w:ascii="Times New Roman" w:hAnsi="Times New Roman" w:cs="Times New Roman"/>
                <w:color w:val="000000"/>
                <w:sz w:val="24"/>
                <w:szCs w:val="24"/>
              </w:rPr>
              <w:t>.</w:t>
            </w:r>
            <w:proofErr w:type="gramEnd"/>
          </w:p>
        </w:tc>
      </w:tr>
    </w:tbl>
    <w:p w14:paraId="49EA7B68" w14:textId="77777777" w:rsidR="00A25627" w:rsidRDefault="00A25627" w:rsidP="00B67842">
      <w:pPr>
        <w:jc w:val="center"/>
        <w:rPr>
          <w:b/>
          <w:color w:val="0000FF"/>
          <w:sz w:val="28"/>
          <w:szCs w:val="28"/>
        </w:rPr>
      </w:pPr>
    </w:p>
    <w:p w14:paraId="438D28A9" w14:textId="77777777" w:rsidR="00A25627" w:rsidRPr="00DE27D8" w:rsidRDefault="00A25627" w:rsidP="00DE27D8">
      <w:pPr>
        <w:pStyle w:val="12"/>
        <w:numPr>
          <w:ilvl w:val="1"/>
          <w:numId w:val="16"/>
        </w:numPr>
        <w:jc w:val="both"/>
        <w:rPr>
          <w:rFonts w:ascii="Times New Roman" w:hAnsi="Times New Roman"/>
          <w:b/>
          <w:sz w:val="24"/>
          <w:szCs w:val="24"/>
        </w:rPr>
      </w:pPr>
      <w:r w:rsidRPr="00DE27D8">
        <w:rPr>
          <w:rFonts w:ascii="Times New Roman" w:hAnsi="Times New Roman"/>
          <w:b/>
          <w:sz w:val="24"/>
          <w:szCs w:val="24"/>
        </w:rPr>
        <w:t xml:space="preserve"> Система управления организацией.</w:t>
      </w:r>
    </w:p>
    <w:p w14:paraId="195DBA1B" w14:textId="77777777" w:rsidR="00A25627" w:rsidRDefault="00A25627" w:rsidP="00DE27D8">
      <w:pPr>
        <w:ind w:left="360"/>
        <w:rPr>
          <w:szCs w:val="24"/>
          <w:lang w:eastAsia="en-US"/>
        </w:rPr>
      </w:pPr>
      <w:r w:rsidRPr="00DE27D8">
        <w:rPr>
          <w:szCs w:val="24"/>
          <w:lang w:eastAsia="en-US"/>
        </w:rPr>
        <w:t>Управление</w:t>
      </w:r>
      <w:r>
        <w:rPr>
          <w:szCs w:val="24"/>
          <w:lang w:eastAsia="en-US"/>
        </w:rPr>
        <w:t xml:space="preserve"> Образовательным учреждением осуществляется в соответствии с действующим законодательством и Уставом школы.</w:t>
      </w:r>
    </w:p>
    <w:p w14:paraId="3BB96810" w14:textId="77777777" w:rsidR="00A25627" w:rsidRDefault="00A25627" w:rsidP="004E2942">
      <w:pPr>
        <w:rPr>
          <w:szCs w:val="24"/>
          <w:lang w:eastAsia="en-US"/>
        </w:rPr>
      </w:pPr>
      <w:r>
        <w:rPr>
          <w:szCs w:val="24"/>
          <w:lang w:eastAsia="en-US"/>
        </w:rPr>
        <w:t xml:space="preserve">     Управление Образовательным учреждением осуществлялось на основе сочетания принципов самоуправления коллектива и единоличия.</w:t>
      </w:r>
    </w:p>
    <w:p w14:paraId="52DA07E0" w14:textId="77777777" w:rsidR="00A25627" w:rsidRPr="00DE27D8" w:rsidRDefault="00A25627" w:rsidP="00DE27D8">
      <w:pPr>
        <w:ind w:left="360"/>
        <w:rPr>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6"/>
        <w:gridCol w:w="4736"/>
        <w:gridCol w:w="1684"/>
      </w:tblGrid>
      <w:tr w:rsidR="00A25627" w:rsidRPr="00ED3EA0" w14:paraId="01AB4526" w14:textId="77777777">
        <w:tc>
          <w:tcPr>
            <w:tcW w:w="3786" w:type="dxa"/>
            <w:tcBorders>
              <w:top w:val="single" w:sz="4" w:space="0" w:color="auto"/>
              <w:left w:val="single" w:sz="4" w:space="0" w:color="auto"/>
              <w:bottom w:val="single" w:sz="4" w:space="0" w:color="auto"/>
              <w:right w:val="single" w:sz="4" w:space="0" w:color="auto"/>
            </w:tcBorders>
          </w:tcPr>
          <w:p w14:paraId="116D02F4" w14:textId="77777777" w:rsidR="00A25627" w:rsidRPr="004E2942" w:rsidRDefault="00A25627" w:rsidP="00364B8B">
            <w:pPr>
              <w:pStyle w:val="ConsPlusNormal"/>
              <w:ind w:firstLine="0"/>
              <w:jc w:val="center"/>
              <w:rPr>
                <w:rFonts w:ascii="Times New Roman" w:hAnsi="Times New Roman" w:cs="Times New Roman"/>
                <w:color w:val="000000"/>
              </w:rPr>
            </w:pPr>
            <w:r w:rsidRPr="004E2942">
              <w:rPr>
                <w:rFonts w:ascii="Times New Roman" w:hAnsi="Times New Roman" w:cs="Times New Roman"/>
                <w:color w:val="000000"/>
              </w:rPr>
              <w:t>Должность</w:t>
            </w:r>
          </w:p>
        </w:tc>
        <w:tc>
          <w:tcPr>
            <w:tcW w:w="4736" w:type="dxa"/>
            <w:tcBorders>
              <w:top w:val="single" w:sz="4" w:space="0" w:color="auto"/>
              <w:left w:val="single" w:sz="4" w:space="0" w:color="auto"/>
              <w:bottom w:val="single" w:sz="4" w:space="0" w:color="auto"/>
              <w:right w:val="single" w:sz="4" w:space="0" w:color="auto"/>
            </w:tcBorders>
          </w:tcPr>
          <w:p w14:paraId="1E1717AB" w14:textId="77777777" w:rsidR="00A25627" w:rsidRPr="004E2942" w:rsidRDefault="00A25627" w:rsidP="00364B8B">
            <w:pPr>
              <w:pStyle w:val="ConsPlusNormal"/>
              <w:jc w:val="center"/>
              <w:rPr>
                <w:rFonts w:ascii="Times New Roman" w:hAnsi="Times New Roman" w:cs="Times New Roman"/>
                <w:color w:val="000000"/>
              </w:rPr>
            </w:pPr>
            <w:r w:rsidRPr="004E2942">
              <w:rPr>
                <w:rFonts w:ascii="Times New Roman" w:hAnsi="Times New Roman" w:cs="Times New Roman"/>
                <w:color w:val="000000"/>
              </w:rPr>
              <w:t>ФИО (полностью)</w:t>
            </w:r>
          </w:p>
        </w:tc>
        <w:tc>
          <w:tcPr>
            <w:tcW w:w="1684" w:type="dxa"/>
            <w:tcBorders>
              <w:top w:val="single" w:sz="4" w:space="0" w:color="auto"/>
              <w:left w:val="single" w:sz="4" w:space="0" w:color="auto"/>
              <w:bottom w:val="single" w:sz="4" w:space="0" w:color="auto"/>
              <w:right w:val="single" w:sz="4" w:space="0" w:color="auto"/>
            </w:tcBorders>
          </w:tcPr>
          <w:p w14:paraId="76F3CA78" w14:textId="77777777" w:rsidR="00A25627" w:rsidRPr="004E2942" w:rsidRDefault="00A25627" w:rsidP="004E2942">
            <w:pPr>
              <w:pStyle w:val="ConsPlusNormal"/>
              <w:ind w:firstLine="0"/>
              <w:jc w:val="center"/>
              <w:rPr>
                <w:rFonts w:ascii="Times New Roman" w:hAnsi="Times New Roman" w:cs="Times New Roman"/>
                <w:color w:val="000000"/>
              </w:rPr>
            </w:pPr>
            <w:r>
              <w:rPr>
                <w:rFonts w:ascii="Times New Roman" w:hAnsi="Times New Roman" w:cs="Times New Roman"/>
                <w:color w:val="000000"/>
              </w:rPr>
              <w:t>Категория</w:t>
            </w:r>
          </w:p>
        </w:tc>
      </w:tr>
      <w:tr w:rsidR="00A25627" w:rsidRPr="00ED3EA0" w14:paraId="34CF468C" w14:textId="77777777">
        <w:tc>
          <w:tcPr>
            <w:tcW w:w="3786" w:type="dxa"/>
            <w:tcBorders>
              <w:top w:val="single" w:sz="4" w:space="0" w:color="auto"/>
              <w:left w:val="single" w:sz="4" w:space="0" w:color="auto"/>
              <w:bottom w:val="single" w:sz="4" w:space="0" w:color="auto"/>
              <w:right w:val="single" w:sz="4" w:space="0" w:color="auto"/>
            </w:tcBorders>
          </w:tcPr>
          <w:p w14:paraId="2288777B" w14:textId="77777777" w:rsidR="00A25627" w:rsidRPr="004E2942" w:rsidRDefault="00A25627" w:rsidP="00C23365">
            <w:pPr>
              <w:pStyle w:val="ConsPlusNormal"/>
              <w:ind w:firstLine="0"/>
              <w:jc w:val="both"/>
              <w:rPr>
                <w:rFonts w:ascii="Times New Roman" w:hAnsi="Times New Roman" w:cs="Times New Roman"/>
                <w:color w:val="000000"/>
              </w:rPr>
            </w:pPr>
            <w:r>
              <w:rPr>
                <w:rFonts w:ascii="Times New Roman" w:hAnsi="Times New Roman" w:cs="Times New Roman"/>
                <w:color w:val="000000"/>
              </w:rPr>
              <w:t>Директор</w:t>
            </w:r>
            <w:r w:rsidR="00C23365">
              <w:rPr>
                <w:rFonts w:ascii="Times New Roman" w:hAnsi="Times New Roman" w:cs="Times New Roman"/>
                <w:color w:val="000000"/>
              </w:rPr>
              <w:t xml:space="preserve"> МК</w:t>
            </w:r>
            <w:r w:rsidRPr="004E2942">
              <w:rPr>
                <w:rFonts w:ascii="Times New Roman" w:hAnsi="Times New Roman" w:cs="Times New Roman"/>
                <w:color w:val="000000"/>
              </w:rPr>
              <w:t>ОУ «</w:t>
            </w:r>
            <w:proofErr w:type="spellStart"/>
            <w:r w:rsidR="00C23365">
              <w:rPr>
                <w:rFonts w:ascii="Times New Roman" w:hAnsi="Times New Roman" w:cs="Times New Roman"/>
                <w:color w:val="000000"/>
              </w:rPr>
              <w:t>Луткунская</w:t>
            </w:r>
            <w:proofErr w:type="spellEnd"/>
            <w:r w:rsidR="00C23365">
              <w:rPr>
                <w:rFonts w:ascii="Times New Roman" w:hAnsi="Times New Roman" w:cs="Times New Roman"/>
                <w:color w:val="000000"/>
              </w:rPr>
              <w:t xml:space="preserve"> </w:t>
            </w:r>
            <w:proofErr w:type="gramStart"/>
            <w:r w:rsidR="00C23365">
              <w:rPr>
                <w:rFonts w:ascii="Times New Roman" w:hAnsi="Times New Roman" w:cs="Times New Roman"/>
                <w:color w:val="000000"/>
              </w:rPr>
              <w:t xml:space="preserve">СОШ </w:t>
            </w:r>
            <w:r w:rsidRPr="004E2942">
              <w:rPr>
                <w:rFonts w:ascii="Times New Roman" w:hAnsi="Times New Roman" w:cs="Times New Roman"/>
                <w:color w:val="000000"/>
              </w:rPr>
              <w:t>»</w:t>
            </w:r>
            <w:proofErr w:type="gramEnd"/>
            <w:r w:rsidRPr="004E2942">
              <w:rPr>
                <w:rFonts w:ascii="Times New Roman" w:hAnsi="Times New Roman" w:cs="Times New Roman"/>
                <w:color w:val="000000"/>
              </w:rPr>
              <w:t xml:space="preserve"> </w:t>
            </w:r>
          </w:p>
        </w:tc>
        <w:tc>
          <w:tcPr>
            <w:tcW w:w="4736" w:type="dxa"/>
            <w:tcBorders>
              <w:top w:val="single" w:sz="4" w:space="0" w:color="auto"/>
              <w:left w:val="single" w:sz="4" w:space="0" w:color="auto"/>
              <w:bottom w:val="single" w:sz="4" w:space="0" w:color="auto"/>
              <w:right w:val="single" w:sz="4" w:space="0" w:color="auto"/>
            </w:tcBorders>
          </w:tcPr>
          <w:p w14:paraId="685C77C2" w14:textId="77777777" w:rsidR="00A25627" w:rsidRPr="004E2942" w:rsidRDefault="00112A66" w:rsidP="00CD3C81">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Магамедов</w:t>
            </w:r>
            <w:proofErr w:type="spellEnd"/>
            <w:r>
              <w:rPr>
                <w:rFonts w:ascii="Times New Roman" w:hAnsi="Times New Roman" w:cs="Times New Roman"/>
                <w:color w:val="000000"/>
              </w:rPr>
              <w:t xml:space="preserve"> Заур </w:t>
            </w:r>
            <w:proofErr w:type="spellStart"/>
            <w:r>
              <w:rPr>
                <w:rFonts w:ascii="Times New Roman" w:hAnsi="Times New Roman" w:cs="Times New Roman"/>
                <w:color w:val="000000"/>
              </w:rPr>
              <w:t>Нежаметдинович</w:t>
            </w:r>
            <w:proofErr w:type="spellEnd"/>
          </w:p>
        </w:tc>
        <w:tc>
          <w:tcPr>
            <w:tcW w:w="1684" w:type="dxa"/>
            <w:tcBorders>
              <w:top w:val="single" w:sz="4" w:space="0" w:color="auto"/>
              <w:left w:val="single" w:sz="4" w:space="0" w:color="auto"/>
              <w:bottom w:val="single" w:sz="4" w:space="0" w:color="auto"/>
              <w:right w:val="single" w:sz="4" w:space="0" w:color="auto"/>
            </w:tcBorders>
          </w:tcPr>
          <w:p w14:paraId="3E6B48A9" w14:textId="77777777" w:rsidR="00A25627" w:rsidRPr="004E2942" w:rsidRDefault="0050179B" w:rsidP="004E2942">
            <w:pPr>
              <w:pStyle w:val="ConsPlusNormal"/>
              <w:ind w:firstLine="0"/>
              <w:jc w:val="both"/>
              <w:rPr>
                <w:rFonts w:ascii="Times New Roman" w:hAnsi="Times New Roman" w:cs="Times New Roman"/>
                <w:color w:val="000000"/>
              </w:rPr>
            </w:pPr>
            <w:r>
              <w:rPr>
                <w:rFonts w:ascii="Times New Roman" w:hAnsi="Times New Roman" w:cs="Times New Roman"/>
                <w:color w:val="000000"/>
              </w:rPr>
              <w:t>первая</w:t>
            </w:r>
          </w:p>
        </w:tc>
      </w:tr>
      <w:tr w:rsidR="00A25627" w:rsidRPr="00ED3EA0" w14:paraId="7B3F245B" w14:textId="77777777">
        <w:tc>
          <w:tcPr>
            <w:tcW w:w="3786" w:type="dxa"/>
            <w:tcBorders>
              <w:top w:val="single" w:sz="4" w:space="0" w:color="auto"/>
              <w:left w:val="single" w:sz="4" w:space="0" w:color="auto"/>
              <w:bottom w:val="single" w:sz="4" w:space="0" w:color="auto"/>
              <w:right w:val="single" w:sz="4" w:space="0" w:color="auto"/>
            </w:tcBorders>
          </w:tcPr>
          <w:p w14:paraId="0ED249D2" w14:textId="77777777" w:rsidR="00A25627" w:rsidRPr="004E2942" w:rsidRDefault="00A25627" w:rsidP="00364B8B">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Заместитель директора по учебно-воспитательной работе</w:t>
            </w:r>
          </w:p>
        </w:tc>
        <w:tc>
          <w:tcPr>
            <w:tcW w:w="4736" w:type="dxa"/>
            <w:tcBorders>
              <w:top w:val="single" w:sz="4" w:space="0" w:color="auto"/>
              <w:left w:val="single" w:sz="4" w:space="0" w:color="auto"/>
              <w:bottom w:val="single" w:sz="4" w:space="0" w:color="auto"/>
              <w:right w:val="single" w:sz="4" w:space="0" w:color="auto"/>
            </w:tcBorders>
          </w:tcPr>
          <w:p w14:paraId="3466B26A" w14:textId="77777777" w:rsidR="00A25627" w:rsidRPr="004E2942" w:rsidRDefault="0050179B" w:rsidP="00364B8B">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Мустафаева Фарида </w:t>
            </w:r>
            <w:proofErr w:type="spellStart"/>
            <w:r>
              <w:rPr>
                <w:rFonts w:ascii="Times New Roman" w:hAnsi="Times New Roman" w:cs="Times New Roman"/>
                <w:color w:val="000000"/>
              </w:rPr>
              <w:t>Алимовна</w:t>
            </w:r>
            <w:proofErr w:type="spellEnd"/>
          </w:p>
        </w:tc>
        <w:tc>
          <w:tcPr>
            <w:tcW w:w="1684" w:type="dxa"/>
            <w:tcBorders>
              <w:top w:val="single" w:sz="4" w:space="0" w:color="auto"/>
              <w:left w:val="single" w:sz="4" w:space="0" w:color="auto"/>
              <w:bottom w:val="single" w:sz="4" w:space="0" w:color="auto"/>
              <w:right w:val="single" w:sz="4" w:space="0" w:color="auto"/>
            </w:tcBorders>
          </w:tcPr>
          <w:p w14:paraId="62D75E07" w14:textId="77777777" w:rsidR="00A25627" w:rsidRPr="004E2942" w:rsidRDefault="0050179B" w:rsidP="004E2942">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tc>
      </w:tr>
      <w:tr w:rsidR="00A25627" w:rsidRPr="00ED3EA0" w14:paraId="16DAA647" w14:textId="77777777" w:rsidTr="0050179B">
        <w:trPr>
          <w:trHeight w:val="523"/>
        </w:trPr>
        <w:tc>
          <w:tcPr>
            <w:tcW w:w="3786" w:type="dxa"/>
            <w:tcBorders>
              <w:top w:val="single" w:sz="4" w:space="0" w:color="auto"/>
              <w:left w:val="single" w:sz="4" w:space="0" w:color="auto"/>
              <w:bottom w:val="single" w:sz="4" w:space="0" w:color="auto"/>
              <w:right w:val="single" w:sz="4" w:space="0" w:color="auto"/>
            </w:tcBorders>
          </w:tcPr>
          <w:p w14:paraId="4062B3E4" w14:textId="77777777" w:rsidR="0050179B" w:rsidRPr="004E2942" w:rsidRDefault="00A25627" w:rsidP="00E26B30">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Заместитель директора по воспитательной работе</w:t>
            </w:r>
            <w:r w:rsidR="0050179B">
              <w:rPr>
                <w:rFonts w:ascii="Times New Roman" w:hAnsi="Times New Roman" w:cs="Times New Roman"/>
                <w:color w:val="000000"/>
              </w:rPr>
              <w:t>.</w:t>
            </w:r>
          </w:p>
        </w:tc>
        <w:tc>
          <w:tcPr>
            <w:tcW w:w="4736" w:type="dxa"/>
            <w:tcBorders>
              <w:top w:val="single" w:sz="4" w:space="0" w:color="auto"/>
              <w:left w:val="single" w:sz="4" w:space="0" w:color="auto"/>
              <w:bottom w:val="single" w:sz="4" w:space="0" w:color="auto"/>
              <w:right w:val="single" w:sz="4" w:space="0" w:color="auto"/>
            </w:tcBorders>
          </w:tcPr>
          <w:p w14:paraId="259BFCFC" w14:textId="77777777" w:rsidR="00A25627" w:rsidRPr="004E2942" w:rsidRDefault="0050179B" w:rsidP="0050179B">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Мукаилова</w:t>
            </w:r>
            <w:proofErr w:type="spellEnd"/>
            <w:r>
              <w:rPr>
                <w:rFonts w:ascii="Times New Roman" w:hAnsi="Times New Roman" w:cs="Times New Roman"/>
                <w:color w:val="000000"/>
              </w:rPr>
              <w:t xml:space="preserve"> Мадина </w:t>
            </w:r>
            <w:proofErr w:type="spellStart"/>
            <w:r>
              <w:rPr>
                <w:rFonts w:ascii="Times New Roman" w:hAnsi="Times New Roman" w:cs="Times New Roman"/>
                <w:color w:val="000000"/>
              </w:rPr>
              <w:t>Курбанисмаиловна</w:t>
            </w:r>
            <w:proofErr w:type="spellEnd"/>
          </w:p>
        </w:tc>
        <w:tc>
          <w:tcPr>
            <w:tcW w:w="1684" w:type="dxa"/>
            <w:tcBorders>
              <w:top w:val="single" w:sz="4" w:space="0" w:color="auto"/>
              <w:left w:val="single" w:sz="4" w:space="0" w:color="auto"/>
              <w:bottom w:val="single" w:sz="4" w:space="0" w:color="auto"/>
              <w:right w:val="single" w:sz="4" w:space="0" w:color="auto"/>
            </w:tcBorders>
          </w:tcPr>
          <w:p w14:paraId="6C450A23" w14:textId="77777777" w:rsidR="00A25627" w:rsidRDefault="0050179B" w:rsidP="00364B8B">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p w14:paraId="2FA2E291" w14:textId="77777777" w:rsidR="00A25627" w:rsidRPr="004E2942" w:rsidRDefault="00A25627" w:rsidP="00364B8B">
            <w:pPr>
              <w:pStyle w:val="ConsPlusNormal"/>
              <w:ind w:firstLine="0"/>
              <w:jc w:val="both"/>
              <w:rPr>
                <w:rFonts w:ascii="Times New Roman" w:hAnsi="Times New Roman" w:cs="Times New Roman"/>
                <w:color w:val="000000"/>
              </w:rPr>
            </w:pPr>
          </w:p>
        </w:tc>
      </w:tr>
      <w:tr w:rsidR="00E26B30" w:rsidRPr="00ED3EA0" w14:paraId="23BFB580" w14:textId="77777777">
        <w:trPr>
          <w:trHeight w:val="306"/>
        </w:trPr>
        <w:tc>
          <w:tcPr>
            <w:tcW w:w="3786" w:type="dxa"/>
            <w:tcBorders>
              <w:top w:val="single" w:sz="4" w:space="0" w:color="auto"/>
              <w:left w:val="single" w:sz="4" w:space="0" w:color="auto"/>
              <w:bottom w:val="single" w:sz="4" w:space="0" w:color="auto"/>
              <w:right w:val="single" w:sz="4" w:space="0" w:color="auto"/>
            </w:tcBorders>
          </w:tcPr>
          <w:p w14:paraId="5D299DD9" w14:textId="77777777" w:rsidR="00E26B30" w:rsidRDefault="00E26B30" w:rsidP="001B02D5">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 xml:space="preserve">Заместитель директора по </w:t>
            </w:r>
            <w:r w:rsidR="001B02D5">
              <w:rPr>
                <w:rFonts w:ascii="Times New Roman" w:hAnsi="Times New Roman" w:cs="Times New Roman"/>
                <w:color w:val="000000"/>
              </w:rPr>
              <w:t>ИКТ</w:t>
            </w:r>
          </w:p>
        </w:tc>
        <w:tc>
          <w:tcPr>
            <w:tcW w:w="4736" w:type="dxa"/>
            <w:tcBorders>
              <w:top w:val="single" w:sz="4" w:space="0" w:color="auto"/>
              <w:left w:val="single" w:sz="4" w:space="0" w:color="auto"/>
              <w:bottom w:val="single" w:sz="4" w:space="0" w:color="auto"/>
              <w:right w:val="single" w:sz="4" w:space="0" w:color="auto"/>
            </w:tcBorders>
          </w:tcPr>
          <w:p w14:paraId="2099868B" w14:textId="77777777" w:rsidR="00E26B30" w:rsidRDefault="001B02D5" w:rsidP="001B02D5">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Рагимова </w:t>
            </w:r>
            <w:proofErr w:type="spellStart"/>
            <w:r>
              <w:rPr>
                <w:rFonts w:ascii="Times New Roman" w:hAnsi="Times New Roman" w:cs="Times New Roman"/>
                <w:color w:val="000000"/>
              </w:rPr>
              <w:t>Севгюлим</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Сафидиновна</w:t>
            </w:r>
            <w:proofErr w:type="spellEnd"/>
          </w:p>
          <w:p w14:paraId="3CCB4DE0" w14:textId="77777777" w:rsidR="00E26B30" w:rsidRDefault="00E26B30" w:rsidP="0050179B">
            <w:pPr>
              <w:pStyle w:val="ConsPlusNormal"/>
              <w:jc w:val="both"/>
              <w:rPr>
                <w:rFonts w:ascii="Times New Roman" w:hAnsi="Times New Roman" w:cs="Times New Roman"/>
                <w:color w:val="000000"/>
              </w:rPr>
            </w:pPr>
          </w:p>
        </w:tc>
        <w:tc>
          <w:tcPr>
            <w:tcW w:w="1684" w:type="dxa"/>
            <w:tcBorders>
              <w:top w:val="single" w:sz="4" w:space="0" w:color="auto"/>
              <w:left w:val="single" w:sz="4" w:space="0" w:color="auto"/>
              <w:bottom w:val="single" w:sz="4" w:space="0" w:color="auto"/>
              <w:right w:val="single" w:sz="4" w:space="0" w:color="auto"/>
            </w:tcBorders>
          </w:tcPr>
          <w:p w14:paraId="5E7759DF" w14:textId="77777777" w:rsidR="00E26B30" w:rsidRDefault="001B02D5" w:rsidP="001B02D5">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tc>
      </w:tr>
    </w:tbl>
    <w:p w14:paraId="0CA2C226" w14:textId="77777777" w:rsidR="00A25627" w:rsidRPr="00ED3EA0" w:rsidRDefault="00A25627" w:rsidP="004E2942">
      <w:pPr>
        <w:pStyle w:val="ConsPlusNormal"/>
        <w:ind w:left="360" w:firstLine="0"/>
        <w:jc w:val="both"/>
        <w:rPr>
          <w:rFonts w:ascii="Times New Roman" w:hAnsi="Times New Roman" w:cs="Times New Roman"/>
          <w:color w:val="000000"/>
          <w:sz w:val="22"/>
          <w:szCs w:val="22"/>
        </w:rPr>
      </w:pPr>
    </w:p>
    <w:p w14:paraId="5AFEECB1" w14:textId="77777777" w:rsidR="00A25627" w:rsidRPr="004E2942" w:rsidRDefault="00A25627" w:rsidP="004E2942">
      <w:pPr>
        <w:pStyle w:val="12"/>
        <w:ind w:left="360"/>
        <w:rPr>
          <w:b/>
        </w:rPr>
      </w:pPr>
      <w:r w:rsidRPr="004E2942">
        <w:rPr>
          <w:b/>
        </w:rPr>
        <w:lastRenderedPageBreak/>
        <w:t xml:space="preserve">  Сведения о формах государственно-общественного управления</w:t>
      </w:r>
    </w:p>
    <w:p w14:paraId="00CB27AF" w14:textId="77777777" w:rsidR="00A25627" w:rsidRPr="004E2942" w:rsidRDefault="00A25627" w:rsidP="004E2942">
      <w:pPr>
        <w:pStyle w:val="12"/>
        <w:ind w:left="360"/>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166"/>
      </w:tblGrid>
      <w:tr w:rsidR="00A25627" w:rsidRPr="00ED3EA0" w14:paraId="65B53307" w14:textId="77777777">
        <w:tc>
          <w:tcPr>
            <w:tcW w:w="5040" w:type="dxa"/>
            <w:tcBorders>
              <w:top w:val="single" w:sz="4" w:space="0" w:color="auto"/>
              <w:left w:val="single" w:sz="4" w:space="0" w:color="auto"/>
              <w:bottom w:val="single" w:sz="4" w:space="0" w:color="auto"/>
              <w:right w:val="single" w:sz="4" w:space="0" w:color="auto"/>
            </w:tcBorders>
            <w:vAlign w:val="center"/>
          </w:tcPr>
          <w:p w14:paraId="0CBE0ED6" w14:textId="77777777" w:rsidR="00A25627" w:rsidRPr="00ED3EA0" w:rsidRDefault="00A25627" w:rsidP="00364B8B">
            <w:pPr>
              <w:rPr>
                <w:i/>
                <w:color w:val="000000"/>
                <w:sz w:val="22"/>
                <w:szCs w:val="22"/>
              </w:rPr>
            </w:pPr>
            <w:r w:rsidRPr="00ED3EA0">
              <w:rPr>
                <w:i/>
                <w:color w:val="000000"/>
                <w:sz w:val="22"/>
                <w:szCs w:val="22"/>
              </w:rPr>
              <w:t>Формы государственно-общественного управления ОУ</w:t>
            </w:r>
          </w:p>
        </w:tc>
        <w:tc>
          <w:tcPr>
            <w:tcW w:w="5166" w:type="dxa"/>
            <w:tcBorders>
              <w:top w:val="single" w:sz="4" w:space="0" w:color="auto"/>
              <w:left w:val="single" w:sz="4" w:space="0" w:color="auto"/>
              <w:bottom w:val="single" w:sz="4" w:space="0" w:color="auto"/>
              <w:right w:val="single" w:sz="4" w:space="0" w:color="auto"/>
            </w:tcBorders>
            <w:vAlign w:val="center"/>
          </w:tcPr>
          <w:p w14:paraId="724BEC4D" w14:textId="77777777" w:rsidR="00A25627" w:rsidRPr="00ED3EA0" w:rsidRDefault="00A25627" w:rsidP="00364B8B">
            <w:pPr>
              <w:rPr>
                <w:bCs/>
                <w:i/>
                <w:sz w:val="22"/>
                <w:szCs w:val="22"/>
              </w:rPr>
            </w:pPr>
            <w:r w:rsidRPr="00ED3EA0">
              <w:rPr>
                <w:i/>
                <w:sz w:val="22"/>
                <w:szCs w:val="22"/>
              </w:rPr>
              <w:t>Локальные акты, регламентирующие деятельность органов самоуправления (наименование документа, дата, номер)</w:t>
            </w:r>
          </w:p>
        </w:tc>
      </w:tr>
      <w:tr w:rsidR="00A25627" w:rsidRPr="00ED3EA0" w14:paraId="111AEB9F" w14:textId="77777777">
        <w:tc>
          <w:tcPr>
            <w:tcW w:w="5040" w:type="dxa"/>
            <w:tcBorders>
              <w:top w:val="single" w:sz="4" w:space="0" w:color="auto"/>
              <w:left w:val="single" w:sz="4" w:space="0" w:color="auto"/>
              <w:bottom w:val="single" w:sz="4" w:space="0" w:color="auto"/>
              <w:right w:val="single" w:sz="4" w:space="0" w:color="auto"/>
            </w:tcBorders>
            <w:vAlign w:val="center"/>
          </w:tcPr>
          <w:p w14:paraId="73738F19" w14:textId="77777777" w:rsidR="00A25627" w:rsidRPr="00ED3EA0" w:rsidRDefault="00A25627" w:rsidP="00364B8B">
            <w:pPr>
              <w:rPr>
                <w:color w:val="000000"/>
                <w:sz w:val="22"/>
                <w:szCs w:val="22"/>
              </w:rPr>
            </w:pPr>
            <w:r w:rsidRPr="00ED3EA0">
              <w:rPr>
                <w:color w:val="000000"/>
                <w:sz w:val="22"/>
                <w:szCs w:val="22"/>
              </w:rPr>
              <w:t xml:space="preserve">Управляющий совет </w:t>
            </w:r>
          </w:p>
        </w:tc>
        <w:tc>
          <w:tcPr>
            <w:tcW w:w="5166" w:type="dxa"/>
            <w:tcBorders>
              <w:top w:val="single" w:sz="4" w:space="0" w:color="auto"/>
              <w:left w:val="single" w:sz="4" w:space="0" w:color="auto"/>
              <w:bottom w:val="single" w:sz="4" w:space="0" w:color="auto"/>
              <w:right w:val="single" w:sz="4" w:space="0" w:color="auto"/>
            </w:tcBorders>
            <w:vAlign w:val="center"/>
          </w:tcPr>
          <w:p w14:paraId="3345A014" w14:textId="77777777" w:rsidR="00A25627" w:rsidRPr="00ED3EA0" w:rsidRDefault="00A25627" w:rsidP="004E2942">
            <w:pPr>
              <w:rPr>
                <w:sz w:val="22"/>
                <w:szCs w:val="22"/>
              </w:rPr>
            </w:pPr>
            <w:r>
              <w:rPr>
                <w:sz w:val="22"/>
                <w:szCs w:val="22"/>
              </w:rPr>
              <w:t xml:space="preserve">Локальный акт «Положение об Управляющем совете». </w:t>
            </w:r>
          </w:p>
        </w:tc>
      </w:tr>
      <w:tr w:rsidR="00A25627" w:rsidRPr="00ED3EA0" w14:paraId="01E9CCA2" w14:textId="77777777">
        <w:tc>
          <w:tcPr>
            <w:tcW w:w="5040" w:type="dxa"/>
            <w:tcBorders>
              <w:top w:val="single" w:sz="4" w:space="0" w:color="auto"/>
              <w:left w:val="single" w:sz="4" w:space="0" w:color="auto"/>
              <w:bottom w:val="single" w:sz="4" w:space="0" w:color="auto"/>
              <w:right w:val="single" w:sz="4" w:space="0" w:color="auto"/>
            </w:tcBorders>
            <w:vAlign w:val="center"/>
          </w:tcPr>
          <w:p w14:paraId="50CDE9C2" w14:textId="77777777" w:rsidR="00A25627" w:rsidRPr="00ED3EA0" w:rsidRDefault="00A25627" w:rsidP="00364B8B">
            <w:pPr>
              <w:rPr>
                <w:color w:val="000000"/>
                <w:sz w:val="22"/>
                <w:szCs w:val="22"/>
              </w:rPr>
            </w:pPr>
            <w:r w:rsidRPr="00ED3EA0">
              <w:rPr>
                <w:color w:val="000000"/>
                <w:sz w:val="22"/>
                <w:szCs w:val="22"/>
              </w:rPr>
              <w:t>Общее собрание трудового коллектива образовательного учреждения</w:t>
            </w:r>
          </w:p>
        </w:tc>
        <w:tc>
          <w:tcPr>
            <w:tcW w:w="5166" w:type="dxa"/>
            <w:tcBorders>
              <w:top w:val="single" w:sz="4" w:space="0" w:color="auto"/>
              <w:left w:val="single" w:sz="4" w:space="0" w:color="auto"/>
              <w:bottom w:val="single" w:sz="4" w:space="0" w:color="auto"/>
              <w:right w:val="single" w:sz="4" w:space="0" w:color="auto"/>
            </w:tcBorders>
            <w:vAlign w:val="center"/>
          </w:tcPr>
          <w:p w14:paraId="068D9DC2" w14:textId="77777777" w:rsidR="00A25627" w:rsidRPr="00ED3EA0" w:rsidRDefault="00A25627" w:rsidP="004E2942">
            <w:pPr>
              <w:rPr>
                <w:sz w:val="22"/>
                <w:szCs w:val="22"/>
              </w:rPr>
            </w:pPr>
            <w:r w:rsidRPr="00ED3EA0">
              <w:rPr>
                <w:sz w:val="22"/>
                <w:szCs w:val="22"/>
              </w:rPr>
              <w:t>Локальный акт «Положение об общем собрании трудового коллектива</w:t>
            </w:r>
            <w:r>
              <w:rPr>
                <w:sz w:val="22"/>
                <w:szCs w:val="22"/>
              </w:rPr>
              <w:t>».</w:t>
            </w:r>
            <w:r w:rsidRPr="00ED3EA0">
              <w:rPr>
                <w:sz w:val="22"/>
                <w:szCs w:val="22"/>
              </w:rPr>
              <w:t xml:space="preserve"> </w:t>
            </w:r>
            <w:r>
              <w:rPr>
                <w:sz w:val="22"/>
                <w:szCs w:val="22"/>
              </w:rPr>
              <w:t xml:space="preserve"> </w:t>
            </w:r>
          </w:p>
        </w:tc>
      </w:tr>
      <w:tr w:rsidR="00A25627" w:rsidRPr="00ED3EA0" w14:paraId="264B4714" w14:textId="77777777">
        <w:tc>
          <w:tcPr>
            <w:tcW w:w="5040" w:type="dxa"/>
            <w:tcBorders>
              <w:top w:val="single" w:sz="4" w:space="0" w:color="auto"/>
              <w:left w:val="single" w:sz="4" w:space="0" w:color="auto"/>
              <w:bottom w:val="single" w:sz="4" w:space="0" w:color="auto"/>
              <w:right w:val="single" w:sz="4" w:space="0" w:color="auto"/>
            </w:tcBorders>
            <w:vAlign w:val="center"/>
          </w:tcPr>
          <w:p w14:paraId="015C1C53" w14:textId="77777777" w:rsidR="00A25627" w:rsidRPr="00ED3EA0" w:rsidRDefault="00A25627" w:rsidP="00364B8B">
            <w:pPr>
              <w:rPr>
                <w:color w:val="000000"/>
                <w:sz w:val="22"/>
                <w:szCs w:val="22"/>
              </w:rPr>
            </w:pPr>
            <w:r w:rsidRPr="00ED3EA0">
              <w:rPr>
                <w:color w:val="000000"/>
                <w:sz w:val="22"/>
                <w:szCs w:val="22"/>
              </w:rPr>
              <w:t>Попечительский совет</w:t>
            </w:r>
          </w:p>
        </w:tc>
        <w:tc>
          <w:tcPr>
            <w:tcW w:w="5166" w:type="dxa"/>
            <w:tcBorders>
              <w:top w:val="single" w:sz="4" w:space="0" w:color="auto"/>
              <w:left w:val="single" w:sz="4" w:space="0" w:color="auto"/>
              <w:bottom w:val="single" w:sz="4" w:space="0" w:color="auto"/>
              <w:right w:val="single" w:sz="4" w:space="0" w:color="auto"/>
            </w:tcBorders>
            <w:vAlign w:val="center"/>
          </w:tcPr>
          <w:p w14:paraId="45B75BD8" w14:textId="77777777" w:rsidR="00A25627" w:rsidRPr="00ED3EA0" w:rsidRDefault="007E0893" w:rsidP="007E0893">
            <w:pPr>
              <w:rPr>
                <w:sz w:val="22"/>
                <w:szCs w:val="22"/>
              </w:rPr>
            </w:pPr>
            <w:r w:rsidRPr="00ED3EA0">
              <w:rPr>
                <w:sz w:val="22"/>
                <w:szCs w:val="22"/>
              </w:rPr>
              <w:t xml:space="preserve"> </w:t>
            </w:r>
            <w:r>
              <w:rPr>
                <w:sz w:val="22"/>
                <w:szCs w:val="22"/>
              </w:rPr>
              <w:t xml:space="preserve">Локальный акт «Положение о </w:t>
            </w:r>
            <w:proofErr w:type="gramStart"/>
            <w:r>
              <w:rPr>
                <w:sz w:val="22"/>
                <w:szCs w:val="22"/>
              </w:rPr>
              <w:t xml:space="preserve">попечительском </w:t>
            </w:r>
            <w:r w:rsidRPr="00ED3EA0">
              <w:rPr>
                <w:sz w:val="22"/>
                <w:szCs w:val="22"/>
              </w:rPr>
              <w:t xml:space="preserve"> совете</w:t>
            </w:r>
            <w:proofErr w:type="gramEnd"/>
            <w:r>
              <w:rPr>
                <w:sz w:val="22"/>
                <w:szCs w:val="22"/>
              </w:rPr>
              <w:t>».</w:t>
            </w:r>
          </w:p>
        </w:tc>
      </w:tr>
      <w:tr w:rsidR="00A25627" w:rsidRPr="00ED3EA0" w14:paraId="709C2565" w14:textId="77777777">
        <w:tc>
          <w:tcPr>
            <w:tcW w:w="5040" w:type="dxa"/>
            <w:tcBorders>
              <w:top w:val="single" w:sz="4" w:space="0" w:color="auto"/>
              <w:left w:val="single" w:sz="4" w:space="0" w:color="auto"/>
              <w:bottom w:val="single" w:sz="4" w:space="0" w:color="auto"/>
              <w:right w:val="single" w:sz="4" w:space="0" w:color="auto"/>
            </w:tcBorders>
            <w:vAlign w:val="center"/>
          </w:tcPr>
          <w:p w14:paraId="30F29A4A" w14:textId="77777777" w:rsidR="00A25627" w:rsidRPr="00ED3EA0" w:rsidRDefault="00A25627" w:rsidP="00364B8B">
            <w:pPr>
              <w:rPr>
                <w:color w:val="000000"/>
                <w:sz w:val="22"/>
                <w:szCs w:val="22"/>
              </w:rPr>
            </w:pPr>
            <w:r w:rsidRPr="00ED3EA0">
              <w:rPr>
                <w:color w:val="000000"/>
                <w:sz w:val="22"/>
                <w:szCs w:val="22"/>
              </w:rPr>
              <w:t>Педагогический совет</w:t>
            </w:r>
          </w:p>
        </w:tc>
        <w:tc>
          <w:tcPr>
            <w:tcW w:w="5166" w:type="dxa"/>
            <w:tcBorders>
              <w:top w:val="single" w:sz="4" w:space="0" w:color="auto"/>
              <w:left w:val="single" w:sz="4" w:space="0" w:color="auto"/>
              <w:bottom w:val="single" w:sz="4" w:space="0" w:color="auto"/>
              <w:right w:val="single" w:sz="4" w:space="0" w:color="auto"/>
            </w:tcBorders>
            <w:vAlign w:val="center"/>
          </w:tcPr>
          <w:p w14:paraId="6615E26C" w14:textId="77777777" w:rsidR="00A25627" w:rsidRPr="00ED3EA0" w:rsidRDefault="00A25627" w:rsidP="004E2942">
            <w:pPr>
              <w:rPr>
                <w:sz w:val="22"/>
                <w:szCs w:val="22"/>
              </w:rPr>
            </w:pPr>
            <w:r w:rsidRPr="00ED3EA0">
              <w:rPr>
                <w:sz w:val="22"/>
                <w:szCs w:val="22"/>
              </w:rPr>
              <w:t>Локальный акт «Положение о педагогическом совете</w:t>
            </w:r>
            <w:r>
              <w:rPr>
                <w:sz w:val="22"/>
                <w:szCs w:val="22"/>
              </w:rPr>
              <w:t>».</w:t>
            </w:r>
            <w:r w:rsidRPr="00ED3EA0">
              <w:rPr>
                <w:sz w:val="22"/>
                <w:szCs w:val="22"/>
              </w:rPr>
              <w:t xml:space="preserve"> </w:t>
            </w:r>
          </w:p>
        </w:tc>
      </w:tr>
      <w:tr w:rsidR="00A25627" w:rsidRPr="00ED3EA0" w14:paraId="378A5921" w14:textId="77777777">
        <w:tc>
          <w:tcPr>
            <w:tcW w:w="5040" w:type="dxa"/>
            <w:tcBorders>
              <w:top w:val="single" w:sz="4" w:space="0" w:color="auto"/>
              <w:left w:val="single" w:sz="4" w:space="0" w:color="auto"/>
              <w:bottom w:val="single" w:sz="4" w:space="0" w:color="auto"/>
              <w:right w:val="single" w:sz="4" w:space="0" w:color="auto"/>
            </w:tcBorders>
            <w:vAlign w:val="center"/>
          </w:tcPr>
          <w:p w14:paraId="31537D91" w14:textId="77777777" w:rsidR="00A25627" w:rsidRPr="00ED3EA0" w:rsidRDefault="00A25627" w:rsidP="00364B8B">
            <w:pPr>
              <w:rPr>
                <w:color w:val="000000"/>
                <w:sz w:val="22"/>
                <w:szCs w:val="22"/>
              </w:rPr>
            </w:pPr>
            <w:r>
              <w:rPr>
                <w:color w:val="000000"/>
                <w:sz w:val="22"/>
                <w:szCs w:val="22"/>
              </w:rPr>
              <w:t>М</w:t>
            </w:r>
            <w:r w:rsidRPr="00ED3EA0">
              <w:rPr>
                <w:color w:val="000000"/>
                <w:sz w:val="22"/>
                <w:szCs w:val="22"/>
              </w:rPr>
              <w:t>етодическое объединение</w:t>
            </w:r>
          </w:p>
        </w:tc>
        <w:tc>
          <w:tcPr>
            <w:tcW w:w="5166" w:type="dxa"/>
            <w:tcBorders>
              <w:top w:val="single" w:sz="4" w:space="0" w:color="auto"/>
              <w:left w:val="single" w:sz="4" w:space="0" w:color="auto"/>
              <w:bottom w:val="single" w:sz="4" w:space="0" w:color="auto"/>
              <w:right w:val="single" w:sz="4" w:space="0" w:color="auto"/>
            </w:tcBorders>
            <w:vAlign w:val="center"/>
          </w:tcPr>
          <w:p w14:paraId="6B04F07A" w14:textId="77777777" w:rsidR="00A25627" w:rsidRPr="00ED3EA0" w:rsidRDefault="00A25627" w:rsidP="004E2942">
            <w:pPr>
              <w:rPr>
                <w:sz w:val="22"/>
                <w:szCs w:val="22"/>
              </w:rPr>
            </w:pPr>
            <w:r w:rsidRPr="00ED3EA0">
              <w:rPr>
                <w:sz w:val="22"/>
                <w:szCs w:val="22"/>
              </w:rPr>
              <w:t>Локальный акт «Положение о методическом объедине</w:t>
            </w:r>
            <w:r>
              <w:rPr>
                <w:sz w:val="22"/>
                <w:szCs w:val="22"/>
              </w:rPr>
              <w:t xml:space="preserve">нии». </w:t>
            </w:r>
          </w:p>
        </w:tc>
      </w:tr>
      <w:tr w:rsidR="00A25627" w:rsidRPr="00ED3EA0" w14:paraId="52950142" w14:textId="77777777">
        <w:tc>
          <w:tcPr>
            <w:tcW w:w="5040" w:type="dxa"/>
            <w:tcBorders>
              <w:top w:val="single" w:sz="4" w:space="0" w:color="auto"/>
              <w:left w:val="single" w:sz="4" w:space="0" w:color="auto"/>
              <w:bottom w:val="single" w:sz="4" w:space="0" w:color="auto"/>
              <w:right w:val="single" w:sz="4" w:space="0" w:color="auto"/>
            </w:tcBorders>
            <w:vAlign w:val="center"/>
          </w:tcPr>
          <w:p w14:paraId="518A148A" w14:textId="77777777" w:rsidR="00A25627" w:rsidRPr="00ED3EA0" w:rsidRDefault="00A25627" w:rsidP="00364B8B">
            <w:pPr>
              <w:rPr>
                <w:color w:val="000000"/>
                <w:sz w:val="22"/>
                <w:szCs w:val="22"/>
              </w:rPr>
            </w:pPr>
            <w:r w:rsidRPr="00ED3EA0">
              <w:rPr>
                <w:color w:val="000000"/>
                <w:sz w:val="22"/>
                <w:szCs w:val="22"/>
              </w:rPr>
              <w:t>Родительский комитет</w:t>
            </w:r>
          </w:p>
        </w:tc>
        <w:tc>
          <w:tcPr>
            <w:tcW w:w="5166" w:type="dxa"/>
            <w:tcBorders>
              <w:top w:val="single" w:sz="4" w:space="0" w:color="auto"/>
              <w:left w:val="single" w:sz="4" w:space="0" w:color="auto"/>
              <w:bottom w:val="single" w:sz="4" w:space="0" w:color="auto"/>
              <w:right w:val="single" w:sz="4" w:space="0" w:color="auto"/>
            </w:tcBorders>
            <w:vAlign w:val="center"/>
          </w:tcPr>
          <w:p w14:paraId="3942CBE6" w14:textId="77777777" w:rsidR="00A25627" w:rsidRPr="00ED3EA0" w:rsidRDefault="00A25627" w:rsidP="004E2942">
            <w:pPr>
              <w:rPr>
                <w:sz w:val="22"/>
                <w:szCs w:val="22"/>
              </w:rPr>
            </w:pPr>
            <w:r w:rsidRPr="00ED3EA0">
              <w:rPr>
                <w:sz w:val="22"/>
                <w:szCs w:val="22"/>
              </w:rPr>
              <w:t>Локальный акт «Положение о родительском комитете</w:t>
            </w:r>
            <w:r>
              <w:rPr>
                <w:sz w:val="22"/>
                <w:szCs w:val="22"/>
              </w:rPr>
              <w:t xml:space="preserve">». </w:t>
            </w:r>
            <w:r w:rsidRPr="00ED3EA0">
              <w:rPr>
                <w:sz w:val="22"/>
                <w:szCs w:val="22"/>
              </w:rPr>
              <w:t xml:space="preserve"> </w:t>
            </w:r>
          </w:p>
        </w:tc>
      </w:tr>
    </w:tbl>
    <w:p w14:paraId="395E1E7D" w14:textId="77777777" w:rsidR="00A25627" w:rsidRDefault="00A25627" w:rsidP="004E2942"/>
    <w:p w14:paraId="6AC46F42" w14:textId="77777777" w:rsidR="00A25627" w:rsidRDefault="00A25627" w:rsidP="004E2942">
      <w:r>
        <w:t xml:space="preserve">       В основу положена трехуровневая структура управления.</w:t>
      </w:r>
    </w:p>
    <w:p w14:paraId="0CED2C9E" w14:textId="77777777" w:rsidR="00A25627" w:rsidRDefault="00A25627" w:rsidP="004E2942">
      <w:r>
        <w:rPr>
          <w:u w:val="single"/>
        </w:rPr>
        <w:t xml:space="preserve">Первый уровень структуры управления – </w:t>
      </w:r>
      <w:r>
        <w:t>уровень директора (по содержанию – это уровень стратегического управления). Директор школы определяет совместно с административным советом стратегию развития школы, представляет ее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Образовательного учреждения, создает благоприятные условия для развития Образовательного учреждения. Директор в соответствии с законодательством осуществляет следующие полномочия:</w:t>
      </w:r>
    </w:p>
    <w:p w14:paraId="01D5639F"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w:t>
      </w:r>
      <w:r w:rsidRPr="003519F3">
        <w:rPr>
          <w:rFonts w:ascii="Times New Roman" w:hAnsi="Times New Roman"/>
          <w:sz w:val="24"/>
          <w:szCs w:val="24"/>
        </w:rPr>
        <w:t>су</w:t>
      </w:r>
      <w:r>
        <w:rPr>
          <w:rFonts w:ascii="Times New Roman" w:hAnsi="Times New Roman"/>
          <w:sz w:val="24"/>
          <w:szCs w:val="24"/>
        </w:rPr>
        <w:t>ществляет прием и увольнение работников учреждения, расстановку кадров, распределение должностных обязанностей;</w:t>
      </w:r>
    </w:p>
    <w:p w14:paraId="725B8368"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уровень квалификации работников учреждения; утверждает штатное расписание учреждения в установленном порядке; утверждает штатное расписание в установленном порядке; утверждает учебные расписания, графики работ; издает приказы, обязательные для выполнения работниками и обучающимися учреждения;</w:t>
      </w:r>
    </w:p>
    <w:p w14:paraId="3BCD12E9"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охрану труда, технику безопасности, жизнь и здоровье обучающихся и работников учреждения;</w:t>
      </w:r>
    </w:p>
    <w:p w14:paraId="455B553A"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создание необходимых условий для учебы, труда и отдыха обучающихся в соответствии с действующим законодательством;</w:t>
      </w:r>
    </w:p>
    <w:p w14:paraId="5BE17114"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 xml:space="preserve">определяет учебную нагрузку педагогов на учебный год, устанавливает ставки заработной </w:t>
      </w:r>
      <w:proofErr w:type="gramStart"/>
      <w:r>
        <w:rPr>
          <w:rFonts w:ascii="Times New Roman" w:hAnsi="Times New Roman"/>
          <w:sz w:val="24"/>
          <w:szCs w:val="24"/>
        </w:rPr>
        <w:t>платы  на</w:t>
      </w:r>
      <w:proofErr w:type="gramEnd"/>
      <w:r>
        <w:rPr>
          <w:rFonts w:ascii="Times New Roman" w:hAnsi="Times New Roman"/>
          <w:sz w:val="24"/>
          <w:szCs w:val="24"/>
        </w:rPr>
        <w:t xml:space="preserve"> основе Положения об оплате труда, определяет базовую часть оплаты труда;</w:t>
      </w:r>
    </w:p>
    <w:p w14:paraId="72BBF264"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формирует для рассмотрения комиссией по распределению стимулирующей части фонда оплаты труда педагогическим и другим работникам школы в пределах имеющихся средств на основе Положения об оплате труда;</w:t>
      </w:r>
    </w:p>
    <w:p w14:paraId="2F4ED646"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 xml:space="preserve">организует разработку </w:t>
      </w:r>
      <w:proofErr w:type="gramStart"/>
      <w:r>
        <w:rPr>
          <w:rFonts w:ascii="Times New Roman" w:hAnsi="Times New Roman"/>
          <w:sz w:val="24"/>
          <w:szCs w:val="24"/>
        </w:rPr>
        <w:t>основной  образовательной</w:t>
      </w:r>
      <w:proofErr w:type="gramEnd"/>
      <w:r>
        <w:rPr>
          <w:rFonts w:ascii="Times New Roman" w:hAnsi="Times New Roman"/>
          <w:sz w:val="24"/>
          <w:szCs w:val="24"/>
        </w:rPr>
        <w:t xml:space="preserve"> программы и программы развития школы и представляет их на утверждение педагогическому совету школы;</w:t>
      </w:r>
    </w:p>
    <w:p w14:paraId="7E7EFD4A"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организует реализацию утвержденной основной образовательной программы и Программы развития школы;</w:t>
      </w:r>
    </w:p>
    <w:p w14:paraId="68C7F31F"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lastRenderedPageBreak/>
        <w:t>разрабатывает совместно с педагогическим советом компонент образовательного учреждения учебного плана и представляет его на утверждение;</w:t>
      </w:r>
    </w:p>
    <w:p w14:paraId="59C6D430"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осуществляет контроль работы Образовательного учреждения в соответствии с Уставом; обеспечивает рациональное использование имущества, в том числе финансовых средств, принадлежащих образовательному учреждению; решает другие вопросы текущей деятельности учреждения, отнесенные к компетенции совета учреждения и учредителя.</w:t>
      </w:r>
    </w:p>
    <w:p w14:paraId="3BC70CCE" w14:textId="77777777" w:rsidR="00A25627" w:rsidRDefault="00A25627" w:rsidP="004523FB">
      <w:pPr>
        <w:ind w:left="360"/>
        <w:rPr>
          <w:szCs w:val="24"/>
        </w:rPr>
      </w:pPr>
      <w:r>
        <w:rPr>
          <w:szCs w:val="24"/>
          <w:u w:val="single"/>
        </w:rPr>
        <w:t>Второй уровень структуры управления (</w:t>
      </w:r>
      <w:r>
        <w:rPr>
          <w:szCs w:val="24"/>
        </w:rPr>
        <w:t>по содержанию – это уровень тактического управления</w:t>
      </w:r>
      <w:r>
        <w:rPr>
          <w:szCs w:val="24"/>
          <w:u w:val="single"/>
        </w:rPr>
        <w:t>)</w:t>
      </w:r>
      <w:r>
        <w:rPr>
          <w:szCs w:val="24"/>
        </w:rPr>
        <w:t xml:space="preserve"> – уровень заместителей директора. </w:t>
      </w:r>
    </w:p>
    <w:p w14:paraId="5E430CBB" w14:textId="77777777" w:rsidR="00A25627" w:rsidRDefault="00A25627" w:rsidP="004523FB">
      <w:pPr>
        <w:ind w:left="360"/>
        <w:rPr>
          <w:szCs w:val="24"/>
        </w:rPr>
      </w:pPr>
    </w:p>
    <w:p w14:paraId="4D4C503A" w14:textId="77777777" w:rsidR="00A25627" w:rsidRDefault="00A25627" w:rsidP="004523FB">
      <w:pPr>
        <w:ind w:left="360"/>
        <w:rPr>
          <w:szCs w:val="24"/>
        </w:rPr>
      </w:pPr>
      <w:r>
        <w:rPr>
          <w:szCs w:val="24"/>
          <w:u w:val="single"/>
        </w:rPr>
        <w:t>Третий уровень структуры управления</w:t>
      </w:r>
      <w:r>
        <w:rPr>
          <w:szCs w:val="24"/>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кафедры – структурные подразделения методической службы школы, объединяют учителей близких по направлениям образовательных областей.</w:t>
      </w:r>
    </w:p>
    <w:p w14:paraId="03AEA94D" w14:textId="77777777" w:rsidR="00A25627" w:rsidRDefault="00A25627" w:rsidP="004523FB">
      <w:pPr>
        <w:ind w:left="360"/>
        <w:rPr>
          <w:szCs w:val="24"/>
        </w:rPr>
      </w:pPr>
    </w:p>
    <w:p w14:paraId="5EA1957C" w14:textId="77777777" w:rsidR="00A25627" w:rsidRDefault="00A25627" w:rsidP="004523FB">
      <w:pPr>
        <w:ind w:left="360"/>
        <w:rPr>
          <w:szCs w:val="24"/>
        </w:rPr>
      </w:pPr>
      <w:r>
        <w:rPr>
          <w:szCs w:val="24"/>
        </w:rPr>
        <w:t xml:space="preserve">Формы </w:t>
      </w:r>
      <w:r w:rsidRPr="004523FB">
        <w:rPr>
          <w:b/>
          <w:szCs w:val="24"/>
        </w:rPr>
        <w:t>самоуправления</w:t>
      </w:r>
      <w:r>
        <w:rPr>
          <w:szCs w:val="24"/>
        </w:rPr>
        <w:t xml:space="preserve"> Образовательного учреждения:</w:t>
      </w:r>
    </w:p>
    <w:p w14:paraId="77F09DD2" w14:textId="77777777" w:rsidR="00A25627" w:rsidRDefault="00A25627" w:rsidP="004523FB">
      <w:pPr>
        <w:ind w:left="360"/>
        <w:rPr>
          <w:szCs w:val="24"/>
        </w:rPr>
      </w:pPr>
      <w:r>
        <w:rPr>
          <w:szCs w:val="24"/>
        </w:rPr>
        <w:t>- Общее собрание трудового коллектива;</w:t>
      </w:r>
    </w:p>
    <w:p w14:paraId="64E37115" w14:textId="77777777" w:rsidR="00A25627" w:rsidRDefault="00A25627" w:rsidP="004523FB">
      <w:pPr>
        <w:ind w:left="360"/>
        <w:rPr>
          <w:szCs w:val="24"/>
        </w:rPr>
      </w:pPr>
      <w:r>
        <w:rPr>
          <w:szCs w:val="24"/>
        </w:rPr>
        <w:t>- Управляющий совет;</w:t>
      </w:r>
    </w:p>
    <w:p w14:paraId="04760CC6" w14:textId="77777777" w:rsidR="00A25627" w:rsidRDefault="00A25627" w:rsidP="004523FB">
      <w:pPr>
        <w:ind w:left="360"/>
        <w:rPr>
          <w:szCs w:val="24"/>
        </w:rPr>
      </w:pPr>
      <w:r>
        <w:rPr>
          <w:szCs w:val="24"/>
        </w:rPr>
        <w:t>- педагогический совет;</w:t>
      </w:r>
    </w:p>
    <w:p w14:paraId="3FD4A8C0" w14:textId="77777777" w:rsidR="00A25627" w:rsidRDefault="00A25627" w:rsidP="004523FB">
      <w:pPr>
        <w:ind w:left="360"/>
        <w:rPr>
          <w:szCs w:val="24"/>
        </w:rPr>
      </w:pPr>
      <w:r>
        <w:rPr>
          <w:szCs w:val="24"/>
        </w:rPr>
        <w:t xml:space="preserve">- родительский комитет; </w:t>
      </w:r>
    </w:p>
    <w:p w14:paraId="5C5A96A7" w14:textId="77777777" w:rsidR="00A25627" w:rsidRDefault="00A25627" w:rsidP="004523FB">
      <w:pPr>
        <w:ind w:left="360"/>
        <w:rPr>
          <w:szCs w:val="24"/>
        </w:rPr>
      </w:pPr>
      <w:r>
        <w:rPr>
          <w:szCs w:val="24"/>
        </w:rPr>
        <w:t>- профсоюзный комитет.</w:t>
      </w:r>
    </w:p>
    <w:p w14:paraId="1A527AC2" w14:textId="77777777" w:rsidR="00A25627" w:rsidRDefault="00A25627" w:rsidP="004523FB">
      <w:pPr>
        <w:ind w:left="360"/>
        <w:rPr>
          <w:szCs w:val="24"/>
        </w:rPr>
      </w:pPr>
      <w:r>
        <w:rPr>
          <w:szCs w:val="24"/>
        </w:rPr>
        <w:t xml:space="preserve">     Орган самоуправления создается и действует в соответствии с действующим Уставом и Положением об этом органе, разработанном и утвержденном Образовательным учреждением.</w:t>
      </w:r>
    </w:p>
    <w:p w14:paraId="693C2224" w14:textId="77777777" w:rsidR="00A25627" w:rsidRDefault="00A25627" w:rsidP="004523FB">
      <w:pPr>
        <w:ind w:left="360"/>
        <w:rPr>
          <w:szCs w:val="24"/>
        </w:rPr>
      </w:pPr>
      <w:r>
        <w:rPr>
          <w:szCs w:val="24"/>
        </w:rPr>
        <w:t>Все перечисленные структуры совместными усилиями решают основные задачи образовательного учреждения и соответствуют Уставу школы.</w:t>
      </w:r>
    </w:p>
    <w:p w14:paraId="42F6ABB9" w14:textId="77777777" w:rsidR="00A25627" w:rsidRDefault="00A25627" w:rsidP="004523FB">
      <w:pPr>
        <w:ind w:left="360"/>
        <w:rPr>
          <w:szCs w:val="24"/>
        </w:rPr>
      </w:pPr>
      <w:r>
        <w:rPr>
          <w:szCs w:val="24"/>
        </w:rPr>
        <w:t xml:space="preserve">     В школе созданы на добровольной основе органы ученического самоуправления и ученические организации. Образовательное учреждение представляет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обучающихся.</w:t>
      </w:r>
    </w:p>
    <w:p w14:paraId="0C26C096" w14:textId="77777777" w:rsidR="00A25627" w:rsidRDefault="00A25627" w:rsidP="00A81641">
      <w:pPr>
        <w:rPr>
          <w:szCs w:val="24"/>
        </w:rPr>
      </w:pPr>
    </w:p>
    <w:p w14:paraId="45B6EEF1" w14:textId="77777777" w:rsidR="00A25627" w:rsidRDefault="00A25627" w:rsidP="00A81641">
      <w:pPr>
        <w:pStyle w:val="12"/>
        <w:numPr>
          <w:ilvl w:val="1"/>
          <w:numId w:val="16"/>
        </w:numPr>
        <w:rPr>
          <w:rFonts w:ascii="Times New Roman" w:hAnsi="Times New Roman"/>
          <w:b/>
          <w:sz w:val="24"/>
          <w:szCs w:val="24"/>
        </w:rPr>
      </w:pPr>
      <w:r w:rsidRPr="00A81641">
        <w:rPr>
          <w:rFonts w:ascii="Times New Roman" w:hAnsi="Times New Roman"/>
          <w:b/>
          <w:sz w:val="24"/>
          <w:szCs w:val="24"/>
        </w:rPr>
        <w:t xml:space="preserve">  С</w:t>
      </w:r>
      <w:r w:rsidR="00991E93">
        <w:rPr>
          <w:rFonts w:ascii="Times New Roman" w:hAnsi="Times New Roman"/>
          <w:b/>
          <w:sz w:val="24"/>
          <w:szCs w:val="24"/>
        </w:rPr>
        <w:t xml:space="preserve">одержание </w:t>
      </w:r>
      <w:proofErr w:type="gramStart"/>
      <w:r w:rsidR="00991E93">
        <w:rPr>
          <w:rFonts w:ascii="Times New Roman" w:hAnsi="Times New Roman"/>
          <w:b/>
          <w:sz w:val="24"/>
          <w:szCs w:val="24"/>
        </w:rPr>
        <w:t xml:space="preserve">качества </w:t>
      </w:r>
      <w:r>
        <w:rPr>
          <w:rFonts w:ascii="Times New Roman" w:hAnsi="Times New Roman"/>
          <w:b/>
          <w:sz w:val="24"/>
          <w:szCs w:val="24"/>
        </w:rPr>
        <w:t xml:space="preserve"> подготовки</w:t>
      </w:r>
      <w:proofErr w:type="gramEnd"/>
      <w:r>
        <w:rPr>
          <w:rFonts w:ascii="Times New Roman" w:hAnsi="Times New Roman"/>
          <w:b/>
          <w:sz w:val="24"/>
          <w:szCs w:val="24"/>
        </w:rPr>
        <w:t xml:space="preserve"> и организация учебного процесса.</w:t>
      </w:r>
    </w:p>
    <w:p w14:paraId="15F97316" w14:textId="77777777" w:rsidR="00A25627" w:rsidRDefault="00A25627" w:rsidP="00A81641">
      <w:pPr>
        <w:ind w:left="360"/>
        <w:rPr>
          <w:szCs w:val="24"/>
        </w:rPr>
      </w:pPr>
      <w:r>
        <w:rPr>
          <w:szCs w:val="24"/>
        </w:rPr>
        <w:t xml:space="preserve">В соответствии с Законом «Об образовании в Российской Федерации», федеральным образовательным стандартом, примерным учебным планом общеобразовательных учреждений </w:t>
      </w:r>
      <w:proofErr w:type="spellStart"/>
      <w:r w:rsidR="00991E93">
        <w:rPr>
          <w:szCs w:val="24"/>
        </w:rPr>
        <w:t>с.Луткун</w:t>
      </w:r>
      <w:proofErr w:type="spellEnd"/>
      <w:r>
        <w:rPr>
          <w:szCs w:val="24"/>
        </w:rPr>
        <w:t xml:space="preserve">, </w:t>
      </w:r>
      <w:proofErr w:type="gramStart"/>
      <w:r>
        <w:rPr>
          <w:szCs w:val="24"/>
        </w:rPr>
        <w:t>Уставом  и</w:t>
      </w:r>
      <w:proofErr w:type="gramEnd"/>
      <w:r>
        <w:rPr>
          <w:szCs w:val="24"/>
        </w:rPr>
        <w:t xml:space="preserve"> лицензией на ведение</w:t>
      </w:r>
      <w:r w:rsidR="00991E93">
        <w:rPr>
          <w:szCs w:val="24"/>
        </w:rPr>
        <w:t xml:space="preserve"> образовательной деятельности МК</w:t>
      </w:r>
      <w:r>
        <w:rPr>
          <w:szCs w:val="24"/>
        </w:rPr>
        <w:t>ОУ «</w:t>
      </w:r>
      <w:proofErr w:type="spellStart"/>
      <w:r w:rsidR="00991E93">
        <w:rPr>
          <w:szCs w:val="24"/>
        </w:rPr>
        <w:t>Луткунская</w:t>
      </w:r>
      <w:proofErr w:type="spellEnd"/>
      <w:r w:rsidR="00991E93">
        <w:rPr>
          <w:szCs w:val="24"/>
        </w:rPr>
        <w:t xml:space="preserve"> </w:t>
      </w:r>
      <w:r>
        <w:rPr>
          <w:szCs w:val="24"/>
        </w:rPr>
        <w:t>СОШ» осуществляет образовательный процесс в соответствии с основными образовательными программами трех уровней общего образования:</w:t>
      </w:r>
    </w:p>
    <w:p w14:paraId="1DC0DD2C" w14:textId="77777777" w:rsidR="00A25627" w:rsidRDefault="00A25627" w:rsidP="00A816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984"/>
        <w:gridCol w:w="3544"/>
        <w:gridCol w:w="2591"/>
        <w:gridCol w:w="1528"/>
      </w:tblGrid>
      <w:tr w:rsidR="00A25627" w14:paraId="16D97928" w14:textId="77777777">
        <w:tc>
          <w:tcPr>
            <w:tcW w:w="534" w:type="dxa"/>
            <w:tcBorders>
              <w:top w:val="single" w:sz="4" w:space="0" w:color="auto"/>
              <w:left w:val="single" w:sz="4" w:space="0" w:color="auto"/>
              <w:bottom w:val="single" w:sz="4" w:space="0" w:color="auto"/>
              <w:right w:val="single" w:sz="4" w:space="0" w:color="auto"/>
            </w:tcBorders>
          </w:tcPr>
          <w:p w14:paraId="0AF1B415" w14:textId="77777777" w:rsidR="00A25627" w:rsidRPr="00CD3100" w:rsidRDefault="00A25627" w:rsidP="00CD3100">
            <w:pPr>
              <w:jc w:val="center"/>
              <w:rPr>
                <w:b/>
                <w:sz w:val="20"/>
              </w:rPr>
            </w:pPr>
            <w:r w:rsidRPr="00CD3100">
              <w:rPr>
                <w:b/>
                <w:sz w:val="20"/>
              </w:rPr>
              <w:t>№ п/п</w:t>
            </w:r>
          </w:p>
        </w:tc>
        <w:tc>
          <w:tcPr>
            <w:tcW w:w="1984" w:type="dxa"/>
            <w:tcBorders>
              <w:top w:val="single" w:sz="4" w:space="0" w:color="auto"/>
              <w:left w:val="single" w:sz="4" w:space="0" w:color="auto"/>
              <w:bottom w:val="single" w:sz="4" w:space="0" w:color="auto"/>
              <w:right w:val="single" w:sz="4" w:space="0" w:color="auto"/>
            </w:tcBorders>
          </w:tcPr>
          <w:p w14:paraId="75964DF6" w14:textId="77777777" w:rsidR="00A25627" w:rsidRPr="00CD3100" w:rsidRDefault="00A25627" w:rsidP="00CD3100">
            <w:pPr>
              <w:jc w:val="center"/>
              <w:rPr>
                <w:b/>
                <w:sz w:val="20"/>
              </w:rPr>
            </w:pPr>
            <w:r w:rsidRPr="00CD3100">
              <w:rPr>
                <w:b/>
                <w:sz w:val="20"/>
              </w:rPr>
              <w:t xml:space="preserve">Уровень </w:t>
            </w:r>
          </w:p>
          <w:p w14:paraId="2239C962" w14:textId="77777777" w:rsidR="00A25627" w:rsidRPr="00CD3100" w:rsidRDefault="00A25627" w:rsidP="00CD3100">
            <w:pPr>
              <w:jc w:val="center"/>
              <w:rPr>
                <w:b/>
                <w:sz w:val="20"/>
              </w:rPr>
            </w:pPr>
            <w:r w:rsidRPr="00CD3100">
              <w:rPr>
                <w:b/>
                <w:sz w:val="20"/>
              </w:rPr>
              <w:t>образования</w:t>
            </w:r>
          </w:p>
        </w:tc>
        <w:tc>
          <w:tcPr>
            <w:tcW w:w="3544" w:type="dxa"/>
            <w:tcBorders>
              <w:top w:val="single" w:sz="4" w:space="0" w:color="auto"/>
              <w:left w:val="single" w:sz="4" w:space="0" w:color="auto"/>
              <w:bottom w:val="single" w:sz="4" w:space="0" w:color="auto"/>
              <w:right w:val="single" w:sz="4" w:space="0" w:color="auto"/>
            </w:tcBorders>
          </w:tcPr>
          <w:p w14:paraId="1DEF878D" w14:textId="77777777" w:rsidR="00A25627" w:rsidRPr="00CD3100" w:rsidRDefault="00A25627" w:rsidP="00CD3100">
            <w:pPr>
              <w:jc w:val="center"/>
              <w:rPr>
                <w:b/>
                <w:sz w:val="20"/>
              </w:rPr>
            </w:pPr>
            <w:r w:rsidRPr="00CD3100">
              <w:rPr>
                <w:b/>
                <w:sz w:val="20"/>
              </w:rPr>
              <w:t>Направленность (наименование образовательной программы)</w:t>
            </w:r>
          </w:p>
        </w:tc>
        <w:tc>
          <w:tcPr>
            <w:tcW w:w="2591" w:type="dxa"/>
            <w:tcBorders>
              <w:top w:val="single" w:sz="4" w:space="0" w:color="auto"/>
              <w:left w:val="single" w:sz="4" w:space="0" w:color="auto"/>
              <w:bottom w:val="single" w:sz="4" w:space="0" w:color="auto"/>
              <w:right w:val="single" w:sz="4" w:space="0" w:color="auto"/>
            </w:tcBorders>
          </w:tcPr>
          <w:p w14:paraId="092FE2A0" w14:textId="77777777" w:rsidR="00A25627" w:rsidRPr="00CD3100" w:rsidRDefault="00A25627" w:rsidP="00CD3100">
            <w:pPr>
              <w:jc w:val="center"/>
              <w:rPr>
                <w:b/>
                <w:sz w:val="20"/>
              </w:rPr>
            </w:pPr>
            <w:r w:rsidRPr="00CD3100">
              <w:rPr>
                <w:b/>
                <w:sz w:val="20"/>
              </w:rPr>
              <w:t>Вид образовательной программы</w:t>
            </w:r>
          </w:p>
        </w:tc>
        <w:tc>
          <w:tcPr>
            <w:tcW w:w="1528" w:type="dxa"/>
            <w:tcBorders>
              <w:top w:val="single" w:sz="4" w:space="0" w:color="auto"/>
              <w:left w:val="single" w:sz="4" w:space="0" w:color="auto"/>
              <w:bottom w:val="single" w:sz="4" w:space="0" w:color="auto"/>
              <w:right w:val="single" w:sz="4" w:space="0" w:color="auto"/>
            </w:tcBorders>
          </w:tcPr>
          <w:p w14:paraId="0D15C2A9" w14:textId="77777777" w:rsidR="00A25627" w:rsidRPr="00CD3100" w:rsidRDefault="00A25627" w:rsidP="00CD3100">
            <w:pPr>
              <w:jc w:val="center"/>
              <w:rPr>
                <w:b/>
                <w:sz w:val="20"/>
              </w:rPr>
            </w:pPr>
            <w:r w:rsidRPr="00CD3100">
              <w:rPr>
                <w:b/>
                <w:sz w:val="20"/>
              </w:rPr>
              <w:t>Нормативный срок освоения</w:t>
            </w:r>
          </w:p>
        </w:tc>
      </w:tr>
      <w:tr w:rsidR="00A25627" w14:paraId="308DE801" w14:textId="77777777">
        <w:tc>
          <w:tcPr>
            <w:tcW w:w="534" w:type="dxa"/>
            <w:tcBorders>
              <w:top w:val="single" w:sz="4" w:space="0" w:color="auto"/>
              <w:left w:val="single" w:sz="4" w:space="0" w:color="auto"/>
              <w:bottom w:val="single" w:sz="4" w:space="0" w:color="auto"/>
              <w:right w:val="single" w:sz="4" w:space="0" w:color="auto"/>
            </w:tcBorders>
          </w:tcPr>
          <w:p w14:paraId="3009AA01" w14:textId="77777777" w:rsidR="00A25627" w:rsidRPr="00CD3100" w:rsidRDefault="00A25627" w:rsidP="00CD3100">
            <w:pPr>
              <w:jc w:val="center"/>
              <w:rPr>
                <w:sz w:val="20"/>
              </w:rPr>
            </w:pPr>
            <w:r w:rsidRPr="00CD3100">
              <w:rPr>
                <w:sz w:val="20"/>
              </w:rPr>
              <w:t>1</w:t>
            </w:r>
          </w:p>
        </w:tc>
        <w:tc>
          <w:tcPr>
            <w:tcW w:w="1984" w:type="dxa"/>
            <w:tcBorders>
              <w:top w:val="single" w:sz="4" w:space="0" w:color="auto"/>
              <w:left w:val="single" w:sz="4" w:space="0" w:color="auto"/>
              <w:bottom w:val="single" w:sz="4" w:space="0" w:color="auto"/>
              <w:right w:val="single" w:sz="4" w:space="0" w:color="auto"/>
            </w:tcBorders>
          </w:tcPr>
          <w:p w14:paraId="7DCBC439" w14:textId="77777777" w:rsidR="00A25627" w:rsidRPr="00CD3100" w:rsidRDefault="00A25627" w:rsidP="00A81641">
            <w:pPr>
              <w:rPr>
                <w:sz w:val="20"/>
              </w:rPr>
            </w:pPr>
            <w:r w:rsidRPr="00CD3100">
              <w:rPr>
                <w:sz w:val="20"/>
              </w:rPr>
              <w:t>Начальное общее</w:t>
            </w:r>
          </w:p>
        </w:tc>
        <w:tc>
          <w:tcPr>
            <w:tcW w:w="3544" w:type="dxa"/>
            <w:tcBorders>
              <w:top w:val="single" w:sz="4" w:space="0" w:color="auto"/>
              <w:left w:val="single" w:sz="4" w:space="0" w:color="auto"/>
              <w:bottom w:val="single" w:sz="4" w:space="0" w:color="auto"/>
              <w:right w:val="single" w:sz="4" w:space="0" w:color="auto"/>
            </w:tcBorders>
          </w:tcPr>
          <w:p w14:paraId="0D33B313" w14:textId="77777777" w:rsidR="00A25627" w:rsidRPr="00CD3100" w:rsidRDefault="00A25627" w:rsidP="00A81641">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136996D4" w14:textId="77777777" w:rsidR="00A25627" w:rsidRPr="00CD3100" w:rsidRDefault="00A25627" w:rsidP="00A81641">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54CBFBF6" w14:textId="77777777" w:rsidR="00A25627" w:rsidRPr="00CD3100" w:rsidRDefault="00A25627" w:rsidP="00CD3100">
            <w:pPr>
              <w:jc w:val="center"/>
              <w:rPr>
                <w:sz w:val="20"/>
              </w:rPr>
            </w:pPr>
            <w:r w:rsidRPr="00CD3100">
              <w:rPr>
                <w:sz w:val="20"/>
              </w:rPr>
              <w:t>4 года</w:t>
            </w:r>
          </w:p>
        </w:tc>
      </w:tr>
      <w:tr w:rsidR="00A25627" w14:paraId="14349722" w14:textId="77777777">
        <w:tc>
          <w:tcPr>
            <w:tcW w:w="534" w:type="dxa"/>
            <w:tcBorders>
              <w:top w:val="single" w:sz="4" w:space="0" w:color="auto"/>
              <w:left w:val="single" w:sz="4" w:space="0" w:color="auto"/>
              <w:bottom w:val="single" w:sz="4" w:space="0" w:color="auto"/>
              <w:right w:val="single" w:sz="4" w:space="0" w:color="auto"/>
            </w:tcBorders>
          </w:tcPr>
          <w:p w14:paraId="4F0A4DD2" w14:textId="77777777" w:rsidR="00A25627" w:rsidRPr="00CD3100" w:rsidRDefault="00A25627" w:rsidP="00CD3100">
            <w:pPr>
              <w:jc w:val="center"/>
              <w:rPr>
                <w:sz w:val="20"/>
              </w:rPr>
            </w:pPr>
            <w:r w:rsidRPr="00CD3100">
              <w:rPr>
                <w:sz w:val="20"/>
              </w:rPr>
              <w:t>2</w:t>
            </w:r>
          </w:p>
        </w:tc>
        <w:tc>
          <w:tcPr>
            <w:tcW w:w="1984" w:type="dxa"/>
            <w:tcBorders>
              <w:top w:val="single" w:sz="4" w:space="0" w:color="auto"/>
              <w:left w:val="single" w:sz="4" w:space="0" w:color="auto"/>
              <w:bottom w:val="single" w:sz="4" w:space="0" w:color="auto"/>
              <w:right w:val="single" w:sz="4" w:space="0" w:color="auto"/>
            </w:tcBorders>
          </w:tcPr>
          <w:p w14:paraId="59585ADD" w14:textId="77777777" w:rsidR="00A25627" w:rsidRPr="00CD3100" w:rsidRDefault="00A25627" w:rsidP="00A81641">
            <w:pPr>
              <w:rPr>
                <w:sz w:val="20"/>
              </w:rPr>
            </w:pPr>
            <w:r w:rsidRPr="00CD3100">
              <w:rPr>
                <w:sz w:val="20"/>
              </w:rPr>
              <w:t>Основное общее</w:t>
            </w:r>
          </w:p>
        </w:tc>
        <w:tc>
          <w:tcPr>
            <w:tcW w:w="3544" w:type="dxa"/>
            <w:tcBorders>
              <w:top w:val="single" w:sz="4" w:space="0" w:color="auto"/>
              <w:left w:val="single" w:sz="4" w:space="0" w:color="auto"/>
              <w:bottom w:val="single" w:sz="4" w:space="0" w:color="auto"/>
              <w:right w:val="single" w:sz="4" w:space="0" w:color="auto"/>
            </w:tcBorders>
          </w:tcPr>
          <w:p w14:paraId="2DA2A781" w14:textId="77777777" w:rsidR="00A25627" w:rsidRPr="00CD3100" w:rsidRDefault="00A25627" w:rsidP="00364B8B">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5400C3D3" w14:textId="77777777" w:rsidR="00A25627" w:rsidRPr="00CD3100" w:rsidRDefault="00A25627" w:rsidP="00364B8B">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3C6545D3" w14:textId="77777777" w:rsidR="00A25627" w:rsidRPr="00CD3100" w:rsidRDefault="00A25627" w:rsidP="00CD3100">
            <w:pPr>
              <w:jc w:val="center"/>
              <w:rPr>
                <w:sz w:val="20"/>
              </w:rPr>
            </w:pPr>
            <w:r w:rsidRPr="00CD3100">
              <w:rPr>
                <w:sz w:val="20"/>
              </w:rPr>
              <w:t>5 лет</w:t>
            </w:r>
          </w:p>
        </w:tc>
      </w:tr>
      <w:tr w:rsidR="00A25627" w14:paraId="086E4572" w14:textId="77777777">
        <w:tc>
          <w:tcPr>
            <w:tcW w:w="534" w:type="dxa"/>
            <w:tcBorders>
              <w:top w:val="single" w:sz="4" w:space="0" w:color="auto"/>
              <w:left w:val="single" w:sz="4" w:space="0" w:color="auto"/>
              <w:bottom w:val="single" w:sz="4" w:space="0" w:color="auto"/>
              <w:right w:val="single" w:sz="4" w:space="0" w:color="auto"/>
            </w:tcBorders>
          </w:tcPr>
          <w:p w14:paraId="4096A0E9" w14:textId="77777777" w:rsidR="00A25627" w:rsidRPr="00CD3100" w:rsidRDefault="00A25627" w:rsidP="00CD3100">
            <w:pPr>
              <w:jc w:val="center"/>
              <w:rPr>
                <w:sz w:val="20"/>
              </w:rPr>
            </w:pPr>
            <w:r w:rsidRPr="00CD3100">
              <w:rPr>
                <w:sz w:val="20"/>
              </w:rPr>
              <w:t>3</w:t>
            </w:r>
          </w:p>
        </w:tc>
        <w:tc>
          <w:tcPr>
            <w:tcW w:w="1984" w:type="dxa"/>
            <w:tcBorders>
              <w:top w:val="single" w:sz="4" w:space="0" w:color="auto"/>
              <w:left w:val="single" w:sz="4" w:space="0" w:color="auto"/>
              <w:bottom w:val="single" w:sz="4" w:space="0" w:color="auto"/>
              <w:right w:val="single" w:sz="4" w:space="0" w:color="auto"/>
            </w:tcBorders>
          </w:tcPr>
          <w:p w14:paraId="6DA7CEE7" w14:textId="77777777" w:rsidR="00A25627" w:rsidRPr="00CD3100" w:rsidRDefault="00A25627" w:rsidP="00A81641">
            <w:pPr>
              <w:rPr>
                <w:sz w:val="20"/>
              </w:rPr>
            </w:pPr>
            <w:r w:rsidRPr="00CD3100">
              <w:rPr>
                <w:sz w:val="20"/>
              </w:rPr>
              <w:t>Среднее общее</w:t>
            </w:r>
          </w:p>
        </w:tc>
        <w:tc>
          <w:tcPr>
            <w:tcW w:w="3544" w:type="dxa"/>
            <w:tcBorders>
              <w:top w:val="single" w:sz="4" w:space="0" w:color="auto"/>
              <w:left w:val="single" w:sz="4" w:space="0" w:color="auto"/>
              <w:bottom w:val="single" w:sz="4" w:space="0" w:color="auto"/>
              <w:right w:val="single" w:sz="4" w:space="0" w:color="auto"/>
            </w:tcBorders>
          </w:tcPr>
          <w:p w14:paraId="59B95FF7" w14:textId="77777777" w:rsidR="00A25627" w:rsidRPr="00CD3100" w:rsidRDefault="00A25627" w:rsidP="00364B8B">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37A35DDF" w14:textId="77777777" w:rsidR="00A25627" w:rsidRPr="00CD3100" w:rsidRDefault="00A25627" w:rsidP="00364B8B">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1155175F" w14:textId="77777777" w:rsidR="00A25627" w:rsidRPr="00CD3100" w:rsidRDefault="00A25627" w:rsidP="00CD3100">
            <w:pPr>
              <w:jc w:val="center"/>
              <w:rPr>
                <w:sz w:val="20"/>
              </w:rPr>
            </w:pPr>
            <w:r w:rsidRPr="00CD3100">
              <w:rPr>
                <w:sz w:val="20"/>
              </w:rPr>
              <w:t>2 года</w:t>
            </w:r>
          </w:p>
        </w:tc>
      </w:tr>
    </w:tbl>
    <w:p w14:paraId="096AE728" w14:textId="77777777" w:rsidR="00655A4A" w:rsidRDefault="00655A4A" w:rsidP="00A81641">
      <w:pPr>
        <w:rPr>
          <w:szCs w:val="24"/>
        </w:rPr>
      </w:pPr>
    </w:p>
    <w:p w14:paraId="65329A9B" w14:textId="77777777" w:rsidR="00A25627" w:rsidRDefault="00A25627" w:rsidP="00A81641">
      <w:pPr>
        <w:rPr>
          <w:szCs w:val="24"/>
        </w:rPr>
      </w:pPr>
      <w:r>
        <w:rPr>
          <w:szCs w:val="24"/>
        </w:rPr>
        <w:t>Образовательное учреждение обеспечивает преемственность образовательных программ в соответствии с Законом РФ «Об образовании в РФ».</w:t>
      </w:r>
    </w:p>
    <w:p w14:paraId="61622B89" w14:textId="77777777" w:rsidR="00A25627" w:rsidRDefault="00A25627" w:rsidP="00A81641">
      <w:pPr>
        <w:rPr>
          <w:szCs w:val="24"/>
        </w:rPr>
      </w:pPr>
    </w:p>
    <w:p w14:paraId="0E2D10F2" w14:textId="77777777" w:rsidR="00A25627" w:rsidRDefault="00A25627" w:rsidP="000667D0">
      <w:pPr>
        <w:jc w:val="center"/>
        <w:rPr>
          <w:b/>
          <w:szCs w:val="24"/>
        </w:rPr>
      </w:pPr>
      <w:r>
        <w:rPr>
          <w:b/>
          <w:szCs w:val="24"/>
        </w:rPr>
        <w:t>Количество учащихся и классов (</w:t>
      </w:r>
      <w:r w:rsidR="00991E93">
        <w:rPr>
          <w:szCs w:val="24"/>
        </w:rPr>
        <w:t>с 01.09</w:t>
      </w:r>
      <w:r w:rsidR="003A13B9">
        <w:rPr>
          <w:szCs w:val="24"/>
        </w:rPr>
        <w:t>.2023 по 2</w:t>
      </w:r>
      <w:r w:rsidR="00E519F8">
        <w:rPr>
          <w:szCs w:val="24"/>
        </w:rPr>
        <w:t>0.</w:t>
      </w:r>
      <w:r w:rsidR="00655A4A">
        <w:rPr>
          <w:szCs w:val="24"/>
        </w:rPr>
        <w:t>05</w:t>
      </w:r>
      <w:r w:rsidR="003A13B9">
        <w:rPr>
          <w:szCs w:val="24"/>
        </w:rPr>
        <w:t>.2024</w:t>
      </w:r>
      <w:r>
        <w:rPr>
          <w:b/>
          <w:szCs w:val="24"/>
        </w:rPr>
        <w:t>)</w:t>
      </w:r>
    </w:p>
    <w:p w14:paraId="71EFD626" w14:textId="77777777" w:rsidR="00A25627" w:rsidRDefault="00A25627" w:rsidP="000667D0">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2073"/>
        <w:gridCol w:w="2073"/>
        <w:gridCol w:w="2073"/>
        <w:gridCol w:w="2073"/>
      </w:tblGrid>
      <w:tr w:rsidR="00A25627" w14:paraId="22CE56AE" w14:textId="77777777">
        <w:tc>
          <w:tcPr>
            <w:tcW w:w="2072" w:type="dxa"/>
            <w:tcBorders>
              <w:top w:val="single" w:sz="4" w:space="0" w:color="auto"/>
              <w:left w:val="single" w:sz="4" w:space="0" w:color="auto"/>
              <w:bottom w:val="single" w:sz="4" w:space="0" w:color="auto"/>
              <w:right w:val="single" w:sz="4" w:space="0" w:color="auto"/>
            </w:tcBorders>
          </w:tcPr>
          <w:p w14:paraId="18F75F87" w14:textId="77777777" w:rsidR="00A25627" w:rsidRPr="00CD3100" w:rsidRDefault="00A25627" w:rsidP="00CD3100">
            <w:pPr>
              <w:jc w:val="center"/>
              <w:rPr>
                <w:szCs w:val="24"/>
              </w:rPr>
            </w:pPr>
          </w:p>
        </w:tc>
        <w:tc>
          <w:tcPr>
            <w:tcW w:w="2073" w:type="dxa"/>
            <w:tcBorders>
              <w:top w:val="single" w:sz="4" w:space="0" w:color="auto"/>
              <w:left w:val="single" w:sz="4" w:space="0" w:color="auto"/>
              <w:bottom w:val="single" w:sz="4" w:space="0" w:color="auto"/>
              <w:right w:val="single" w:sz="4" w:space="0" w:color="auto"/>
            </w:tcBorders>
          </w:tcPr>
          <w:p w14:paraId="65186AEC" w14:textId="77777777" w:rsidR="00A25627" w:rsidRPr="00CD3100" w:rsidRDefault="00A25627" w:rsidP="00CD3100">
            <w:pPr>
              <w:jc w:val="center"/>
              <w:rPr>
                <w:szCs w:val="24"/>
              </w:rPr>
            </w:pPr>
            <w:r w:rsidRPr="00CD3100">
              <w:rPr>
                <w:szCs w:val="24"/>
              </w:rPr>
              <w:t>1-4</w:t>
            </w:r>
          </w:p>
        </w:tc>
        <w:tc>
          <w:tcPr>
            <w:tcW w:w="2073" w:type="dxa"/>
            <w:tcBorders>
              <w:top w:val="single" w:sz="4" w:space="0" w:color="auto"/>
              <w:left w:val="single" w:sz="4" w:space="0" w:color="auto"/>
              <w:bottom w:val="single" w:sz="4" w:space="0" w:color="auto"/>
              <w:right w:val="single" w:sz="4" w:space="0" w:color="auto"/>
            </w:tcBorders>
          </w:tcPr>
          <w:p w14:paraId="74CAD85E" w14:textId="77777777" w:rsidR="00A25627" w:rsidRPr="00CD3100" w:rsidRDefault="00A25627" w:rsidP="00CD3100">
            <w:pPr>
              <w:jc w:val="center"/>
              <w:rPr>
                <w:szCs w:val="24"/>
              </w:rPr>
            </w:pPr>
            <w:r w:rsidRPr="00CD3100">
              <w:rPr>
                <w:szCs w:val="24"/>
              </w:rPr>
              <w:t>5-9</w:t>
            </w:r>
          </w:p>
        </w:tc>
        <w:tc>
          <w:tcPr>
            <w:tcW w:w="2073" w:type="dxa"/>
            <w:tcBorders>
              <w:top w:val="single" w:sz="4" w:space="0" w:color="auto"/>
              <w:left w:val="single" w:sz="4" w:space="0" w:color="auto"/>
              <w:bottom w:val="single" w:sz="4" w:space="0" w:color="auto"/>
              <w:right w:val="single" w:sz="4" w:space="0" w:color="auto"/>
            </w:tcBorders>
          </w:tcPr>
          <w:p w14:paraId="24DB78EC" w14:textId="77777777" w:rsidR="00A25627" w:rsidRPr="00CD3100" w:rsidRDefault="00A25627" w:rsidP="00CD3100">
            <w:pPr>
              <w:jc w:val="center"/>
              <w:rPr>
                <w:szCs w:val="24"/>
              </w:rPr>
            </w:pPr>
            <w:r w:rsidRPr="00CD3100">
              <w:rPr>
                <w:szCs w:val="24"/>
              </w:rPr>
              <w:t>10-11</w:t>
            </w:r>
          </w:p>
        </w:tc>
        <w:tc>
          <w:tcPr>
            <w:tcW w:w="2073" w:type="dxa"/>
            <w:tcBorders>
              <w:top w:val="single" w:sz="4" w:space="0" w:color="auto"/>
              <w:left w:val="single" w:sz="4" w:space="0" w:color="auto"/>
              <w:bottom w:val="single" w:sz="4" w:space="0" w:color="auto"/>
              <w:right w:val="single" w:sz="4" w:space="0" w:color="auto"/>
            </w:tcBorders>
          </w:tcPr>
          <w:p w14:paraId="12BAC96F" w14:textId="77777777" w:rsidR="00A25627" w:rsidRPr="00CD3100" w:rsidRDefault="00A25627" w:rsidP="00CD3100">
            <w:pPr>
              <w:jc w:val="center"/>
              <w:rPr>
                <w:szCs w:val="24"/>
              </w:rPr>
            </w:pPr>
            <w:r w:rsidRPr="00CD3100">
              <w:rPr>
                <w:szCs w:val="24"/>
              </w:rPr>
              <w:t>Всего</w:t>
            </w:r>
          </w:p>
        </w:tc>
      </w:tr>
      <w:tr w:rsidR="00A25627" w14:paraId="52CC2DC5" w14:textId="77777777">
        <w:tc>
          <w:tcPr>
            <w:tcW w:w="2072" w:type="dxa"/>
            <w:tcBorders>
              <w:top w:val="single" w:sz="4" w:space="0" w:color="auto"/>
              <w:left w:val="single" w:sz="4" w:space="0" w:color="auto"/>
              <w:bottom w:val="single" w:sz="4" w:space="0" w:color="auto"/>
              <w:right w:val="single" w:sz="4" w:space="0" w:color="auto"/>
            </w:tcBorders>
          </w:tcPr>
          <w:p w14:paraId="60E02341" w14:textId="77777777" w:rsidR="00A25627" w:rsidRPr="00CD3100" w:rsidRDefault="00A25627" w:rsidP="00CD3100">
            <w:pPr>
              <w:jc w:val="both"/>
              <w:rPr>
                <w:szCs w:val="24"/>
              </w:rPr>
            </w:pPr>
            <w:r w:rsidRPr="00CD3100">
              <w:rPr>
                <w:szCs w:val="24"/>
              </w:rPr>
              <w:t>Кол-во классов</w:t>
            </w:r>
          </w:p>
        </w:tc>
        <w:tc>
          <w:tcPr>
            <w:tcW w:w="2073" w:type="dxa"/>
            <w:tcBorders>
              <w:top w:val="single" w:sz="4" w:space="0" w:color="auto"/>
              <w:left w:val="single" w:sz="4" w:space="0" w:color="auto"/>
              <w:bottom w:val="single" w:sz="4" w:space="0" w:color="auto"/>
              <w:right w:val="single" w:sz="4" w:space="0" w:color="auto"/>
            </w:tcBorders>
          </w:tcPr>
          <w:p w14:paraId="11B570D9" w14:textId="77777777" w:rsidR="00A25627" w:rsidRPr="00CD3100" w:rsidRDefault="007A4C4A" w:rsidP="00CD3100">
            <w:pPr>
              <w:jc w:val="center"/>
              <w:rPr>
                <w:szCs w:val="24"/>
              </w:rPr>
            </w:pPr>
            <w:r>
              <w:rPr>
                <w:szCs w:val="24"/>
              </w:rPr>
              <w:t>8</w:t>
            </w:r>
          </w:p>
        </w:tc>
        <w:tc>
          <w:tcPr>
            <w:tcW w:w="2073" w:type="dxa"/>
            <w:tcBorders>
              <w:top w:val="single" w:sz="4" w:space="0" w:color="auto"/>
              <w:left w:val="single" w:sz="4" w:space="0" w:color="auto"/>
              <w:bottom w:val="single" w:sz="4" w:space="0" w:color="auto"/>
              <w:right w:val="single" w:sz="4" w:space="0" w:color="auto"/>
            </w:tcBorders>
          </w:tcPr>
          <w:p w14:paraId="78B6EE73" w14:textId="77777777" w:rsidR="00A25627" w:rsidRPr="00CD3100" w:rsidRDefault="007A4C4A" w:rsidP="00CD3100">
            <w:pPr>
              <w:jc w:val="center"/>
              <w:rPr>
                <w:szCs w:val="24"/>
              </w:rPr>
            </w:pPr>
            <w:r>
              <w:rPr>
                <w:szCs w:val="24"/>
              </w:rPr>
              <w:t>1</w:t>
            </w:r>
            <w:r w:rsidR="00675446">
              <w:rPr>
                <w:szCs w:val="24"/>
              </w:rPr>
              <w:t>2</w:t>
            </w:r>
          </w:p>
        </w:tc>
        <w:tc>
          <w:tcPr>
            <w:tcW w:w="2073" w:type="dxa"/>
            <w:tcBorders>
              <w:top w:val="single" w:sz="4" w:space="0" w:color="auto"/>
              <w:left w:val="single" w:sz="4" w:space="0" w:color="auto"/>
              <w:bottom w:val="single" w:sz="4" w:space="0" w:color="auto"/>
              <w:right w:val="single" w:sz="4" w:space="0" w:color="auto"/>
            </w:tcBorders>
          </w:tcPr>
          <w:p w14:paraId="1CE6A5C5" w14:textId="77777777" w:rsidR="00A25627" w:rsidRPr="00CD3100" w:rsidRDefault="00111E81" w:rsidP="00CD3100">
            <w:pPr>
              <w:jc w:val="center"/>
              <w:rPr>
                <w:szCs w:val="24"/>
              </w:rPr>
            </w:pPr>
            <w:r>
              <w:rPr>
                <w:szCs w:val="24"/>
              </w:rPr>
              <w:t>2</w:t>
            </w:r>
          </w:p>
        </w:tc>
        <w:tc>
          <w:tcPr>
            <w:tcW w:w="2073" w:type="dxa"/>
            <w:tcBorders>
              <w:top w:val="single" w:sz="4" w:space="0" w:color="auto"/>
              <w:left w:val="single" w:sz="4" w:space="0" w:color="auto"/>
              <w:bottom w:val="single" w:sz="4" w:space="0" w:color="auto"/>
              <w:right w:val="single" w:sz="4" w:space="0" w:color="auto"/>
            </w:tcBorders>
          </w:tcPr>
          <w:p w14:paraId="577230EF" w14:textId="77777777" w:rsidR="00A25627" w:rsidRPr="00CD3100" w:rsidRDefault="00C535B8" w:rsidP="00CD3100">
            <w:pPr>
              <w:jc w:val="center"/>
              <w:rPr>
                <w:szCs w:val="24"/>
              </w:rPr>
            </w:pPr>
            <w:r>
              <w:rPr>
                <w:szCs w:val="24"/>
              </w:rPr>
              <w:t>2</w:t>
            </w:r>
            <w:r w:rsidR="00944BCA">
              <w:rPr>
                <w:szCs w:val="24"/>
              </w:rPr>
              <w:t>2</w:t>
            </w:r>
          </w:p>
        </w:tc>
      </w:tr>
      <w:tr w:rsidR="00A25627" w14:paraId="03692A3D" w14:textId="77777777">
        <w:tc>
          <w:tcPr>
            <w:tcW w:w="2072" w:type="dxa"/>
            <w:tcBorders>
              <w:top w:val="single" w:sz="4" w:space="0" w:color="auto"/>
              <w:left w:val="single" w:sz="4" w:space="0" w:color="auto"/>
              <w:bottom w:val="single" w:sz="4" w:space="0" w:color="auto"/>
              <w:right w:val="single" w:sz="4" w:space="0" w:color="auto"/>
            </w:tcBorders>
          </w:tcPr>
          <w:p w14:paraId="7E04BC73" w14:textId="77777777" w:rsidR="00A25627" w:rsidRPr="00CD3100" w:rsidRDefault="00A25627" w:rsidP="00CD3100">
            <w:pPr>
              <w:jc w:val="both"/>
              <w:rPr>
                <w:szCs w:val="24"/>
              </w:rPr>
            </w:pPr>
            <w:r w:rsidRPr="00CD3100">
              <w:rPr>
                <w:szCs w:val="24"/>
              </w:rPr>
              <w:t>Кол-во учеников</w:t>
            </w:r>
          </w:p>
        </w:tc>
        <w:tc>
          <w:tcPr>
            <w:tcW w:w="2073" w:type="dxa"/>
            <w:tcBorders>
              <w:top w:val="single" w:sz="4" w:space="0" w:color="auto"/>
              <w:left w:val="single" w:sz="4" w:space="0" w:color="auto"/>
              <w:bottom w:val="single" w:sz="4" w:space="0" w:color="auto"/>
              <w:right w:val="single" w:sz="4" w:space="0" w:color="auto"/>
            </w:tcBorders>
          </w:tcPr>
          <w:p w14:paraId="16BE7879" w14:textId="77777777" w:rsidR="00A25627" w:rsidRPr="00CD3100" w:rsidRDefault="00944BCA" w:rsidP="00944BCA">
            <w:pPr>
              <w:jc w:val="center"/>
              <w:rPr>
                <w:szCs w:val="24"/>
              </w:rPr>
            </w:pPr>
            <w:r>
              <w:rPr>
                <w:szCs w:val="24"/>
              </w:rPr>
              <w:t>149</w:t>
            </w:r>
          </w:p>
        </w:tc>
        <w:tc>
          <w:tcPr>
            <w:tcW w:w="2073" w:type="dxa"/>
            <w:tcBorders>
              <w:top w:val="single" w:sz="4" w:space="0" w:color="auto"/>
              <w:left w:val="single" w:sz="4" w:space="0" w:color="auto"/>
              <w:bottom w:val="single" w:sz="4" w:space="0" w:color="auto"/>
              <w:right w:val="single" w:sz="4" w:space="0" w:color="auto"/>
            </w:tcBorders>
          </w:tcPr>
          <w:p w14:paraId="242074A1" w14:textId="77777777" w:rsidR="00A25627" w:rsidRPr="00CD3100" w:rsidRDefault="007A4C4A" w:rsidP="00CD3100">
            <w:pPr>
              <w:jc w:val="center"/>
              <w:rPr>
                <w:szCs w:val="24"/>
              </w:rPr>
            </w:pPr>
            <w:r>
              <w:rPr>
                <w:szCs w:val="24"/>
              </w:rPr>
              <w:t>20</w:t>
            </w:r>
            <w:r w:rsidR="00944BCA">
              <w:rPr>
                <w:szCs w:val="24"/>
              </w:rPr>
              <w:t>3</w:t>
            </w:r>
          </w:p>
        </w:tc>
        <w:tc>
          <w:tcPr>
            <w:tcW w:w="2073" w:type="dxa"/>
            <w:tcBorders>
              <w:top w:val="single" w:sz="4" w:space="0" w:color="auto"/>
              <w:left w:val="single" w:sz="4" w:space="0" w:color="auto"/>
              <w:bottom w:val="single" w:sz="4" w:space="0" w:color="auto"/>
              <w:right w:val="single" w:sz="4" w:space="0" w:color="auto"/>
            </w:tcBorders>
          </w:tcPr>
          <w:p w14:paraId="0C270096" w14:textId="77777777" w:rsidR="00A25627" w:rsidRPr="00CD3100" w:rsidRDefault="00D57ED9" w:rsidP="00CD3100">
            <w:pPr>
              <w:jc w:val="center"/>
              <w:rPr>
                <w:szCs w:val="24"/>
              </w:rPr>
            </w:pPr>
            <w:r>
              <w:rPr>
                <w:szCs w:val="24"/>
              </w:rPr>
              <w:t>32</w:t>
            </w:r>
          </w:p>
        </w:tc>
        <w:tc>
          <w:tcPr>
            <w:tcW w:w="2073" w:type="dxa"/>
            <w:tcBorders>
              <w:top w:val="single" w:sz="4" w:space="0" w:color="auto"/>
              <w:left w:val="single" w:sz="4" w:space="0" w:color="auto"/>
              <w:bottom w:val="single" w:sz="4" w:space="0" w:color="auto"/>
              <w:right w:val="single" w:sz="4" w:space="0" w:color="auto"/>
            </w:tcBorders>
          </w:tcPr>
          <w:p w14:paraId="4F4E2187" w14:textId="77777777" w:rsidR="00A25627" w:rsidRPr="00CD3100" w:rsidRDefault="00C535B8" w:rsidP="00CD3100">
            <w:pPr>
              <w:jc w:val="center"/>
              <w:rPr>
                <w:szCs w:val="24"/>
              </w:rPr>
            </w:pPr>
            <w:r>
              <w:rPr>
                <w:szCs w:val="24"/>
              </w:rPr>
              <w:t>3</w:t>
            </w:r>
            <w:r w:rsidR="00675446">
              <w:rPr>
                <w:szCs w:val="24"/>
              </w:rPr>
              <w:t>8</w:t>
            </w:r>
            <w:r w:rsidR="00973FC7">
              <w:rPr>
                <w:szCs w:val="24"/>
              </w:rPr>
              <w:t>3</w:t>
            </w:r>
          </w:p>
        </w:tc>
      </w:tr>
      <w:tr w:rsidR="00A25627" w14:paraId="09F810ED" w14:textId="77777777">
        <w:tc>
          <w:tcPr>
            <w:tcW w:w="2072" w:type="dxa"/>
            <w:tcBorders>
              <w:top w:val="single" w:sz="4" w:space="0" w:color="auto"/>
              <w:left w:val="single" w:sz="4" w:space="0" w:color="auto"/>
              <w:bottom w:val="single" w:sz="4" w:space="0" w:color="auto"/>
              <w:right w:val="single" w:sz="4" w:space="0" w:color="auto"/>
            </w:tcBorders>
          </w:tcPr>
          <w:p w14:paraId="748612BD" w14:textId="77777777" w:rsidR="00A25627" w:rsidRPr="00CD3100" w:rsidRDefault="00A25627" w:rsidP="00CD3100">
            <w:pPr>
              <w:jc w:val="both"/>
              <w:rPr>
                <w:szCs w:val="24"/>
              </w:rPr>
            </w:pPr>
            <w:r w:rsidRPr="00CD3100">
              <w:rPr>
                <w:szCs w:val="24"/>
              </w:rPr>
              <w:t>Аттестованы</w:t>
            </w:r>
          </w:p>
        </w:tc>
        <w:tc>
          <w:tcPr>
            <w:tcW w:w="2073" w:type="dxa"/>
            <w:tcBorders>
              <w:top w:val="single" w:sz="4" w:space="0" w:color="auto"/>
              <w:left w:val="single" w:sz="4" w:space="0" w:color="auto"/>
              <w:bottom w:val="single" w:sz="4" w:space="0" w:color="auto"/>
              <w:right w:val="single" w:sz="4" w:space="0" w:color="auto"/>
            </w:tcBorders>
          </w:tcPr>
          <w:p w14:paraId="5689DFC9" w14:textId="77777777" w:rsidR="00A25627" w:rsidRPr="00CD3100" w:rsidRDefault="00944BCA" w:rsidP="00CD3100">
            <w:pPr>
              <w:jc w:val="center"/>
              <w:rPr>
                <w:szCs w:val="24"/>
              </w:rPr>
            </w:pPr>
            <w:r>
              <w:rPr>
                <w:szCs w:val="24"/>
              </w:rPr>
              <w:t>149</w:t>
            </w:r>
          </w:p>
        </w:tc>
        <w:tc>
          <w:tcPr>
            <w:tcW w:w="2073" w:type="dxa"/>
            <w:tcBorders>
              <w:top w:val="single" w:sz="4" w:space="0" w:color="auto"/>
              <w:left w:val="single" w:sz="4" w:space="0" w:color="auto"/>
              <w:bottom w:val="single" w:sz="4" w:space="0" w:color="auto"/>
              <w:right w:val="single" w:sz="4" w:space="0" w:color="auto"/>
            </w:tcBorders>
          </w:tcPr>
          <w:p w14:paraId="025AF711" w14:textId="77777777" w:rsidR="00A25627" w:rsidRPr="00CD3100" w:rsidRDefault="007F696B" w:rsidP="00CD3100">
            <w:pPr>
              <w:jc w:val="center"/>
              <w:rPr>
                <w:szCs w:val="24"/>
              </w:rPr>
            </w:pPr>
            <w:r>
              <w:rPr>
                <w:szCs w:val="24"/>
              </w:rPr>
              <w:t>203</w:t>
            </w:r>
          </w:p>
        </w:tc>
        <w:tc>
          <w:tcPr>
            <w:tcW w:w="2073" w:type="dxa"/>
            <w:tcBorders>
              <w:top w:val="single" w:sz="4" w:space="0" w:color="auto"/>
              <w:left w:val="single" w:sz="4" w:space="0" w:color="auto"/>
              <w:bottom w:val="single" w:sz="4" w:space="0" w:color="auto"/>
              <w:right w:val="single" w:sz="4" w:space="0" w:color="auto"/>
            </w:tcBorders>
          </w:tcPr>
          <w:p w14:paraId="76C500DE" w14:textId="77777777" w:rsidR="00A25627" w:rsidRPr="00CD3100" w:rsidRDefault="00D57ED9" w:rsidP="00CD3100">
            <w:pPr>
              <w:jc w:val="center"/>
              <w:rPr>
                <w:szCs w:val="24"/>
              </w:rPr>
            </w:pPr>
            <w:r>
              <w:rPr>
                <w:szCs w:val="24"/>
              </w:rPr>
              <w:t>32</w:t>
            </w:r>
          </w:p>
        </w:tc>
        <w:tc>
          <w:tcPr>
            <w:tcW w:w="2073" w:type="dxa"/>
            <w:tcBorders>
              <w:top w:val="single" w:sz="4" w:space="0" w:color="auto"/>
              <w:left w:val="single" w:sz="4" w:space="0" w:color="auto"/>
              <w:bottom w:val="single" w:sz="4" w:space="0" w:color="auto"/>
              <w:right w:val="single" w:sz="4" w:space="0" w:color="auto"/>
            </w:tcBorders>
          </w:tcPr>
          <w:p w14:paraId="7EBF3F9B" w14:textId="77777777" w:rsidR="00A25627" w:rsidRPr="00CD3100" w:rsidRDefault="00C535B8" w:rsidP="00CD3100">
            <w:pPr>
              <w:jc w:val="center"/>
              <w:rPr>
                <w:szCs w:val="24"/>
              </w:rPr>
            </w:pPr>
            <w:r>
              <w:rPr>
                <w:szCs w:val="24"/>
              </w:rPr>
              <w:t>3</w:t>
            </w:r>
            <w:r w:rsidR="00675446">
              <w:rPr>
                <w:szCs w:val="24"/>
              </w:rPr>
              <w:t>8</w:t>
            </w:r>
            <w:r w:rsidR="00973FC7">
              <w:rPr>
                <w:szCs w:val="24"/>
              </w:rPr>
              <w:t>3</w:t>
            </w:r>
          </w:p>
        </w:tc>
      </w:tr>
    </w:tbl>
    <w:p w14:paraId="0CAE1211" w14:textId="77777777" w:rsidR="00A25627" w:rsidRDefault="00A25627" w:rsidP="000667D0">
      <w:pPr>
        <w:jc w:val="center"/>
        <w:rPr>
          <w:szCs w:val="24"/>
        </w:rPr>
      </w:pPr>
    </w:p>
    <w:p w14:paraId="0CF7D1F9" w14:textId="77777777" w:rsidR="00D15DB0" w:rsidRDefault="00D15DB0" w:rsidP="000667D0">
      <w:pPr>
        <w:jc w:val="center"/>
        <w:rPr>
          <w:b/>
          <w:szCs w:val="24"/>
        </w:rPr>
      </w:pPr>
    </w:p>
    <w:p w14:paraId="1A3EEEFD" w14:textId="77777777" w:rsidR="00D15DB0" w:rsidRDefault="00D15DB0" w:rsidP="000667D0">
      <w:pPr>
        <w:jc w:val="center"/>
        <w:rPr>
          <w:b/>
          <w:szCs w:val="24"/>
        </w:rPr>
      </w:pPr>
    </w:p>
    <w:p w14:paraId="7B6315DB" w14:textId="77777777" w:rsidR="00D15DB0" w:rsidRDefault="00D15DB0" w:rsidP="000667D0">
      <w:pPr>
        <w:jc w:val="center"/>
        <w:rPr>
          <w:b/>
          <w:szCs w:val="24"/>
        </w:rPr>
      </w:pPr>
    </w:p>
    <w:p w14:paraId="234A6A5F" w14:textId="77777777" w:rsidR="00A25627" w:rsidRDefault="00A25627" w:rsidP="000667D0">
      <w:pPr>
        <w:jc w:val="center"/>
        <w:rPr>
          <w:b/>
          <w:szCs w:val="24"/>
        </w:rPr>
      </w:pPr>
      <w:r>
        <w:rPr>
          <w:b/>
          <w:szCs w:val="24"/>
        </w:rPr>
        <w:t>Качество обучения, успеваемость в %</w:t>
      </w:r>
    </w:p>
    <w:p w14:paraId="78DF8311" w14:textId="77777777" w:rsidR="00A25627" w:rsidRDefault="00A25627" w:rsidP="000667D0">
      <w:pPr>
        <w:jc w:val="center"/>
        <w:rPr>
          <w:b/>
          <w:szCs w:val="24"/>
        </w:rPr>
      </w:pPr>
      <w:r>
        <w:rPr>
          <w:b/>
          <w:szCs w:val="24"/>
        </w:rPr>
        <w:t>(</w:t>
      </w:r>
      <w:r w:rsidR="00C535B8">
        <w:rPr>
          <w:szCs w:val="24"/>
        </w:rPr>
        <w:t>с 01.09</w:t>
      </w:r>
      <w:r w:rsidR="0010557F">
        <w:rPr>
          <w:szCs w:val="24"/>
        </w:rPr>
        <w:t>.2023</w:t>
      </w:r>
      <w:r>
        <w:rPr>
          <w:szCs w:val="24"/>
        </w:rPr>
        <w:t xml:space="preserve"> по</w:t>
      </w:r>
      <w:r w:rsidR="0010557F">
        <w:rPr>
          <w:szCs w:val="24"/>
        </w:rPr>
        <w:t xml:space="preserve"> 2</w:t>
      </w:r>
      <w:r w:rsidR="00C535B8">
        <w:rPr>
          <w:szCs w:val="24"/>
        </w:rPr>
        <w:t>0.</w:t>
      </w:r>
      <w:r w:rsidR="0010557F">
        <w:rPr>
          <w:szCs w:val="24"/>
        </w:rPr>
        <w:t>05.2024</w:t>
      </w:r>
      <w:r>
        <w:rPr>
          <w:b/>
          <w:szCs w:val="24"/>
        </w:rPr>
        <w:t>)</w:t>
      </w:r>
    </w:p>
    <w:p w14:paraId="31B42B19" w14:textId="77777777" w:rsidR="00A25627" w:rsidRDefault="00A25627" w:rsidP="000667D0">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2073"/>
        <w:gridCol w:w="2073"/>
        <w:gridCol w:w="2073"/>
        <w:gridCol w:w="2073"/>
      </w:tblGrid>
      <w:tr w:rsidR="00A25627" w14:paraId="2A297A9C" w14:textId="77777777">
        <w:tc>
          <w:tcPr>
            <w:tcW w:w="2072" w:type="dxa"/>
            <w:tcBorders>
              <w:top w:val="single" w:sz="4" w:space="0" w:color="auto"/>
              <w:left w:val="single" w:sz="4" w:space="0" w:color="auto"/>
              <w:bottom w:val="single" w:sz="4" w:space="0" w:color="auto"/>
              <w:right w:val="single" w:sz="4" w:space="0" w:color="auto"/>
            </w:tcBorders>
          </w:tcPr>
          <w:p w14:paraId="67E624BD" w14:textId="77777777" w:rsidR="00A25627" w:rsidRPr="00CD3100" w:rsidRDefault="00A25627" w:rsidP="00CD3100">
            <w:pPr>
              <w:jc w:val="center"/>
              <w:rPr>
                <w:szCs w:val="24"/>
              </w:rPr>
            </w:pPr>
          </w:p>
        </w:tc>
        <w:tc>
          <w:tcPr>
            <w:tcW w:w="2073" w:type="dxa"/>
            <w:tcBorders>
              <w:top w:val="single" w:sz="4" w:space="0" w:color="auto"/>
              <w:left w:val="single" w:sz="4" w:space="0" w:color="auto"/>
              <w:bottom w:val="single" w:sz="4" w:space="0" w:color="auto"/>
              <w:right w:val="single" w:sz="4" w:space="0" w:color="auto"/>
            </w:tcBorders>
          </w:tcPr>
          <w:p w14:paraId="031C4B85" w14:textId="77777777" w:rsidR="00A25627" w:rsidRPr="00CD3100" w:rsidRDefault="00DC5E78" w:rsidP="00CD3100">
            <w:pPr>
              <w:jc w:val="center"/>
              <w:rPr>
                <w:szCs w:val="24"/>
              </w:rPr>
            </w:pPr>
            <w:r>
              <w:rPr>
                <w:szCs w:val="24"/>
              </w:rPr>
              <w:t>2</w:t>
            </w:r>
            <w:r w:rsidR="00A25627" w:rsidRPr="00CD3100">
              <w:rPr>
                <w:szCs w:val="24"/>
              </w:rPr>
              <w:t>-4</w:t>
            </w:r>
          </w:p>
        </w:tc>
        <w:tc>
          <w:tcPr>
            <w:tcW w:w="2073" w:type="dxa"/>
            <w:tcBorders>
              <w:top w:val="single" w:sz="4" w:space="0" w:color="auto"/>
              <w:left w:val="single" w:sz="4" w:space="0" w:color="auto"/>
              <w:bottom w:val="single" w:sz="4" w:space="0" w:color="auto"/>
              <w:right w:val="single" w:sz="4" w:space="0" w:color="auto"/>
            </w:tcBorders>
          </w:tcPr>
          <w:p w14:paraId="6F89CD29" w14:textId="77777777" w:rsidR="00A25627" w:rsidRPr="00CD3100" w:rsidRDefault="00A25627" w:rsidP="00CD3100">
            <w:pPr>
              <w:jc w:val="center"/>
              <w:rPr>
                <w:szCs w:val="24"/>
              </w:rPr>
            </w:pPr>
            <w:r w:rsidRPr="00CD3100">
              <w:rPr>
                <w:szCs w:val="24"/>
              </w:rPr>
              <w:t>5-9</w:t>
            </w:r>
          </w:p>
        </w:tc>
        <w:tc>
          <w:tcPr>
            <w:tcW w:w="2073" w:type="dxa"/>
            <w:tcBorders>
              <w:top w:val="single" w:sz="4" w:space="0" w:color="auto"/>
              <w:left w:val="single" w:sz="4" w:space="0" w:color="auto"/>
              <w:bottom w:val="single" w:sz="4" w:space="0" w:color="auto"/>
              <w:right w:val="single" w:sz="4" w:space="0" w:color="auto"/>
            </w:tcBorders>
          </w:tcPr>
          <w:p w14:paraId="14907F4E" w14:textId="77777777" w:rsidR="00A25627" w:rsidRPr="00CD3100" w:rsidRDefault="00A25627" w:rsidP="00CD3100">
            <w:pPr>
              <w:jc w:val="center"/>
              <w:rPr>
                <w:szCs w:val="24"/>
              </w:rPr>
            </w:pPr>
            <w:r w:rsidRPr="00CD3100">
              <w:rPr>
                <w:szCs w:val="24"/>
              </w:rPr>
              <w:t>10-11</w:t>
            </w:r>
          </w:p>
        </w:tc>
        <w:tc>
          <w:tcPr>
            <w:tcW w:w="2073" w:type="dxa"/>
            <w:tcBorders>
              <w:top w:val="single" w:sz="4" w:space="0" w:color="auto"/>
              <w:left w:val="single" w:sz="4" w:space="0" w:color="auto"/>
              <w:bottom w:val="single" w:sz="4" w:space="0" w:color="auto"/>
              <w:right w:val="single" w:sz="4" w:space="0" w:color="auto"/>
            </w:tcBorders>
          </w:tcPr>
          <w:p w14:paraId="0670A2FD" w14:textId="77777777" w:rsidR="00A25627" w:rsidRPr="00CD3100" w:rsidRDefault="00A25627" w:rsidP="00CD3100">
            <w:pPr>
              <w:jc w:val="center"/>
              <w:rPr>
                <w:szCs w:val="24"/>
              </w:rPr>
            </w:pPr>
            <w:r w:rsidRPr="00CD3100">
              <w:rPr>
                <w:szCs w:val="24"/>
              </w:rPr>
              <w:t>Всего</w:t>
            </w:r>
          </w:p>
        </w:tc>
      </w:tr>
      <w:tr w:rsidR="00A25627" w14:paraId="43509138" w14:textId="77777777">
        <w:tc>
          <w:tcPr>
            <w:tcW w:w="2072" w:type="dxa"/>
            <w:tcBorders>
              <w:top w:val="single" w:sz="4" w:space="0" w:color="auto"/>
              <w:left w:val="single" w:sz="4" w:space="0" w:color="auto"/>
              <w:bottom w:val="single" w:sz="4" w:space="0" w:color="auto"/>
              <w:right w:val="single" w:sz="4" w:space="0" w:color="auto"/>
            </w:tcBorders>
          </w:tcPr>
          <w:p w14:paraId="14517D14" w14:textId="77777777" w:rsidR="00A25627" w:rsidRPr="00CD3100" w:rsidRDefault="00A25627" w:rsidP="00CD3100">
            <w:pPr>
              <w:jc w:val="center"/>
              <w:rPr>
                <w:szCs w:val="24"/>
              </w:rPr>
            </w:pPr>
            <w:r w:rsidRPr="00CD3100">
              <w:rPr>
                <w:szCs w:val="24"/>
              </w:rPr>
              <w:t>Количество</w:t>
            </w:r>
          </w:p>
          <w:p w14:paraId="153829E8" w14:textId="77777777" w:rsidR="00A25627" w:rsidRPr="00CD3100" w:rsidRDefault="00A25627" w:rsidP="00CD3100">
            <w:pPr>
              <w:jc w:val="center"/>
              <w:rPr>
                <w:szCs w:val="24"/>
              </w:rPr>
            </w:pPr>
            <w:r w:rsidRPr="00CD3100">
              <w:rPr>
                <w:szCs w:val="24"/>
              </w:rPr>
              <w:t xml:space="preserve"> учеников</w:t>
            </w:r>
          </w:p>
        </w:tc>
        <w:tc>
          <w:tcPr>
            <w:tcW w:w="2073" w:type="dxa"/>
            <w:tcBorders>
              <w:top w:val="single" w:sz="4" w:space="0" w:color="auto"/>
              <w:left w:val="single" w:sz="4" w:space="0" w:color="auto"/>
              <w:bottom w:val="single" w:sz="4" w:space="0" w:color="auto"/>
              <w:right w:val="single" w:sz="4" w:space="0" w:color="auto"/>
            </w:tcBorders>
          </w:tcPr>
          <w:p w14:paraId="26AC6141" w14:textId="77777777" w:rsidR="00A25627" w:rsidRPr="00CD3100" w:rsidRDefault="007F696B" w:rsidP="00CD3100">
            <w:pPr>
              <w:jc w:val="center"/>
              <w:rPr>
                <w:szCs w:val="24"/>
              </w:rPr>
            </w:pPr>
            <w:r>
              <w:rPr>
                <w:szCs w:val="24"/>
              </w:rPr>
              <w:t>1</w:t>
            </w:r>
            <w:r w:rsidR="00DC5E78">
              <w:rPr>
                <w:szCs w:val="24"/>
              </w:rPr>
              <w:t>18</w:t>
            </w:r>
          </w:p>
        </w:tc>
        <w:tc>
          <w:tcPr>
            <w:tcW w:w="2073" w:type="dxa"/>
            <w:tcBorders>
              <w:top w:val="single" w:sz="4" w:space="0" w:color="auto"/>
              <w:left w:val="single" w:sz="4" w:space="0" w:color="auto"/>
              <w:bottom w:val="single" w:sz="4" w:space="0" w:color="auto"/>
              <w:right w:val="single" w:sz="4" w:space="0" w:color="auto"/>
            </w:tcBorders>
          </w:tcPr>
          <w:p w14:paraId="3E1BC864" w14:textId="77777777" w:rsidR="00A25627" w:rsidRPr="00CD3100" w:rsidRDefault="009E3953" w:rsidP="00CD3100">
            <w:pPr>
              <w:jc w:val="center"/>
              <w:rPr>
                <w:szCs w:val="24"/>
              </w:rPr>
            </w:pPr>
            <w:r>
              <w:rPr>
                <w:szCs w:val="24"/>
              </w:rPr>
              <w:t>199</w:t>
            </w:r>
          </w:p>
        </w:tc>
        <w:tc>
          <w:tcPr>
            <w:tcW w:w="2073" w:type="dxa"/>
            <w:tcBorders>
              <w:top w:val="single" w:sz="4" w:space="0" w:color="auto"/>
              <w:left w:val="single" w:sz="4" w:space="0" w:color="auto"/>
              <w:bottom w:val="single" w:sz="4" w:space="0" w:color="auto"/>
              <w:right w:val="single" w:sz="4" w:space="0" w:color="auto"/>
            </w:tcBorders>
          </w:tcPr>
          <w:p w14:paraId="4AE36CA2" w14:textId="77777777" w:rsidR="00A25627" w:rsidRPr="00CD3100" w:rsidRDefault="009E3953" w:rsidP="00CD3100">
            <w:pPr>
              <w:jc w:val="center"/>
              <w:rPr>
                <w:szCs w:val="24"/>
              </w:rPr>
            </w:pPr>
            <w:r>
              <w:rPr>
                <w:szCs w:val="24"/>
              </w:rPr>
              <w:t>31</w:t>
            </w:r>
          </w:p>
        </w:tc>
        <w:tc>
          <w:tcPr>
            <w:tcW w:w="2073" w:type="dxa"/>
            <w:tcBorders>
              <w:top w:val="single" w:sz="4" w:space="0" w:color="auto"/>
              <w:left w:val="single" w:sz="4" w:space="0" w:color="auto"/>
              <w:bottom w:val="single" w:sz="4" w:space="0" w:color="auto"/>
              <w:right w:val="single" w:sz="4" w:space="0" w:color="auto"/>
            </w:tcBorders>
          </w:tcPr>
          <w:p w14:paraId="11CB678F" w14:textId="77777777" w:rsidR="00A25627" w:rsidRPr="00CD3100" w:rsidRDefault="00176CD0" w:rsidP="00CD3100">
            <w:pPr>
              <w:jc w:val="center"/>
              <w:rPr>
                <w:szCs w:val="24"/>
              </w:rPr>
            </w:pPr>
            <w:r>
              <w:rPr>
                <w:szCs w:val="24"/>
              </w:rPr>
              <w:t>348</w:t>
            </w:r>
          </w:p>
        </w:tc>
      </w:tr>
      <w:tr w:rsidR="00A25627" w14:paraId="2A4C906D" w14:textId="77777777">
        <w:tc>
          <w:tcPr>
            <w:tcW w:w="2072" w:type="dxa"/>
            <w:tcBorders>
              <w:top w:val="single" w:sz="4" w:space="0" w:color="auto"/>
              <w:left w:val="single" w:sz="4" w:space="0" w:color="auto"/>
              <w:bottom w:val="single" w:sz="4" w:space="0" w:color="auto"/>
              <w:right w:val="single" w:sz="4" w:space="0" w:color="auto"/>
            </w:tcBorders>
          </w:tcPr>
          <w:p w14:paraId="04DFFAFF" w14:textId="77777777" w:rsidR="00A25627" w:rsidRPr="00CD3100" w:rsidRDefault="00A25627" w:rsidP="00CD3100">
            <w:pPr>
              <w:jc w:val="center"/>
              <w:rPr>
                <w:szCs w:val="24"/>
              </w:rPr>
            </w:pPr>
            <w:r w:rsidRPr="00CD3100">
              <w:rPr>
                <w:szCs w:val="24"/>
              </w:rPr>
              <w:t xml:space="preserve">Из </w:t>
            </w:r>
          </w:p>
          <w:p w14:paraId="1FACC076" w14:textId="77777777" w:rsidR="00A25627" w:rsidRPr="00CD3100" w:rsidRDefault="00A25627" w:rsidP="00CD3100">
            <w:pPr>
              <w:jc w:val="center"/>
              <w:rPr>
                <w:szCs w:val="24"/>
              </w:rPr>
            </w:pPr>
            <w:r w:rsidRPr="00CD3100">
              <w:rPr>
                <w:szCs w:val="24"/>
              </w:rPr>
              <w:t>них аттестовано</w:t>
            </w:r>
          </w:p>
        </w:tc>
        <w:tc>
          <w:tcPr>
            <w:tcW w:w="2073" w:type="dxa"/>
            <w:tcBorders>
              <w:top w:val="single" w:sz="4" w:space="0" w:color="auto"/>
              <w:left w:val="single" w:sz="4" w:space="0" w:color="auto"/>
              <w:bottom w:val="single" w:sz="4" w:space="0" w:color="auto"/>
              <w:right w:val="single" w:sz="4" w:space="0" w:color="auto"/>
            </w:tcBorders>
          </w:tcPr>
          <w:p w14:paraId="41602EB5" w14:textId="77777777" w:rsidR="00A25627" w:rsidRPr="00CD3100" w:rsidRDefault="007F696B" w:rsidP="00CD3100">
            <w:pPr>
              <w:jc w:val="center"/>
              <w:rPr>
                <w:szCs w:val="24"/>
              </w:rPr>
            </w:pPr>
            <w:r>
              <w:rPr>
                <w:szCs w:val="24"/>
              </w:rPr>
              <w:t>1</w:t>
            </w:r>
            <w:r w:rsidR="00DC5E78">
              <w:rPr>
                <w:szCs w:val="24"/>
              </w:rPr>
              <w:t>18</w:t>
            </w:r>
          </w:p>
        </w:tc>
        <w:tc>
          <w:tcPr>
            <w:tcW w:w="2073" w:type="dxa"/>
            <w:tcBorders>
              <w:top w:val="single" w:sz="4" w:space="0" w:color="auto"/>
              <w:left w:val="single" w:sz="4" w:space="0" w:color="auto"/>
              <w:bottom w:val="single" w:sz="4" w:space="0" w:color="auto"/>
              <w:right w:val="single" w:sz="4" w:space="0" w:color="auto"/>
            </w:tcBorders>
          </w:tcPr>
          <w:p w14:paraId="21ECA64E" w14:textId="77777777" w:rsidR="00A25627" w:rsidRPr="00CD3100" w:rsidRDefault="009E3953" w:rsidP="00CD3100">
            <w:pPr>
              <w:jc w:val="center"/>
              <w:rPr>
                <w:szCs w:val="24"/>
              </w:rPr>
            </w:pPr>
            <w:r>
              <w:rPr>
                <w:szCs w:val="24"/>
              </w:rPr>
              <w:t>199</w:t>
            </w:r>
          </w:p>
        </w:tc>
        <w:tc>
          <w:tcPr>
            <w:tcW w:w="2073" w:type="dxa"/>
            <w:tcBorders>
              <w:top w:val="single" w:sz="4" w:space="0" w:color="auto"/>
              <w:left w:val="single" w:sz="4" w:space="0" w:color="auto"/>
              <w:bottom w:val="single" w:sz="4" w:space="0" w:color="auto"/>
              <w:right w:val="single" w:sz="4" w:space="0" w:color="auto"/>
            </w:tcBorders>
          </w:tcPr>
          <w:p w14:paraId="0EB4BBEE" w14:textId="77777777" w:rsidR="00A25627" w:rsidRPr="00CD3100" w:rsidRDefault="009E3953" w:rsidP="00CD3100">
            <w:pPr>
              <w:jc w:val="center"/>
              <w:rPr>
                <w:szCs w:val="24"/>
              </w:rPr>
            </w:pPr>
            <w:r>
              <w:rPr>
                <w:szCs w:val="24"/>
              </w:rPr>
              <w:t>31</w:t>
            </w:r>
          </w:p>
        </w:tc>
        <w:tc>
          <w:tcPr>
            <w:tcW w:w="2073" w:type="dxa"/>
            <w:tcBorders>
              <w:top w:val="single" w:sz="4" w:space="0" w:color="auto"/>
              <w:left w:val="single" w:sz="4" w:space="0" w:color="auto"/>
              <w:bottom w:val="single" w:sz="4" w:space="0" w:color="auto"/>
              <w:right w:val="single" w:sz="4" w:space="0" w:color="auto"/>
            </w:tcBorders>
          </w:tcPr>
          <w:p w14:paraId="469A58C6" w14:textId="77777777" w:rsidR="00A25627" w:rsidRPr="00CD3100" w:rsidRDefault="00F971A3" w:rsidP="00CD3100">
            <w:pPr>
              <w:jc w:val="center"/>
              <w:rPr>
                <w:szCs w:val="24"/>
              </w:rPr>
            </w:pPr>
            <w:r>
              <w:rPr>
                <w:szCs w:val="24"/>
              </w:rPr>
              <w:t>3</w:t>
            </w:r>
            <w:r w:rsidR="00176CD0">
              <w:rPr>
                <w:szCs w:val="24"/>
              </w:rPr>
              <w:t>48</w:t>
            </w:r>
          </w:p>
        </w:tc>
      </w:tr>
      <w:tr w:rsidR="00A25627" w14:paraId="6C49B0D5" w14:textId="77777777">
        <w:tc>
          <w:tcPr>
            <w:tcW w:w="2072" w:type="dxa"/>
            <w:tcBorders>
              <w:top w:val="single" w:sz="4" w:space="0" w:color="auto"/>
              <w:left w:val="single" w:sz="4" w:space="0" w:color="auto"/>
              <w:bottom w:val="single" w:sz="4" w:space="0" w:color="auto"/>
              <w:right w:val="single" w:sz="4" w:space="0" w:color="auto"/>
            </w:tcBorders>
          </w:tcPr>
          <w:p w14:paraId="564D8009" w14:textId="77777777" w:rsidR="00A25627" w:rsidRPr="00CD3100" w:rsidRDefault="00A25627" w:rsidP="00CD3100">
            <w:pPr>
              <w:jc w:val="center"/>
              <w:rPr>
                <w:szCs w:val="24"/>
              </w:rPr>
            </w:pPr>
            <w:r w:rsidRPr="00CD3100">
              <w:rPr>
                <w:szCs w:val="24"/>
              </w:rPr>
              <w:t>На «5»</w:t>
            </w:r>
          </w:p>
        </w:tc>
        <w:tc>
          <w:tcPr>
            <w:tcW w:w="2073" w:type="dxa"/>
            <w:tcBorders>
              <w:top w:val="single" w:sz="4" w:space="0" w:color="auto"/>
              <w:left w:val="single" w:sz="4" w:space="0" w:color="auto"/>
              <w:bottom w:val="single" w:sz="4" w:space="0" w:color="auto"/>
              <w:right w:val="single" w:sz="4" w:space="0" w:color="auto"/>
            </w:tcBorders>
          </w:tcPr>
          <w:p w14:paraId="7635BC52" w14:textId="77777777" w:rsidR="00A25627" w:rsidRPr="00CD3100" w:rsidRDefault="00DC5E78" w:rsidP="00CD3100">
            <w:pPr>
              <w:jc w:val="center"/>
              <w:rPr>
                <w:szCs w:val="24"/>
              </w:rPr>
            </w:pPr>
            <w:r>
              <w:rPr>
                <w:szCs w:val="24"/>
              </w:rPr>
              <w:t>33</w:t>
            </w:r>
          </w:p>
        </w:tc>
        <w:tc>
          <w:tcPr>
            <w:tcW w:w="2073" w:type="dxa"/>
            <w:tcBorders>
              <w:top w:val="single" w:sz="4" w:space="0" w:color="auto"/>
              <w:left w:val="single" w:sz="4" w:space="0" w:color="auto"/>
              <w:bottom w:val="single" w:sz="4" w:space="0" w:color="auto"/>
              <w:right w:val="single" w:sz="4" w:space="0" w:color="auto"/>
            </w:tcBorders>
          </w:tcPr>
          <w:p w14:paraId="06869AF1" w14:textId="77777777" w:rsidR="00A25627" w:rsidRPr="00CD3100" w:rsidRDefault="009E3953" w:rsidP="00CD3100">
            <w:pPr>
              <w:jc w:val="center"/>
              <w:rPr>
                <w:szCs w:val="24"/>
              </w:rPr>
            </w:pPr>
            <w:r>
              <w:rPr>
                <w:szCs w:val="24"/>
              </w:rPr>
              <w:t>41</w:t>
            </w:r>
          </w:p>
        </w:tc>
        <w:tc>
          <w:tcPr>
            <w:tcW w:w="2073" w:type="dxa"/>
            <w:tcBorders>
              <w:top w:val="single" w:sz="4" w:space="0" w:color="auto"/>
              <w:left w:val="single" w:sz="4" w:space="0" w:color="auto"/>
              <w:bottom w:val="single" w:sz="4" w:space="0" w:color="auto"/>
              <w:right w:val="single" w:sz="4" w:space="0" w:color="auto"/>
            </w:tcBorders>
          </w:tcPr>
          <w:p w14:paraId="74F2BA7B" w14:textId="77777777" w:rsidR="00A25627" w:rsidRPr="00CD3100" w:rsidRDefault="00176CD0" w:rsidP="00CD3100">
            <w:pPr>
              <w:jc w:val="center"/>
              <w:rPr>
                <w:szCs w:val="24"/>
              </w:rPr>
            </w:pPr>
            <w:r>
              <w:rPr>
                <w:szCs w:val="24"/>
              </w:rPr>
              <w:t>11</w:t>
            </w:r>
          </w:p>
        </w:tc>
        <w:tc>
          <w:tcPr>
            <w:tcW w:w="2073" w:type="dxa"/>
            <w:tcBorders>
              <w:top w:val="single" w:sz="4" w:space="0" w:color="auto"/>
              <w:left w:val="single" w:sz="4" w:space="0" w:color="auto"/>
              <w:bottom w:val="single" w:sz="4" w:space="0" w:color="auto"/>
              <w:right w:val="single" w:sz="4" w:space="0" w:color="auto"/>
            </w:tcBorders>
          </w:tcPr>
          <w:p w14:paraId="1EE903F6" w14:textId="77777777" w:rsidR="00A25627" w:rsidRPr="00CD3100" w:rsidRDefault="00D05AC2" w:rsidP="00CD3100">
            <w:pPr>
              <w:jc w:val="center"/>
              <w:rPr>
                <w:szCs w:val="24"/>
              </w:rPr>
            </w:pPr>
            <w:r>
              <w:rPr>
                <w:szCs w:val="24"/>
              </w:rPr>
              <w:t>8</w:t>
            </w:r>
            <w:r w:rsidR="000B5D12">
              <w:rPr>
                <w:szCs w:val="24"/>
              </w:rPr>
              <w:t>3</w:t>
            </w:r>
          </w:p>
        </w:tc>
      </w:tr>
      <w:tr w:rsidR="00A25627" w14:paraId="2997B914" w14:textId="77777777">
        <w:tc>
          <w:tcPr>
            <w:tcW w:w="2072" w:type="dxa"/>
            <w:tcBorders>
              <w:top w:val="single" w:sz="4" w:space="0" w:color="auto"/>
              <w:left w:val="single" w:sz="4" w:space="0" w:color="auto"/>
              <w:bottom w:val="single" w:sz="4" w:space="0" w:color="auto"/>
              <w:right w:val="single" w:sz="4" w:space="0" w:color="auto"/>
            </w:tcBorders>
          </w:tcPr>
          <w:p w14:paraId="6211CB9F" w14:textId="77777777" w:rsidR="00A25627" w:rsidRPr="00CD3100" w:rsidRDefault="00A25627" w:rsidP="00CD3100">
            <w:pPr>
              <w:jc w:val="center"/>
              <w:rPr>
                <w:szCs w:val="24"/>
              </w:rPr>
            </w:pPr>
            <w:r w:rsidRPr="00CD3100">
              <w:rPr>
                <w:szCs w:val="24"/>
              </w:rPr>
              <w:t>На «4» и «5»</w:t>
            </w:r>
          </w:p>
        </w:tc>
        <w:tc>
          <w:tcPr>
            <w:tcW w:w="2073" w:type="dxa"/>
            <w:tcBorders>
              <w:top w:val="single" w:sz="4" w:space="0" w:color="auto"/>
              <w:left w:val="single" w:sz="4" w:space="0" w:color="auto"/>
              <w:bottom w:val="single" w:sz="4" w:space="0" w:color="auto"/>
              <w:right w:val="single" w:sz="4" w:space="0" w:color="auto"/>
            </w:tcBorders>
          </w:tcPr>
          <w:p w14:paraId="5FBD707F" w14:textId="77777777" w:rsidR="00A25627" w:rsidRPr="00CD3100" w:rsidRDefault="00AD6CA3" w:rsidP="00CD3100">
            <w:pPr>
              <w:jc w:val="center"/>
              <w:rPr>
                <w:szCs w:val="24"/>
              </w:rPr>
            </w:pPr>
            <w:r>
              <w:rPr>
                <w:szCs w:val="24"/>
              </w:rPr>
              <w:t>42</w:t>
            </w:r>
          </w:p>
        </w:tc>
        <w:tc>
          <w:tcPr>
            <w:tcW w:w="2073" w:type="dxa"/>
            <w:tcBorders>
              <w:top w:val="single" w:sz="4" w:space="0" w:color="auto"/>
              <w:left w:val="single" w:sz="4" w:space="0" w:color="auto"/>
              <w:bottom w:val="single" w:sz="4" w:space="0" w:color="auto"/>
              <w:right w:val="single" w:sz="4" w:space="0" w:color="auto"/>
            </w:tcBorders>
          </w:tcPr>
          <w:p w14:paraId="01919AE5" w14:textId="77777777" w:rsidR="00A25627" w:rsidRPr="00CD3100" w:rsidRDefault="00CF3BD4" w:rsidP="00CD3100">
            <w:pPr>
              <w:jc w:val="center"/>
              <w:rPr>
                <w:szCs w:val="24"/>
              </w:rPr>
            </w:pPr>
            <w:r>
              <w:rPr>
                <w:szCs w:val="24"/>
              </w:rPr>
              <w:t>5</w:t>
            </w:r>
            <w:r w:rsidR="009E3953">
              <w:rPr>
                <w:szCs w:val="24"/>
              </w:rPr>
              <w:t>6</w:t>
            </w:r>
          </w:p>
        </w:tc>
        <w:tc>
          <w:tcPr>
            <w:tcW w:w="2073" w:type="dxa"/>
            <w:tcBorders>
              <w:top w:val="single" w:sz="4" w:space="0" w:color="auto"/>
              <w:left w:val="single" w:sz="4" w:space="0" w:color="auto"/>
              <w:bottom w:val="single" w:sz="4" w:space="0" w:color="auto"/>
              <w:right w:val="single" w:sz="4" w:space="0" w:color="auto"/>
            </w:tcBorders>
          </w:tcPr>
          <w:p w14:paraId="49F0061A" w14:textId="77777777" w:rsidR="00A25627" w:rsidRPr="00CD3100" w:rsidRDefault="00176CD0" w:rsidP="00CD3100">
            <w:pPr>
              <w:jc w:val="center"/>
              <w:rPr>
                <w:szCs w:val="24"/>
              </w:rPr>
            </w:pPr>
            <w:r>
              <w:rPr>
                <w:szCs w:val="24"/>
              </w:rPr>
              <w:t>7</w:t>
            </w:r>
          </w:p>
        </w:tc>
        <w:tc>
          <w:tcPr>
            <w:tcW w:w="2073" w:type="dxa"/>
            <w:tcBorders>
              <w:top w:val="single" w:sz="4" w:space="0" w:color="auto"/>
              <w:left w:val="single" w:sz="4" w:space="0" w:color="auto"/>
              <w:bottom w:val="single" w:sz="4" w:space="0" w:color="auto"/>
              <w:right w:val="single" w:sz="4" w:space="0" w:color="auto"/>
            </w:tcBorders>
          </w:tcPr>
          <w:p w14:paraId="1826F528" w14:textId="77777777" w:rsidR="00A25627" w:rsidRPr="00CD3100" w:rsidRDefault="00D05AC2" w:rsidP="002F34DF">
            <w:pPr>
              <w:jc w:val="center"/>
              <w:rPr>
                <w:szCs w:val="24"/>
              </w:rPr>
            </w:pPr>
            <w:r>
              <w:rPr>
                <w:szCs w:val="24"/>
              </w:rPr>
              <w:t>106</w:t>
            </w:r>
          </w:p>
        </w:tc>
      </w:tr>
      <w:tr w:rsidR="00A25627" w14:paraId="74F659D7" w14:textId="77777777" w:rsidTr="00AD6CA3">
        <w:trPr>
          <w:trHeight w:val="128"/>
        </w:trPr>
        <w:tc>
          <w:tcPr>
            <w:tcW w:w="2072" w:type="dxa"/>
            <w:tcBorders>
              <w:top w:val="single" w:sz="4" w:space="0" w:color="auto"/>
              <w:left w:val="single" w:sz="4" w:space="0" w:color="auto"/>
              <w:bottom w:val="single" w:sz="4" w:space="0" w:color="auto"/>
              <w:right w:val="single" w:sz="4" w:space="0" w:color="auto"/>
            </w:tcBorders>
          </w:tcPr>
          <w:p w14:paraId="3CA3FAEC" w14:textId="77777777" w:rsidR="00A25627" w:rsidRPr="00CD3100" w:rsidRDefault="00AD6CA3" w:rsidP="00CD3100">
            <w:pPr>
              <w:jc w:val="center"/>
              <w:rPr>
                <w:szCs w:val="24"/>
              </w:rPr>
            </w:pPr>
            <w:r>
              <w:rPr>
                <w:szCs w:val="24"/>
              </w:rPr>
              <w:t>На»3»</w:t>
            </w:r>
          </w:p>
        </w:tc>
        <w:tc>
          <w:tcPr>
            <w:tcW w:w="2073" w:type="dxa"/>
            <w:tcBorders>
              <w:top w:val="single" w:sz="4" w:space="0" w:color="auto"/>
              <w:left w:val="single" w:sz="4" w:space="0" w:color="auto"/>
              <w:bottom w:val="single" w:sz="4" w:space="0" w:color="auto"/>
              <w:right w:val="single" w:sz="4" w:space="0" w:color="auto"/>
            </w:tcBorders>
          </w:tcPr>
          <w:p w14:paraId="79DE1496" w14:textId="77777777" w:rsidR="00A25627" w:rsidRPr="00CD3100" w:rsidRDefault="00AD6CA3" w:rsidP="0038534A">
            <w:pPr>
              <w:jc w:val="center"/>
              <w:rPr>
                <w:szCs w:val="24"/>
              </w:rPr>
            </w:pPr>
            <w:r>
              <w:rPr>
                <w:szCs w:val="24"/>
              </w:rPr>
              <w:t>43</w:t>
            </w:r>
          </w:p>
        </w:tc>
        <w:tc>
          <w:tcPr>
            <w:tcW w:w="2073" w:type="dxa"/>
            <w:tcBorders>
              <w:top w:val="single" w:sz="4" w:space="0" w:color="auto"/>
              <w:left w:val="single" w:sz="4" w:space="0" w:color="auto"/>
              <w:bottom w:val="single" w:sz="4" w:space="0" w:color="auto"/>
              <w:right w:val="single" w:sz="4" w:space="0" w:color="auto"/>
            </w:tcBorders>
          </w:tcPr>
          <w:p w14:paraId="57C8AB10" w14:textId="77777777" w:rsidR="00A25627" w:rsidRPr="00CD3100" w:rsidRDefault="009E3953" w:rsidP="00F872B1">
            <w:pPr>
              <w:jc w:val="center"/>
              <w:rPr>
                <w:szCs w:val="24"/>
              </w:rPr>
            </w:pPr>
            <w:r>
              <w:rPr>
                <w:szCs w:val="24"/>
              </w:rPr>
              <w:t>102</w:t>
            </w:r>
          </w:p>
        </w:tc>
        <w:tc>
          <w:tcPr>
            <w:tcW w:w="2073" w:type="dxa"/>
            <w:tcBorders>
              <w:top w:val="single" w:sz="4" w:space="0" w:color="auto"/>
              <w:left w:val="single" w:sz="4" w:space="0" w:color="auto"/>
              <w:bottom w:val="single" w:sz="4" w:space="0" w:color="auto"/>
              <w:right w:val="single" w:sz="4" w:space="0" w:color="auto"/>
            </w:tcBorders>
          </w:tcPr>
          <w:p w14:paraId="4857664B" w14:textId="77777777" w:rsidR="00A25627" w:rsidRPr="00CD3100" w:rsidRDefault="00176CD0" w:rsidP="00CD3100">
            <w:pPr>
              <w:jc w:val="center"/>
              <w:rPr>
                <w:szCs w:val="24"/>
              </w:rPr>
            </w:pPr>
            <w:r>
              <w:rPr>
                <w:szCs w:val="24"/>
              </w:rPr>
              <w:t>13</w:t>
            </w:r>
          </w:p>
        </w:tc>
        <w:tc>
          <w:tcPr>
            <w:tcW w:w="2073" w:type="dxa"/>
            <w:tcBorders>
              <w:top w:val="single" w:sz="4" w:space="0" w:color="auto"/>
              <w:left w:val="single" w:sz="4" w:space="0" w:color="auto"/>
              <w:bottom w:val="single" w:sz="4" w:space="0" w:color="auto"/>
              <w:right w:val="single" w:sz="4" w:space="0" w:color="auto"/>
            </w:tcBorders>
          </w:tcPr>
          <w:p w14:paraId="5BFC3126" w14:textId="77777777" w:rsidR="00A25627" w:rsidRPr="00CD3100" w:rsidRDefault="00D05AC2" w:rsidP="00CD3100">
            <w:pPr>
              <w:jc w:val="center"/>
              <w:rPr>
                <w:szCs w:val="24"/>
              </w:rPr>
            </w:pPr>
            <w:r>
              <w:rPr>
                <w:szCs w:val="24"/>
              </w:rPr>
              <w:t>159</w:t>
            </w:r>
          </w:p>
        </w:tc>
      </w:tr>
      <w:tr w:rsidR="00AD6CA3" w14:paraId="082E7192" w14:textId="77777777">
        <w:trPr>
          <w:trHeight w:val="153"/>
        </w:trPr>
        <w:tc>
          <w:tcPr>
            <w:tcW w:w="2072" w:type="dxa"/>
            <w:tcBorders>
              <w:top w:val="single" w:sz="4" w:space="0" w:color="auto"/>
              <w:left w:val="single" w:sz="4" w:space="0" w:color="auto"/>
              <w:bottom w:val="single" w:sz="4" w:space="0" w:color="auto"/>
              <w:right w:val="single" w:sz="4" w:space="0" w:color="auto"/>
            </w:tcBorders>
          </w:tcPr>
          <w:p w14:paraId="29E1818C" w14:textId="77777777" w:rsidR="00AD6CA3" w:rsidRPr="00CD3100" w:rsidRDefault="00AD6CA3" w:rsidP="00CD3100">
            <w:pPr>
              <w:jc w:val="center"/>
              <w:rPr>
                <w:szCs w:val="24"/>
              </w:rPr>
            </w:pPr>
            <w:r w:rsidRPr="00CD3100">
              <w:rPr>
                <w:szCs w:val="24"/>
              </w:rPr>
              <w:t>% качества</w:t>
            </w:r>
          </w:p>
        </w:tc>
        <w:tc>
          <w:tcPr>
            <w:tcW w:w="2073" w:type="dxa"/>
            <w:tcBorders>
              <w:top w:val="single" w:sz="4" w:space="0" w:color="auto"/>
              <w:left w:val="single" w:sz="4" w:space="0" w:color="auto"/>
              <w:bottom w:val="single" w:sz="4" w:space="0" w:color="auto"/>
              <w:right w:val="single" w:sz="4" w:space="0" w:color="auto"/>
            </w:tcBorders>
          </w:tcPr>
          <w:p w14:paraId="4B3395D3" w14:textId="77777777" w:rsidR="00AD6CA3" w:rsidRDefault="00955BE0" w:rsidP="0038534A">
            <w:pPr>
              <w:jc w:val="center"/>
              <w:rPr>
                <w:szCs w:val="24"/>
              </w:rPr>
            </w:pPr>
            <w:r>
              <w:rPr>
                <w:szCs w:val="24"/>
              </w:rPr>
              <w:t>64</w:t>
            </w:r>
          </w:p>
        </w:tc>
        <w:tc>
          <w:tcPr>
            <w:tcW w:w="2073" w:type="dxa"/>
            <w:tcBorders>
              <w:top w:val="single" w:sz="4" w:space="0" w:color="auto"/>
              <w:left w:val="single" w:sz="4" w:space="0" w:color="auto"/>
              <w:bottom w:val="single" w:sz="4" w:space="0" w:color="auto"/>
              <w:right w:val="single" w:sz="4" w:space="0" w:color="auto"/>
            </w:tcBorders>
          </w:tcPr>
          <w:p w14:paraId="1507A1D0" w14:textId="77777777" w:rsidR="00AD6CA3" w:rsidRDefault="00955BE0" w:rsidP="00F872B1">
            <w:pPr>
              <w:jc w:val="center"/>
              <w:rPr>
                <w:szCs w:val="24"/>
              </w:rPr>
            </w:pPr>
            <w:r>
              <w:rPr>
                <w:szCs w:val="24"/>
              </w:rPr>
              <w:t>47</w:t>
            </w:r>
          </w:p>
        </w:tc>
        <w:tc>
          <w:tcPr>
            <w:tcW w:w="2073" w:type="dxa"/>
            <w:tcBorders>
              <w:top w:val="single" w:sz="4" w:space="0" w:color="auto"/>
              <w:left w:val="single" w:sz="4" w:space="0" w:color="auto"/>
              <w:bottom w:val="single" w:sz="4" w:space="0" w:color="auto"/>
              <w:right w:val="single" w:sz="4" w:space="0" w:color="auto"/>
            </w:tcBorders>
          </w:tcPr>
          <w:p w14:paraId="60D75A17" w14:textId="77777777" w:rsidR="00AD6CA3" w:rsidRDefault="00955BE0" w:rsidP="00CD3100">
            <w:pPr>
              <w:jc w:val="center"/>
              <w:rPr>
                <w:szCs w:val="24"/>
              </w:rPr>
            </w:pPr>
            <w:r>
              <w:rPr>
                <w:szCs w:val="24"/>
              </w:rPr>
              <w:t>58</w:t>
            </w:r>
          </w:p>
        </w:tc>
        <w:tc>
          <w:tcPr>
            <w:tcW w:w="2073" w:type="dxa"/>
            <w:tcBorders>
              <w:top w:val="single" w:sz="4" w:space="0" w:color="auto"/>
              <w:left w:val="single" w:sz="4" w:space="0" w:color="auto"/>
              <w:bottom w:val="single" w:sz="4" w:space="0" w:color="auto"/>
              <w:right w:val="single" w:sz="4" w:space="0" w:color="auto"/>
            </w:tcBorders>
          </w:tcPr>
          <w:p w14:paraId="40A800AB" w14:textId="77777777" w:rsidR="00AD6CA3" w:rsidRDefault="00955BE0" w:rsidP="00CD3100">
            <w:pPr>
              <w:jc w:val="center"/>
              <w:rPr>
                <w:szCs w:val="24"/>
              </w:rPr>
            </w:pPr>
            <w:r>
              <w:rPr>
                <w:szCs w:val="24"/>
              </w:rPr>
              <w:t>54</w:t>
            </w:r>
          </w:p>
        </w:tc>
      </w:tr>
      <w:tr w:rsidR="00A25627" w14:paraId="4A7B102C" w14:textId="77777777">
        <w:tc>
          <w:tcPr>
            <w:tcW w:w="2072" w:type="dxa"/>
            <w:tcBorders>
              <w:top w:val="single" w:sz="4" w:space="0" w:color="auto"/>
              <w:left w:val="single" w:sz="4" w:space="0" w:color="auto"/>
              <w:bottom w:val="single" w:sz="4" w:space="0" w:color="auto"/>
              <w:right w:val="single" w:sz="4" w:space="0" w:color="auto"/>
            </w:tcBorders>
          </w:tcPr>
          <w:p w14:paraId="78C7B285" w14:textId="77777777" w:rsidR="00A25627" w:rsidRPr="00CD3100" w:rsidRDefault="00955BE0" w:rsidP="00955BE0">
            <w:pPr>
              <w:rPr>
                <w:szCs w:val="24"/>
              </w:rPr>
            </w:pPr>
            <w:proofErr w:type="spellStart"/>
            <w:r>
              <w:rPr>
                <w:szCs w:val="24"/>
              </w:rPr>
              <w:t>Сред.балл</w:t>
            </w:r>
            <w:proofErr w:type="spellEnd"/>
          </w:p>
        </w:tc>
        <w:tc>
          <w:tcPr>
            <w:tcW w:w="2073" w:type="dxa"/>
            <w:tcBorders>
              <w:top w:val="single" w:sz="4" w:space="0" w:color="auto"/>
              <w:left w:val="single" w:sz="4" w:space="0" w:color="auto"/>
              <w:bottom w:val="single" w:sz="4" w:space="0" w:color="auto"/>
              <w:right w:val="single" w:sz="4" w:space="0" w:color="auto"/>
            </w:tcBorders>
          </w:tcPr>
          <w:p w14:paraId="20189945" w14:textId="77777777" w:rsidR="00A25627" w:rsidRPr="00CD3100" w:rsidRDefault="0084528A" w:rsidP="00CD3100">
            <w:pPr>
              <w:jc w:val="center"/>
              <w:rPr>
                <w:szCs w:val="24"/>
              </w:rPr>
            </w:pPr>
            <w:r>
              <w:rPr>
                <w:szCs w:val="24"/>
              </w:rPr>
              <w:t>3,9</w:t>
            </w:r>
          </w:p>
        </w:tc>
        <w:tc>
          <w:tcPr>
            <w:tcW w:w="2073" w:type="dxa"/>
            <w:tcBorders>
              <w:top w:val="single" w:sz="4" w:space="0" w:color="auto"/>
              <w:left w:val="single" w:sz="4" w:space="0" w:color="auto"/>
              <w:bottom w:val="single" w:sz="4" w:space="0" w:color="auto"/>
              <w:right w:val="single" w:sz="4" w:space="0" w:color="auto"/>
            </w:tcBorders>
          </w:tcPr>
          <w:p w14:paraId="6ABCB6C5" w14:textId="77777777" w:rsidR="00A25627" w:rsidRPr="00CD3100" w:rsidRDefault="0084528A" w:rsidP="00CD3100">
            <w:pPr>
              <w:jc w:val="center"/>
              <w:rPr>
                <w:szCs w:val="24"/>
              </w:rPr>
            </w:pPr>
            <w:r>
              <w:rPr>
                <w:szCs w:val="24"/>
              </w:rPr>
              <w:t>3,6</w:t>
            </w:r>
          </w:p>
        </w:tc>
        <w:tc>
          <w:tcPr>
            <w:tcW w:w="2073" w:type="dxa"/>
            <w:tcBorders>
              <w:top w:val="single" w:sz="4" w:space="0" w:color="auto"/>
              <w:left w:val="single" w:sz="4" w:space="0" w:color="auto"/>
              <w:bottom w:val="single" w:sz="4" w:space="0" w:color="auto"/>
              <w:right w:val="single" w:sz="4" w:space="0" w:color="auto"/>
            </w:tcBorders>
          </w:tcPr>
          <w:p w14:paraId="64BC8113" w14:textId="77777777" w:rsidR="00A25627" w:rsidRPr="00CD3100" w:rsidRDefault="0084528A" w:rsidP="00CD3100">
            <w:pPr>
              <w:jc w:val="center"/>
              <w:rPr>
                <w:szCs w:val="24"/>
              </w:rPr>
            </w:pPr>
            <w:r>
              <w:rPr>
                <w:szCs w:val="24"/>
              </w:rPr>
              <w:t>3,9</w:t>
            </w:r>
          </w:p>
        </w:tc>
        <w:tc>
          <w:tcPr>
            <w:tcW w:w="2073" w:type="dxa"/>
            <w:tcBorders>
              <w:top w:val="single" w:sz="4" w:space="0" w:color="auto"/>
              <w:left w:val="single" w:sz="4" w:space="0" w:color="auto"/>
              <w:bottom w:val="single" w:sz="4" w:space="0" w:color="auto"/>
              <w:right w:val="single" w:sz="4" w:space="0" w:color="auto"/>
            </w:tcBorders>
          </w:tcPr>
          <w:p w14:paraId="2EB0AA1E" w14:textId="77777777" w:rsidR="00A25627" w:rsidRPr="00CD3100" w:rsidRDefault="0084528A" w:rsidP="00CD3100">
            <w:pPr>
              <w:jc w:val="center"/>
              <w:rPr>
                <w:szCs w:val="24"/>
              </w:rPr>
            </w:pPr>
            <w:r>
              <w:rPr>
                <w:szCs w:val="24"/>
              </w:rPr>
              <w:t>3,8</w:t>
            </w:r>
          </w:p>
        </w:tc>
      </w:tr>
      <w:tr w:rsidR="00A25627" w14:paraId="2D555EED" w14:textId="77777777">
        <w:tc>
          <w:tcPr>
            <w:tcW w:w="2072" w:type="dxa"/>
            <w:tcBorders>
              <w:top w:val="single" w:sz="4" w:space="0" w:color="auto"/>
              <w:left w:val="single" w:sz="4" w:space="0" w:color="auto"/>
              <w:bottom w:val="single" w:sz="4" w:space="0" w:color="auto"/>
              <w:right w:val="single" w:sz="4" w:space="0" w:color="auto"/>
            </w:tcBorders>
          </w:tcPr>
          <w:p w14:paraId="6E284890" w14:textId="77777777" w:rsidR="00A25627" w:rsidRPr="00CD3100" w:rsidRDefault="00A25627" w:rsidP="00CD3100">
            <w:pPr>
              <w:jc w:val="center"/>
              <w:rPr>
                <w:szCs w:val="24"/>
              </w:rPr>
            </w:pPr>
            <w:r w:rsidRPr="00CD3100">
              <w:rPr>
                <w:szCs w:val="24"/>
              </w:rPr>
              <w:t>второгодники</w:t>
            </w:r>
          </w:p>
        </w:tc>
        <w:tc>
          <w:tcPr>
            <w:tcW w:w="2073" w:type="dxa"/>
            <w:tcBorders>
              <w:top w:val="single" w:sz="4" w:space="0" w:color="auto"/>
              <w:left w:val="single" w:sz="4" w:space="0" w:color="auto"/>
              <w:bottom w:val="single" w:sz="4" w:space="0" w:color="auto"/>
              <w:right w:val="single" w:sz="4" w:space="0" w:color="auto"/>
            </w:tcBorders>
          </w:tcPr>
          <w:p w14:paraId="1A74C1B0"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0C373CB4"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3E208EF8"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0219A82C" w14:textId="77777777" w:rsidR="00A25627" w:rsidRPr="00CD3100" w:rsidRDefault="00A25627" w:rsidP="00CD3100">
            <w:pPr>
              <w:jc w:val="center"/>
              <w:rPr>
                <w:szCs w:val="24"/>
              </w:rPr>
            </w:pPr>
            <w:r w:rsidRPr="00CD3100">
              <w:rPr>
                <w:szCs w:val="24"/>
              </w:rPr>
              <w:t>0</w:t>
            </w:r>
          </w:p>
        </w:tc>
      </w:tr>
      <w:tr w:rsidR="00A25627" w14:paraId="538F2CAF" w14:textId="77777777">
        <w:tc>
          <w:tcPr>
            <w:tcW w:w="2072" w:type="dxa"/>
            <w:tcBorders>
              <w:top w:val="single" w:sz="4" w:space="0" w:color="auto"/>
              <w:left w:val="single" w:sz="4" w:space="0" w:color="auto"/>
              <w:bottom w:val="single" w:sz="4" w:space="0" w:color="auto"/>
              <w:right w:val="single" w:sz="4" w:space="0" w:color="auto"/>
            </w:tcBorders>
          </w:tcPr>
          <w:p w14:paraId="3F2773C1" w14:textId="77777777" w:rsidR="00A25627" w:rsidRPr="00CD3100" w:rsidRDefault="00A25627" w:rsidP="00CD3100">
            <w:pPr>
              <w:jc w:val="center"/>
              <w:rPr>
                <w:szCs w:val="24"/>
              </w:rPr>
            </w:pPr>
            <w:r w:rsidRPr="00CD3100">
              <w:rPr>
                <w:szCs w:val="24"/>
              </w:rPr>
              <w:t>% успеваемости</w:t>
            </w:r>
          </w:p>
        </w:tc>
        <w:tc>
          <w:tcPr>
            <w:tcW w:w="2073" w:type="dxa"/>
            <w:tcBorders>
              <w:top w:val="single" w:sz="4" w:space="0" w:color="auto"/>
              <w:left w:val="single" w:sz="4" w:space="0" w:color="auto"/>
              <w:bottom w:val="single" w:sz="4" w:space="0" w:color="auto"/>
              <w:right w:val="single" w:sz="4" w:space="0" w:color="auto"/>
            </w:tcBorders>
          </w:tcPr>
          <w:p w14:paraId="679092CB" w14:textId="77777777" w:rsidR="00A25627" w:rsidRPr="00CD3100" w:rsidRDefault="00A25627" w:rsidP="00CD3100">
            <w:pPr>
              <w:jc w:val="center"/>
              <w:rPr>
                <w:szCs w:val="24"/>
              </w:rPr>
            </w:pPr>
            <w:r w:rsidRPr="00CD3100">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305C743A" w14:textId="77777777" w:rsidR="00A25627" w:rsidRPr="00CD3100" w:rsidRDefault="00487484" w:rsidP="00487484">
            <w:pPr>
              <w:jc w:val="center"/>
              <w:rPr>
                <w:szCs w:val="24"/>
              </w:rPr>
            </w:pPr>
            <w:r>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65E39FEC" w14:textId="77777777" w:rsidR="00A25627" w:rsidRPr="00CD3100" w:rsidRDefault="00A25627" w:rsidP="00CD3100">
            <w:pPr>
              <w:jc w:val="center"/>
              <w:rPr>
                <w:szCs w:val="24"/>
              </w:rPr>
            </w:pPr>
            <w:r w:rsidRPr="00CD3100">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687B0C2E" w14:textId="77777777" w:rsidR="00A25627" w:rsidRPr="00CD3100" w:rsidRDefault="00487484" w:rsidP="00487484">
            <w:pPr>
              <w:jc w:val="center"/>
              <w:rPr>
                <w:szCs w:val="24"/>
              </w:rPr>
            </w:pPr>
            <w:r>
              <w:rPr>
                <w:szCs w:val="24"/>
              </w:rPr>
              <w:t>100</w:t>
            </w:r>
            <w:r w:rsidR="00467BC8">
              <w:rPr>
                <w:szCs w:val="24"/>
              </w:rPr>
              <w:t>%</w:t>
            </w:r>
          </w:p>
        </w:tc>
      </w:tr>
    </w:tbl>
    <w:p w14:paraId="36B20599" w14:textId="77777777" w:rsidR="00A25627" w:rsidRDefault="00A25627" w:rsidP="00B30186">
      <w:pPr>
        <w:jc w:val="both"/>
        <w:rPr>
          <w:szCs w:val="24"/>
        </w:rPr>
      </w:pPr>
      <w:r>
        <w:rPr>
          <w:szCs w:val="24"/>
        </w:rPr>
        <w:t xml:space="preserve">   </w:t>
      </w:r>
    </w:p>
    <w:p w14:paraId="668D981F" w14:textId="77777777" w:rsidR="00A25627" w:rsidRDefault="00A25627" w:rsidP="00B30186">
      <w:pPr>
        <w:jc w:val="both"/>
        <w:rPr>
          <w:szCs w:val="24"/>
        </w:rPr>
      </w:pPr>
      <w:r>
        <w:rPr>
          <w:szCs w:val="24"/>
        </w:rPr>
        <w:t>В соответствии с Уставом режим работы Образовательного учреждения устанавливается: поне</w:t>
      </w:r>
      <w:r w:rsidR="001326D6">
        <w:rPr>
          <w:szCs w:val="24"/>
        </w:rPr>
        <w:t>дельник-</w:t>
      </w:r>
      <w:proofErr w:type="gramStart"/>
      <w:r w:rsidR="001326D6">
        <w:rPr>
          <w:szCs w:val="24"/>
        </w:rPr>
        <w:t>суббота  с</w:t>
      </w:r>
      <w:proofErr w:type="gramEnd"/>
      <w:r w:rsidR="001326D6">
        <w:rPr>
          <w:szCs w:val="24"/>
        </w:rPr>
        <w:t xml:space="preserve"> 8.3</w:t>
      </w:r>
      <w:r w:rsidR="00521BF9">
        <w:rPr>
          <w:szCs w:val="24"/>
        </w:rPr>
        <w:t>0 до 17</w:t>
      </w:r>
      <w:r w:rsidR="00A350FE">
        <w:rPr>
          <w:szCs w:val="24"/>
        </w:rPr>
        <w:t>.</w:t>
      </w:r>
      <w:r w:rsidR="00521BF9">
        <w:rPr>
          <w:szCs w:val="24"/>
        </w:rPr>
        <w:t>0</w:t>
      </w:r>
      <w:r w:rsidR="00AF4689">
        <w:rPr>
          <w:szCs w:val="24"/>
        </w:rPr>
        <w:t>0.</w:t>
      </w:r>
      <w:r w:rsidR="00A350FE">
        <w:rPr>
          <w:szCs w:val="24"/>
        </w:rPr>
        <w:t xml:space="preserve"> </w:t>
      </w:r>
      <w:r>
        <w:rPr>
          <w:szCs w:val="24"/>
        </w:rPr>
        <w:t xml:space="preserve"> В выходные и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 Проведение «нулевых» уроков в Образовательном учреждении не допускается в соответствии с санитарно-гигиеническими нормами и правилами.</w:t>
      </w:r>
    </w:p>
    <w:p w14:paraId="6111B96C"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rPr>
        <w:t>Продолжительность учебного года</w:t>
      </w:r>
      <w:r w:rsidRPr="0025004C">
        <w:rPr>
          <w:b/>
          <w:bCs/>
          <w:szCs w:val="24"/>
          <w:u w:val="single"/>
        </w:rPr>
        <w:t xml:space="preserve"> </w:t>
      </w:r>
    </w:p>
    <w:p w14:paraId="00034E1D" w14:textId="77777777" w:rsidR="00A25627" w:rsidRPr="0025004C" w:rsidRDefault="00A25627" w:rsidP="008A40A7">
      <w:pPr>
        <w:shd w:val="clear" w:color="auto" w:fill="FFFFFF"/>
        <w:spacing w:before="100" w:beforeAutospacing="1" w:after="240" w:line="384" w:lineRule="atLeast"/>
        <w:jc w:val="center"/>
        <w:rPr>
          <w:szCs w:val="24"/>
        </w:rPr>
      </w:pPr>
      <w:r w:rsidRPr="0025004C">
        <w:rPr>
          <w:szCs w:val="24"/>
          <w:u w:val="single"/>
        </w:rPr>
        <w:t>Начало учебного года</w:t>
      </w:r>
      <w:r w:rsidRPr="0025004C">
        <w:rPr>
          <w:szCs w:val="24"/>
        </w:rPr>
        <w:t xml:space="preserve"> – </w:t>
      </w:r>
      <w:r w:rsidRPr="0025004C">
        <w:rPr>
          <w:b/>
          <w:bCs/>
          <w:szCs w:val="24"/>
        </w:rPr>
        <w:t>1 сентября.</w:t>
      </w:r>
    </w:p>
    <w:p w14:paraId="19D854E7" w14:textId="77777777" w:rsidR="00A25627" w:rsidRPr="0025004C" w:rsidRDefault="00A25627" w:rsidP="008A40A7">
      <w:pPr>
        <w:shd w:val="clear" w:color="auto" w:fill="FFFFFF"/>
        <w:spacing w:before="100" w:beforeAutospacing="1" w:after="240" w:line="384" w:lineRule="atLeast"/>
        <w:jc w:val="center"/>
        <w:rPr>
          <w:szCs w:val="24"/>
        </w:rPr>
      </w:pPr>
      <w:r w:rsidRPr="0025004C">
        <w:rPr>
          <w:szCs w:val="24"/>
        </w:rPr>
        <w:t> Продолжительность учебного года</w:t>
      </w:r>
    </w:p>
    <w:p w14:paraId="1B3DD566" w14:textId="77777777" w:rsidR="00A25627" w:rsidRPr="0025004C" w:rsidRDefault="00A25627" w:rsidP="008A40A7">
      <w:pPr>
        <w:numPr>
          <w:ilvl w:val="0"/>
          <w:numId w:val="19"/>
        </w:numPr>
        <w:spacing w:before="100" w:beforeAutospacing="1" w:after="100" w:afterAutospacing="1" w:line="384" w:lineRule="atLeast"/>
        <w:ind w:left="840"/>
        <w:rPr>
          <w:szCs w:val="24"/>
        </w:rPr>
      </w:pPr>
      <w:r w:rsidRPr="0025004C">
        <w:rPr>
          <w:szCs w:val="24"/>
        </w:rPr>
        <w:t>в 1 классах – 33 недели;</w:t>
      </w:r>
    </w:p>
    <w:p w14:paraId="2E306330" w14:textId="77777777" w:rsidR="00A25627" w:rsidRPr="0025004C" w:rsidRDefault="00F60D06" w:rsidP="008A40A7">
      <w:pPr>
        <w:numPr>
          <w:ilvl w:val="0"/>
          <w:numId w:val="19"/>
        </w:numPr>
        <w:spacing w:before="100" w:beforeAutospacing="1" w:after="100" w:afterAutospacing="1" w:line="384" w:lineRule="atLeast"/>
        <w:ind w:left="840"/>
        <w:rPr>
          <w:szCs w:val="24"/>
        </w:rPr>
      </w:pPr>
      <w:r>
        <w:rPr>
          <w:szCs w:val="24"/>
        </w:rPr>
        <w:t xml:space="preserve">со 2-го по 4- й </w:t>
      </w:r>
      <w:proofErr w:type="gramStart"/>
      <w:r>
        <w:rPr>
          <w:szCs w:val="24"/>
        </w:rPr>
        <w:t>класс  -</w:t>
      </w:r>
      <w:proofErr w:type="gramEnd"/>
      <w:r>
        <w:rPr>
          <w:szCs w:val="24"/>
        </w:rPr>
        <w:t xml:space="preserve"> 34 недели</w:t>
      </w:r>
    </w:p>
    <w:p w14:paraId="115A0251" w14:textId="77777777" w:rsidR="00A25627" w:rsidRPr="0025004C" w:rsidRDefault="00A71C3B" w:rsidP="008A40A7">
      <w:pPr>
        <w:numPr>
          <w:ilvl w:val="0"/>
          <w:numId w:val="19"/>
        </w:numPr>
        <w:spacing w:before="100" w:beforeAutospacing="1" w:after="100" w:afterAutospacing="1" w:line="384" w:lineRule="atLeast"/>
        <w:ind w:left="840"/>
        <w:rPr>
          <w:szCs w:val="24"/>
        </w:rPr>
      </w:pPr>
      <w:r>
        <w:rPr>
          <w:szCs w:val="24"/>
        </w:rPr>
        <w:t>с 5-го по 8</w:t>
      </w:r>
      <w:r w:rsidR="00A25627" w:rsidRPr="0025004C">
        <w:rPr>
          <w:szCs w:val="24"/>
        </w:rPr>
        <w:t>-й класс</w:t>
      </w:r>
      <w:r>
        <w:rPr>
          <w:szCs w:val="24"/>
        </w:rPr>
        <w:t xml:space="preserve"> и 10-й класс – 35 недель</w:t>
      </w:r>
    </w:p>
    <w:p w14:paraId="45179F66" w14:textId="77777777" w:rsidR="00A25627" w:rsidRPr="0025004C" w:rsidRDefault="00A71C3B" w:rsidP="008A40A7">
      <w:pPr>
        <w:numPr>
          <w:ilvl w:val="0"/>
          <w:numId w:val="19"/>
        </w:numPr>
        <w:spacing w:before="100" w:beforeAutospacing="1" w:after="100" w:afterAutospacing="1" w:line="384" w:lineRule="atLeast"/>
        <w:ind w:left="840"/>
        <w:rPr>
          <w:szCs w:val="24"/>
        </w:rPr>
      </w:pPr>
      <w:r>
        <w:rPr>
          <w:szCs w:val="24"/>
        </w:rPr>
        <w:t xml:space="preserve">9-ые - 11-ые </w:t>
      </w:r>
      <w:r w:rsidR="00A25627" w:rsidRPr="0025004C">
        <w:rPr>
          <w:szCs w:val="24"/>
        </w:rPr>
        <w:t>класс</w:t>
      </w:r>
      <w:r>
        <w:rPr>
          <w:szCs w:val="24"/>
        </w:rPr>
        <w:t>ы</w:t>
      </w:r>
      <w:r w:rsidR="00F60D06">
        <w:rPr>
          <w:szCs w:val="24"/>
        </w:rPr>
        <w:t xml:space="preserve"> – 34</w:t>
      </w:r>
      <w:r w:rsidR="00A25627" w:rsidRPr="0025004C">
        <w:rPr>
          <w:szCs w:val="24"/>
        </w:rPr>
        <w:t xml:space="preserve"> недели </w:t>
      </w:r>
    </w:p>
    <w:p w14:paraId="364AF691"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t>Регламентирование образовательного процесса</w:t>
      </w:r>
    </w:p>
    <w:p w14:paraId="74E1E70C" w14:textId="77777777" w:rsidR="00A25627" w:rsidRPr="0025004C" w:rsidRDefault="00A25627" w:rsidP="008A40A7">
      <w:pPr>
        <w:shd w:val="clear" w:color="auto" w:fill="FFFFFF"/>
        <w:spacing w:before="100" w:beforeAutospacing="1" w:after="240" w:line="384" w:lineRule="atLeast"/>
        <w:rPr>
          <w:szCs w:val="24"/>
        </w:rPr>
      </w:pPr>
      <w:r w:rsidRPr="0025004C">
        <w:rPr>
          <w:szCs w:val="24"/>
        </w:rPr>
        <w:t>   Учебный год на всех уровн</w:t>
      </w:r>
      <w:r w:rsidR="00DB295E">
        <w:rPr>
          <w:szCs w:val="24"/>
        </w:rPr>
        <w:t>ях обучения делится на четверти и полугодия</w:t>
      </w:r>
      <w:r w:rsidRPr="0025004C">
        <w:rPr>
          <w:szCs w:val="24"/>
        </w:rPr>
        <w:t xml:space="preserve">. Продолжительность каникул в течение учебного года составляет не менее 30 календарных </w:t>
      </w:r>
      <w:proofErr w:type="gramStart"/>
      <w:r w:rsidRPr="0025004C">
        <w:rPr>
          <w:szCs w:val="24"/>
        </w:rPr>
        <w:t>дней  и</w:t>
      </w:r>
      <w:proofErr w:type="gramEnd"/>
      <w:r w:rsidRPr="0025004C">
        <w:rPr>
          <w:szCs w:val="24"/>
        </w:rPr>
        <w:t xml:space="preserve">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по образованию.</w:t>
      </w:r>
    </w:p>
    <w:p w14:paraId="1969B76A" w14:textId="77777777" w:rsidR="00DB295E" w:rsidRDefault="00DB295E" w:rsidP="008A40A7">
      <w:pPr>
        <w:shd w:val="clear" w:color="auto" w:fill="FFFFFF"/>
        <w:spacing w:before="100" w:beforeAutospacing="1" w:after="240" w:line="384" w:lineRule="atLeast"/>
        <w:jc w:val="center"/>
        <w:rPr>
          <w:b/>
          <w:bCs/>
          <w:szCs w:val="24"/>
          <w:u w:val="single"/>
        </w:rPr>
      </w:pPr>
    </w:p>
    <w:p w14:paraId="07AE2152"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t>Общий режи</w:t>
      </w:r>
      <w:r w:rsidR="00FF05FA">
        <w:rPr>
          <w:b/>
          <w:bCs/>
          <w:szCs w:val="24"/>
          <w:u w:val="single"/>
        </w:rPr>
        <w:t>м работы МК</w:t>
      </w:r>
      <w:r w:rsidRPr="0025004C">
        <w:rPr>
          <w:b/>
          <w:bCs/>
          <w:szCs w:val="24"/>
          <w:u w:val="single"/>
        </w:rPr>
        <w:t>ОУ «</w:t>
      </w:r>
      <w:proofErr w:type="spellStart"/>
      <w:r w:rsidR="00FF05FA">
        <w:rPr>
          <w:b/>
          <w:bCs/>
          <w:szCs w:val="24"/>
          <w:u w:val="single"/>
        </w:rPr>
        <w:t>Луткунская</w:t>
      </w:r>
      <w:proofErr w:type="spellEnd"/>
      <w:r w:rsidR="00FF05FA">
        <w:rPr>
          <w:b/>
          <w:bCs/>
          <w:szCs w:val="24"/>
          <w:u w:val="single"/>
        </w:rPr>
        <w:t xml:space="preserve"> </w:t>
      </w:r>
      <w:proofErr w:type="gramStart"/>
      <w:r w:rsidR="00FF05FA">
        <w:rPr>
          <w:b/>
          <w:bCs/>
          <w:szCs w:val="24"/>
          <w:u w:val="single"/>
        </w:rPr>
        <w:t xml:space="preserve">СОШ </w:t>
      </w:r>
      <w:r w:rsidRPr="0025004C">
        <w:rPr>
          <w:b/>
          <w:bCs/>
          <w:szCs w:val="24"/>
          <w:u w:val="single"/>
        </w:rPr>
        <w:t>»</w:t>
      </w:r>
      <w:proofErr w:type="gramEnd"/>
      <w:r w:rsidRPr="0025004C">
        <w:rPr>
          <w:b/>
          <w:bCs/>
          <w:szCs w:val="24"/>
          <w:u w:val="single"/>
        </w:rPr>
        <w:t xml:space="preserve"> </w:t>
      </w:r>
    </w:p>
    <w:p w14:paraId="3E410907" w14:textId="77777777" w:rsidR="00A25627" w:rsidRPr="0025004C" w:rsidRDefault="00A25627" w:rsidP="008A40A7">
      <w:pPr>
        <w:shd w:val="clear" w:color="auto" w:fill="FFFFFF"/>
        <w:spacing w:before="100" w:beforeAutospacing="1" w:after="240" w:line="384" w:lineRule="atLeast"/>
        <w:rPr>
          <w:szCs w:val="24"/>
        </w:rPr>
      </w:pPr>
      <w:r w:rsidRPr="0025004C">
        <w:rPr>
          <w:szCs w:val="24"/>
        </w:rPr>
        <w:lastRenderedPageBreak/>
        <w:t>   Школа</w:t>
      </w:r>
      <w:r w:rsidR="00FF05FA">
        <w:rPr>
          <w:szCs w:val="24"/>
        </w:rPr>
        <w:t xml:space="preserve"> открыта для доступа в течение 6</w:t>
      </w:r>
      <w:r w:rsidRPr="0025004C">
        <w:rPr>
          <w:szCs w:val="24"/>
        </w:rPr>
        <w:t xml:space="preserve"> дней в </w:t>
      </w:r>
      <w:r w:rsidR="00FF05FA">
        <w:rPr>
          <w:szCs w:val="24"/>
        </w:rPr>
        <w:t>неделю с понедельника по субботу, выходным</w:t>
      </w:r>
      <w:r w:rsidRPr="0025004C">
        <w:rPr>
          <w:szCs w:val="24"/>
        </w:rPr>
        <w:t xml:space="preserve"> дн</w:t>
      </w:r>
      <w:r w:rsidR="00FF05FA">
        <w:rPr>
          <w:szCs w:val="24"/>
        </w:rPr>
        <w:t>ем являе</w:t>
      </w:r>
      <w:r w:rsidRPr="0025004C">
        <w:rPr>
          <w:szCs w:val="24"/>
        </w:rPr>
        <w:t xml:space="preserve">тся воскресенье. В праздничные дни (установленные законодательством РФ) образовательное учреждение не работает. </w:t>
      </w:r>
    </w:p>
    <w:p w14:paraId="60041AE5"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t>Регламентирование образовательного процесса на неделю</w:t>
      </w:r>
    </w:p>
    <w:p w14:paraId="1888BCBA" w14:textId="77777777" w:rsidR="00A25627" w:rsidRPr="0025004C" w:rsidRDefault="00A25627" w:rsidP="008A40A7">
      <w:pPr>
        <w:shd w:val="clear" w:color="auto" w:fill="FFFFFF"/>
        <w:spacing w:before="100" w:beforeAutospacing="1" w:after="240" w:line="384" w:lineRule="atLeast"/>
        <w:rPr>
          <w:szCs w:val="24"/>
        </w:rPr>
      </w:pPr>
      <w:r w:rsidRPr="0025004C">
        <w:rPr>
          <w:szCs w:val="24"/>
        </w:rPr>
        <w:t>Продолжительность учебной недели</w:t>
      </w:r>
    </w:p>
    <w:p w14:paraId="50BCF6DF" w14:textId="77777777" w:rsidR="00A25627" w:rsidRPr="008A40A7" w:rsidRDefault="00FF05FA" w:rsidP="008A40A7">
      <w:pPr>
        <w:numPr>
          <w:ilvl w:val="0"/>
          <w:numId w:val="20"/>
        </w:numPr>
        <w:spacing w:before="100" w:beforeAutospacing="1" w:after="100" w:afterAutospacing="1" w:line="384" w:lineRule="atLeast"/>
        <w:ind w:left="840"/>
        <w:rPr>
          <w:szCs w:val="24"/>
        </w:rPr>
      </w:pPr>
      <w:r>
        <w:rPr>
          <w:szCs w:val="24"/>
        </w:rPr>
        <w:t>1 классы – 5</w:t>
      </w:r>
      <w:r w:rsidR="00A25627" w:rsidRPr="008A40A7">
        <w:rPr>
          <w:szCs w:val="24"/>
        </w:rPr>
        <w:t xml:space="preserve"> дней</w:t>
      </w:r>
    </w:p>
    <w:p w14:paraId="7C57B7E7" w14:textId="77777777" w:rsidR="00A25627" w:rsidRPr="00FF05FA" w:rsidRDefault="00FF05FA" w:rsidP="008A40A7">
      <w:pPr>
        <w:numPr>
          <w:ilvl w:val="0"/>
          <w:numId w:val="20"/>
        </w:numPr>
        <w:spacing w:before="100" w:beforeAutospacing="1" w:after="100" w:afterAutospacing="1" w:line="384" w:lineRule="atLeast"/>
        <w:ind w:left="840"/>
        <w:rPr>
          <w:szCs w:val="24"/>
        </w:rPr>
      </w:pPr>
      <w:r>
        <w:rPr>
          <w:szCs w:val="24"/>
        </w:rPr>
        <w:t xml:space="preserve">2-11 классы – 6 </w:t>
      </w:r>
      <w:r w:rsidR="00A25627" w:rsidRPr="008A40A7">
        <w:rPr>
          <w:szCs w:val="24"/>
        </w:rPr>
        <w:t>дней</w:t>
      </w:r>
    </w:p>
    <w:p w14:paraId="4C371287" w14:textId="77777777" w:rsidR="00A25627" w:rsidRPr="008A40A7" w:rsidRDefault="00FF05FA" w:rsidP="008A40A7">
      <w:pPr>
        <w:rPr>
          <w:szCs w:val="24"/>
        </w:rPr>
      </w:pPr>
      <w:r>
        <w:rPr>
          <w:szCs w:val="24"/>
        </w:rPr>
        <w:t>Начало занятий в 8.</w:t>
      </w:r>
      <w:r w:rsidR="001326D6">
        <w:rPr>
          <w:szCs w:val="24"/>
        </w:rPr>
        <w:t>3</w:t>
      </w:r>
      <w:r w:rsidR="00A25627" w:rsidRPr="008A40A7">
        <w:rPr>
          <w:szCs w:val="24"/>
        </w:rPr>
        <w:t>0.</w:t>
      </w:r>
    </w:p>
    <w:p w14:paraId="77CE9763" w14:textId="77777777" w:rsidR="00A25627" w:rsidRDefault="00A25627" w:rsidP="008A40A7">
      <w:pPr>
        <w:rPr>
          <w:szCs w:val="24"/>
        </w:rPr>
      </w:pPr>
      <w:r w:rsidRPr="008A40A7">
        <w:rPr>
          <w:szCs w:val="24"/>
        </w:rPr>
        <w:t>Максимальная учебная нагрузка учащихся соответствует нормативным требованиям СанПиН 2.4.2.2821-10, п. 10.5 и составляет</w:t>
      </w:r>
      <w:r>
        <w:rPr>
          <w:szCs w:val="24"/>
        </w:rPr>
        <w:t>:</w:t>
      </w:r>
    </w:p>
    <w:p w14:paraId="4B92A2B5" w14:textId="77777777" w:rsidR="00A25627" w:rsidRPr="008A40A7" w:rsidRDefault="00A25627" w:rsidP="008A40A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797"/>
        <w:gridCol w:w="797"/>
        <w:gridCol w:w="797"/>
        <w:gridCol w:w="797"/>
        <w:gridCol w:w="797"/>
        <w:gridCol w:w="797"/>
        <w:gridCol w:w="797"/>
        <w:gridCol w:w="797"/>
        <w:gridCol w:w="798"/>
        <w:gridCol w:w="798"/>
        <w:gridCol w:w="798"/>
      </w:tblGrid>
      <w:tr w:rsidR="00A25627" w14:paraId="0E0B5189" w14:textId="77777777">
        <w:tc>
          <w:tcPr>
            <w:tcW w:w="1594" w:type="dxa"/>
            <w:tcBorders>
              <w:top w:val="single" w:sz="4" w:space="0" w:color="auto"/>
              <w:left w:val="single" w:sz="4" w:space="0" w:color="auto"/>
              <w:bottom w:val="single" w:sz="4" w:space="0" w:color="auto"/>
              <w:right w:val="single" w:sz="4" w:space="0" w:color="auto"/>
            </w:tcBorders>
          </w:tcPr>
          <w:p w14:paraId="5378C967" w14:textId="77777777" w:rsidR="00A25627" w:rsidRPr="00CD3100" w:rsidRDefault="00A25627" w:rsidP="008A40A7">
            <w:pPr>
              <w:rPr>
                <w:szCs w:val="24"/>
              </w:rPr>
            </w:pPr>
            <w:r w:rsidRPr="00CD3100">
              <w:rPr>
                <w:szCs w:val="24"/>
              </w:rPr>
              <w:t>Класс</w:t>
            </w:r>
          </w:p>
        </w:tc>
        <w:tc>
          <w:tcPr>
            <w:tcW w:w="797" w:type="dxa"/>
            <w:tcBorders>
              <w:top w:val="single" w:sz="4" w:space="0" w:color="auto"/>
              <w:left w:val="single" w:sz="4" w:space="0" w:color="auto"/>
              <w:bottom w:val="single" w:sz="4" w:space="0" w:color="auto"/>
              <w:right w:val="single" w:sz="4" w:space="0" w:color="auto"/>
            </w:tcBorders>
          </w:tcPr>
          <w:p w14:paraId="5BD3517A" w14:textId="77777777" w:rsidR="00A25627" w:rsidRPr="00CD3100" w:rsidRDefault="00A25627" w:rsidP="00CD3100">
            <w:pPr>
              <w:tabs>
                <w:tab w:val="left" w:pos="512"/>
              </w:tabs>
              <w:jc w:val="center"/>
              <w:rPr>
                <w:szCs w:val="24"/>
              </w:rPr>
            </w:pPr>
            <w:r w:rsidRPr="00CD3100">
              <w:rPr>
                <w:szCs w:val="24"/>
              </w:rPr>
              <w:t>1</w:t>
            </w:r>
          </w:p>
        </w:tc>
        <w:tc>
          <w:tcPr>
            <w:tcW w:w="797" w:type="dxa"/>
            <w:tcBorders>
              <w:top w:val="single" w:sz="4" w:space="0" w:color="auto"/>
              <w:left w:val="single" w:sz="4" w:space="0" w:color="auto"/>
              <w:bottom w:val="single" w:sz="4" w:space="0" w:color="auto"/>
              <w:right w:val="single" w:sz="4" w:space="0" w:color="auto"/>
            </w:tcBorders>
          </w:tcPr>
          <w:p w14:paraId="54E9A616" w14:textId="77777777" w:rsidR="00A25627" w:rsidRPr="00CD3100" w:rsidRDefault="00A25627" w:rsidP="00CD3100">
            <w:pPr>
              <w:jc w:val="center"/>
              <w:rPr>
                <w:szCs w:val="24"/>
              </w:rPr>
            </w:pPr>
            <w:r w:rsidRPr="00CD3100">
              <w:rPr>
                <w:szCs w:val="24"/>
              </w:rPr>
              <w:t>2</w:t>
            </w:r>
          </w:p>
        </w:tc>
        <w:tc>
          <w:tcPr>
            <w:tcW w:w="797" w:type="dxa"/>
            <w:tcBorders>
              <w:top w:val="single" w:sz="4" w:space="0" w:color="auto"/>
              <w:left w:val="single" w:sz="4" w:space="0" w:color="auto"/>
              <w:bottom w:val="single" w:sz="4" w:space="0" w:color="auto"/>
              <w:right w:val="single" w:sz="4" w:space="0" w:color="auto"/>
            </w:tcBorders>
          </w:tcPr>
          <w:p w14:paraId="229581FF" w14:textId="77777777" w:rsidR="00A25627" w:rsidRPr="00CD3100" w:rsidRDefault="00A25627" w:rsidP="00CD3100">
            <w:pPr>
              <w:jc w:val="center"/>
              <w:rPr>
                <w:szCs w:val="24"/>
              </w:rPr>
            </w:pPr>
            <w:r w:rsidRPr="00CD3100">
              <w:rPr>
                <w:szCs w:val="24"/>
              </w:rPr>
              <w:t>3</w:t>
            </w:r>
          </w:p>
        </w:tc>
        <w:tc>
          <w:tcPr>
            <w:tcW w:w="797" w:type="dxa"/>
            <w:tcBorders>
              <w:top w:val="single" w:sz="4" w:space="0" w:color="auto"/>
              <w:left w:val="single" w:sz="4" w:space="0" w:color="auto"/>
              <w:bottom w:val="single" w:sz="4" w:space="0" w:color="auto"/>
              <w:right w:val="single" w:sz="4" w:space="0" w:color="auto"/>
            </w:tcBorders>
          </w:tcPr>
          <w:p w14:paraId="5CA8CB9B" w14:textId="77777777" w:rsidR="00A25627" w:rsidRPr="00CD3100" w:rsidRDefault="00A25627" w:rsidP="00CD3100">
            <w:pPr>
              <w:jc w:val="center"/>
              <w:rPr>
                <w:szCs w:val="24"/>
              </w:rPr>
            </w:pPr>
            <w:r w:rsidRPr="00CD3100">
              <w:rPr>
                <w:szCs w:val="24"/>
              </w:rPr>
              <w:t>4</w:t>
            </w:r>
          </w:p>
        </w:tc>
        <w:tc>
          <w:tcPr>
            <w:tcW w:w="797" w:type="dxa"/>
            <w:tcBorders>
              <w:top w:val="single" w:sz="4" w:space="0" w:color="auto"/>
              <w:left w:val="single" w:sz="4" w:space="0" w:color="auto"/>
              <w:bottom w:val="single" w:sz="4" w:space="0" w:color="auto"/>
              <w:right w:val="single" w:sz="4" w:space="0" w:color="auto"/>
            </w:tcBorders>
          </w:tcPr>
          <w:p w14:paraId="5297ED72" w14:textId="77777777" w:rsidR="00A25627" w:rsidRPr="00CD3100" w:rsidRDefault="00A25627" w:rsidP="00CD3100">
            <w:pPr>
              <w:jc w:val="center"/>
              <w:rPr>
                <w:szCs w:val="24"/>
              </w:rPr>
            </w:pPr>
            <w:r w:rsidRPr="00CD3100">
              <w:rPr>
                <w:szCs w:val="24"/>
              </w:rPr>
              <w:t>5</w:t>
            </w:r>
          </w:p>
        </w:tc>
        <w:tc>
          <w:tcPr>
            <w:tcW w:w="797" w:type="dxa"/>
            <w:tcBorders>
              <w:top w:val="single" w:sz="4" w:space="0" w:color="auto"/>
              <w:left w:val="single" w:sz="4" w:space="0" w:color="auto"/>
              <w:bottom w:val="single" w:sz="4" w:space="0" w:color="auto"/>
              <w:right w:val="single" w:sz="4" w:space="0" w:color="auto"/>
            </w:tcBorders>
          </w:tcPr>
          <w:p w14:paraId="297D1D16" w14:textId="77777777" w:rsidR="00A25627" w:rsidRPr="00CD3100" w:rsidRDefault="00A25627" w:rsidP="00CD3100">
            <w:pPr>
              <w:jc w:val="center"/>
              <w:rPr>
                <w:szCs w:val="24"/>
              </w:rPr>
            </w:pPr>
            <w:r w:rsidRPr="00CD3100">
              <w:rPr>
                <w:szCs w:val="24"/>
              </w:rPr>
              <w:t>6</w:t>
            </w:r>
          </w:p>
        </w:tc>
        <w:tc>
          <w:tcPr>
            <w:tcW w:w="797" w:type="dxa"/>
            <w:tcBorders>
              <w:top w:val="single" w:sz="4" w:space="0" w:color="auto"/>
              <w:left w:val="single" w:sz="4" w:space="0" w:color="auto"/>
              <w:bottom w:val="single" w:sz="4" w:space="0" w:color="auto"/>
              <w:right w:val="single" w:sz="4" w:space="0" w:color="auto"/>
            </w:tcBorders>
          </w:tcPr>
          <w:p w14:paraId="3FD19355" w14:textId="77777777" w:rsidR="00A25627" w:rsidRPr="00CD3100" w:rsidRDefault="00A25627" w:rsidP="00CD3100">
            <w:pPr>
              <w:jc w:val="center"/>
              <w:rPr>
                <w:szCs w:val="24"/>
              </w:rPr>
            </w:pPr>
            <w:r w:rsidRPr="00CD3100">
              <w:rPr>
                <w:szCs w:val="24"/>
              </w:rPr>
              <w:t>7</w:t>
            </w:r>
          </w:p>
        </w:tc>
        <w:tc>
          <w:tcPr>
            <w:tcW w:w="797" w:type="dxa"/>
            <w:tcBorders>
              <w:top w:val="single" w:sz="4" w:space="0" w:color="auto"/>
              <w:left w:val="single" w:sz="4" w:space="0" w:color="auto"/>
              <w:bottom w:val="single" w:sz="4" w:space="0" w:color="auto"/>
              <w:right w:val="single" w:sz="4" w:space="0" w:color="auto"/>
            </w:tcBorders>
          </w:tcPr>
          <w:p w14:paraId="660E0283" w14:textId="77777777" w:rsidR="00A25627" w:rsidRPr="00CD3100" w:rsidRDefault="00A25627" w:rsidP="00CD3100">
            <w:pPr>
              <w:jc w:val="center"/>
              <w:rPr>
                <w:szCs w:val="24"/>
              </w:rPr>
            </w:pPr>
            <w:r w:rsidRPr="00CD3100">
              <w:rPr>
                <w:szCs w:val="24"/>
              </w:rPr>
              <w:t>8</w:t>
            </w:r>
          </w:p>
        </w:tc>
        <w:tc>
          <w:tcPr>
            <w:tcW w:w="798" w:type="dxa"/>
            <w:tcBorders>
              <w:top w:val="single" w:sz="4" w:space="0" w:color="auto"/>
              <w:left w:val="single" w:sz="4" w:space="0" w:color="auto"/>
              <w:bottom w:val="single" w:sz="4" w:space="0" w:color="auto"/>
              <w:right w:val="single" w:sz="4" w:space="0" w:color="auto"/>
            </w:tcBorders>
          </w:tcPr>
          <w:p w14:paraId="4283453D" w14:textId="77777777" w:rsidR="00A25627" w:rsidRPr="00CD3100" w:rsidRDefault="00A25627" w:rsidP="00CD3100">
            <w:pPr>
              <w:jc w:val="center"/>
              <w:rPr>
                <w:szCs w:val="24"/>
              </w:rPr>
            </w:pPr>
            <w:r w:rsidRPr="00CD3100">
              <w:rPr>
                <w:szCs w:val="24"/>
              </w:rPr>
              <w:t>9</w:t>
            </w:r>
          </w:p>
        </w:tc>
        <w:tc>
          <w:tcPr>
            <w:tcW w:w="798" w:type="dxa"/>
            <w:tcBorders>
              <w:top w:val="single" w:sz="4" w:space="0" w:color="auto"/>
              <w:left w:val="single" w:sz="4" w:space="0" w:color="auto"/>
              <w:bottom w:val="single" w:sz="4" w:space="0" w:color="auto"/>
              <w:right w:val="single" w:sz="4" w:space="0" w:color="auto"/>
            </w:tcBorders>
          </w:tcPr>
          <w:p w14:paraId="41041358" w14:textId="77777777" w:rsidR="00A25627" w:rsidRPr="00CD3100" w:rsidRDefault="00A25627" w:rsidP="00CD3100">
            <w:pPr>
              <w:jc w:val="center"/>
              <w:rPr>
                <w:szCs w:val="24"/>
              </w:rPr>
            </w:pPr>
            <w:r w:rsidRPr="00CD3100">
              <w:rPr>
                <w:szCs w:val="24"/>
              </w:rPr>
              <w:t>10</w:t>
            </w:r>
          </w:p>
        </w:tc>
        <w:tc>
          <w:tcPr>
            <w:tcW w:w="798" w:type="dxa"/>
            <w:tcBorders>
              <w:top w:val="single" w:sz="4" w:space="0" w:color="auto"/>
              <w:left w:val="single" w:sz="4" w:space="0" w:color="auto"/>
              <w:bottom w:val="single" w:sz="4" w:space="0" w:color="auto"/>
              <w:right w:val="single" w:sz="4" w:space="0" w:color="auto"/>
            </w:tcBorders>
          </w:tcPr>
          <w:p w14:paraId="5466FD2C" w14:textId="77777777" w:rsidR="00A25627" w:rsidRPr="00CD3100" w:rsidRDefault="00A25627" w:rsidP="00CD3100">
            <w:pPr>
              <w:jc w:val="center"/>
              <w:rPr>
                <w:szCs w:val="24"/>
              </w:rPr>
            </w:pPr>
            <w:r w:rsidRPr="00CD3100">
              <w:rPr>
                <w:szCs w:val="24"/>
              </w:rPr>
              <w:t>11</w:t>
            </w:r>
          </w:p>
        </w:tc>
      </w:tr>
      <w:tr w:rsidR="00A25627" w14:paraId="66B3D412" w14:textId="77777777">
        <w:tc>
          <w:tcPr>
            <w:tcW w:w="1594" w:type="dxa"/>
            <w:tcBorders>
              <w:top w:val="single" w:sz="4" w:space="0" w:color="auto"/>
              <w:left w:val="single" w:sz="4" w:space="0" w:color="auto"/>
              <w:bottom w:val="single" w:sz="4" w:space="0" w:color="auto"/>
              <w:right w:val="single" w:sz="4" w:space="0" w:color="auto"/>
            </w:tcBorders>
          </w:tcPr>
          <w:p w14:paraId="6343B25C" w14:textId="77777777" w:rsidR="00A25627" w:rsidRPr="00CD3100" w:rsidRDefault="00A25627" w:rsidP="008A40A7">
            <w:pPr>
              <w:rPr>
                <w:szCs w:val="24"/>
              </w:rPr>
            </w:pPr>
            <w:r w:rsidRPr="00CD3100">
              <w:rPr>
                <w:szCs w:val="24"/>
              </w:rPr>
              <w:t>Недельная нагрузка</w:t>
            </w:r>
          </w:p>
        </w:tc>
        <w:tc>
          <w:tcPr>
            <w:tcW w:w="797" w:type="dxa"/>
            <w:tcBorders>
              <w:top w:val="single" w:sz="4" w:space="0" w:color="auto"/>
              <w:left w:val="single" w:sz="4" w:space="0" w:color="auto"/>
              <w:bottom w:val="single" w:sz="4" w:space="0" w:color="auto"/>
              <w:right w:val="single" w:sz="4" w:space="0" w:color="auto"/>
            </w:tcBorders>
          </w:tcPr>
          <w:p w14:paraId="371E591A" w14:textId="77777777" w:rsidR="00A25627" w:rsidRPr="00CD3100" w:rsidRDefault="00961A0D" w:rsidP="00CD3100">
            <w:pPr>
              <w:jc w:val="center"/>
              <w:rPr>
                <w:szCs w:val="24"/>
              </w:rPr>
            </w:pPr>
            <w:r>
              <w:rPr>
                <w:szCs w:val="24"/>
              </w:rPr>
              <w:t>22</w:t>
            </w:r>
          </w:p>
        </w:tc>
        <w:tc>
          <w:tcPr>
            <w:tcW w:w="797" w:type="dxa"/>
            <w:tcBorders>
              <w:top w:val="single" w:sz="4" w:space="0" w:color="auto"/>
              <w:left w:val="single" w:sz="4" w:space="0" w:color="auto"/>
              <w:bottom w:val="single" w:sz="4" w:space="0" w:color="auto"/>
              <w:right w:val="single" w:sz="4" w:space="0" w:color="auto"/>
            </w:tcBorders>
          </w:tcPr>
          <w:p w14:paraId="224D0095" w14:textId="77777777" w:rsidR="00A25627" w:rsidRPr="00CD3100" w:rsidRDefault="00961A0D" w:rsidP="00CD3100">
            <w:pPr>
              <w:jc w:val="center"/>
              <w:rPr>
                <w:szCs w:val="24"/>
              </w:rPr>
            </w:pPr>
            <w:r>
              <w:rPr>
                <w:szCs w:val="24"/>
              </w:rPr>
              <w:t>2</w:t>
            </w:r>
            <w:r w:rsidR="00045211">
              <w:rPr>
                <w:szCs w:val="24"/>
              </w:rPr>
              <w:t>6</w:t>
            </w:r>
          </w:p>
        </w:tc>
        <w:tc>
          <w:tcPr>
            <w:tcW w:w="797" w:type="dxa"/>
            <w:tcBorders>
              <w:top w:val="single" w:sz="4" w:space="0" w:color="auto"/>
              <w:left w:val="single" w:sz="4" w:space="0" w:color="auto"/>
              <w:bottom w:val="single" w:sz="4" w:space="0" w:color="auto"/>
              <w:right w:val="single" w:sz="4" w:space="0" w:color="auto"/>
            </w:tcBorders>
          </w:tcPr>
          <w:p w14:paraId="7F1C0833" w14:textId="77777777" w:rsidR="00A25627" w:rsidRPr="00CD3100" w:rsidRDefault="00045211" w:rsidP="00CD3100">
            <w:pPr>
              <w:jc w:val="center"/>
              <w:rPr>
                <w:szCs w:val="24"/>
              </w:rPr>
            </w:pPr>
            <w:r>
              <w:rPr>
                <w:szCs w:val="24"/>
              </w:rPr>
              <w:t>26</w:t>
            </w:r>
          </w:p>
        </w:tc>
        <w:tc>
          <w:tcPr>
            <w:tcW w:w="797" w:type="dxa"/>
            <w:tcBorders>
              <w:top w:val="single" w:sz="4" w:space="0" w:color="auto"/>
              <w:left w:val="single" w:sz="4" w:space="0" w:color="auto"/>
              <w:bottom w:val="single" w:sz="4" w:space="0" w:color="auto"/>
              <w:right w:val="single" w:sz="4" w:space="0" w:color="auto"/>
            </w:tcBorders>
          </w:tcPr>
          <w:p w14:paraId="717395F1" w14:textId="77777777" w:rsidR="00A25627" w:rsidRPr="00CD3100" w:rsidRDefault="00961A0D" w:rsidP="00CD3100">
            <w:pPr>
              <w:jc w:val="center"/>
              <w:rPr>
                <w:szCs w:val="24"/>
              </w:rPr>
            </w:pPr>
            <w:r>
              <w:rPr>
                <w:szCs w:val="24"/>
              </w:rPr>
              <w:t>2</w:t>
            </w:r>
            <w:r w:rsidR="00045211">
              <w:rPr>
                <w:szCs w:val="24"/>
              </w:rPr>
              <w:t>6</w:t>
            </w:r>
          </w:p>
        </w:tc>
        <w:tc>
          <w:tcPr>
            <w:tcW w:w="797" w:type="dxa"/>
            <w:tcBorders>
              <w:top w:val="single" w:sz="4" w:space="0" w:color="auto"/>
              <w:left w:val="single" w:sz="4" w:space="0" w:color="auto"/>
              <w:bottom w:val="single" w:sz="4" w:space="0" w:color="auto"/>
              <w:right w:val="single" w:sz="4" w:space="0" w:color="auto"/>
            </w:tcBorders>
          </w:tcPr>
          <w:p w14:paraId="7A4C43D8" w14:textId="77777777" w:rsidR="00A25627" w:rsidRPr="00CD3100" w:rsidRDefault="00961A0D" w:rsidP="00CD3100">
            <w:pPr>
              <w:jc w:val="center"/>
              <w:rPr>
                <w:szCs w:val="24"/>
              </w:rPr>
            </w:pPr>
            <w:r>
              <w:rPr>
                <w:szCs w:val="24"/>
              </w:rPr>
              <w:t>32</w:t>
            </w:r>
          </w:p>
        </w:tc>
        <w:tc>
          <w:tcPr>
            <w:tcW w:w="797" w:type="dxa"/>
            <w:tcBorders>
              <w:top w:val="single" w:sz="4" w:space="0" w:color="auto"/>
              <w:left w:val="single" w:sz="4" w:space="0" w:color="auto"/>
              <w:bottom w:val="single" w:sz="4" w:space="0" w:color="auto"/>
              <w:right w:val="single" w:sz="4" w:space="0" w:color="auto"/>
            </w:tcBorders>
          </w:tcPr>
          <w:p w14:paraId="5AD3BB11" w14:textId="77777777" w:rsidR="00A25627" w:rsidRPr="00CD3100" w:rsidRDefault="00961A0D" w:rsidP="00CD3100">
            <w:pPr>
              <w:jc w:val="center"/>
              <w:rPr>
                <w:szCs w:val="24"/>
              </w:rPr>
            </w:pPr>
            <w:r>
              <w:rPr>
                <w:szCs w:val="24"/>
              </w:rPr>
              <w:t>33</w:t>
            </w:r>
          </w:p>
        </w:tc>
        <w:tc>
          <w:tcPr>
            <w:tcW w:w="797" w:type="dxa"/>
            <w:tcBorders>
              <w:top w:val="single" w:sz="4" w:space="0" w:color="auto"/>
              <w:left w:val="single" w:sz="4" w:space="0" w:color="auto"/>
              <w:bottom w:val="single" w:sz="4" w:space="0" w:color="auto"/>
              <w:right w:val="single" w:sz="4" w:space="0" w:color="auto"/>
            </w:tcBorders>
          </w:tcPr>
          <w:p w14:paraId="07BC4FEC" w14:textId="77777777" w:rsidR="00A25627" w:rsidRPr="00CD3100" w:rsidRDefault="00961A0D" w:rsidP="00CD3100">
            <w:pPr>
              <w:jc w:val="center"/>
              <w:rPr>
                <w:szCs w:val="24"/>
              </w:rPr>
            </w:pPr>
            <w:r>
              <w:rPr>
                <w:szCs w:val="24"/>
              </w:rPr>
              <w:t>35</w:t>
            </w:r>
          </w:p>
        </w:tc>
        <w:tc>
          <w:tcPr>
            <w:tcW w:w="797" w:type="dxa"/>
            <w:tcBorders>
              <w:top w:val="single" w:sz="4" w:space="0" w:color="auto"/>
              <w:left w:val="single" w:sz="4" w:space="0" w:color="auto"/>
              <w:bottom w:val="single" w:sz="4" w:space="0" w:color="auto"/>
              <w:right w:val="single" w:sz="4" w:space="0" w:color="auto"/>
            </w:tcBorders>
          </w:tcPr>
          <w:p w14:paraId="5E52D4EB" w14:textId="77777777" w:rsidR="00A25627" w:rsidRPr="00CD3100" w:rsidRDefault="00961A0D" w:rsidP="00CD3100">
            <w:pPr>
              <w:jc w:val="center"/>
              <w:rPr>
                <w:szCs w:val="24"/>
              </w:rPr>
            </w:pPr>
            <w:r>
              <w:rPr>
                <w:szCs w:val="24"/>
              </w:rPr>
              <w:t>36</w:t>
            </w:r>
          </w:p>
        </w:tc>
        <w:tc>
          <w:tcPr>
            <w:tcW w:w="798" w:type="dxa"/>
            <w:tcBorders>
              <w:top w:val="single" w:sz="4" w:space="0" w:color="auto"/>
              <w:left w:val="single" w:sz="4" w:space="0" w:color="auto"/>
              <w:bottom w:val="single" w:sz="4" w:space="0" w:color="auto"/>
              <w:right w:val="single" w:sz="4" w:space="0" w:color="auto"/>
            </w:tcBorders>
          </w:tcPr>
          <w:p w14:paraId="2ABF2073" w14:textId="77777777" w:rsidR="00A25627" w:rsidRPr="00CD3100" w:rsidRDefault="00961A0D" w:rsidP="00CD3100">
            <w:pPr>
              <w:jc w:val="center"/>
              <w:rPr>
                <w:szCs w:val="24"/>
              </w:rPr>
            </w:pPr>
            <w:r>
              <w:rPr>
                <w:szCs w:val="24"/>
              </w:rPr>
              <w:t>36</w:t>
            </w:r>
          </w:p>
        </w:tc>
        <w:tc>
          <w:tcPr>
            <w:tcW w:w="798" w:type="dxa"/>
            <w:tcBorders>
              <w:top w:val="single" w:sz="4" w:space="0" w:color="auto"/>
              <w:left w:val="single" w:sz="4" w:space="0" w:color="auto"/>
              <w:bottom w:val="single" w:sz="4" w:space="0" w:color="auto"/>
              <w:right w:val="single" w:sz="4" w:space="0" w:color="auto"/>
            </w:tcBorders>
          </w:tcPr>
          <w:p w14:paraId="014CB6E5" w14:textId="77777777" w:rsidR="00A25627" w:rsidRPr="00CD3100" w:rsidRDefault="00961A0D" w:rsidP="00CD3100">
            <w:pPr>
              <w:jc w:val="center"/>
              <w:rPr>
                <w:szCs w:val="24"/>
              </w:rPr>
            </w:pPr>
            <w:r>
              <w:rPr>
                <w:szCs w:val="24"/>
              </w:rPr>
              <w:t>37</w:t>
            </w:r>
          </w:p>
        </w:tc>
        <w:tc>
          <w:tcPr>
            <w:tcW w:w="798" w:type="dxa"/>
            <w:tcBorders>
              <w:top w:val="single" w:sz="4" w:space="0" w:color="auto"/>
              <w:left w:val="single" w:sz="4" w:space="0" w:color="auto"/>
              <w:bottom w:val="single" w:sz="4" w:space="0" w:color="auto"/>
              <w:right w:val="single" w:sz="4" w:space="0" w:color="auto"/>
            </w:tcBorders>
          </w:tcPr>
          <w:p w14:paraId="77111DDE" w14:textId="77777777" w:rsidR="00A25627" w:rsidRPr="00CD3100" w:rsidRDefault="00961A0D" w:rsidP="00CD3100">
            <w:pPr>
              <w:jc w:val="both"/>
              <w:rPr>
                <w:szCs w:val="24"/>
              </w:rPr>
            </w:pPr>
            <w:r>
              <w:rPr>
                <w:szCs w:val="24"/>
              </w:rPr>
              <w:t>37</w:t>
            </w:r>
          </w:p>
        </w:tc>
      </w:tr>
    </w:tbl>
    <w:p w14:paraId="1BDB96AD" w14:textId="77777777" w:rsidR="00A25627" w:rsidRPr="008A40A7" w:rsidRDefault="00A25627" w:rsidP="008A40A7">
      <w:pPr>
        <w:rPr>
          <w:szCs w:val="24"/>
        </w:rPr>
      </w:pPr>
    </w:p>
    <w:p w14:paraId="5230200C"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Расписание звонков:</w:t>
      </w:r>
      <w:r w:rsidR="00AE43ED">
        <w:rPr>
          <w:b/>
          <w:bCs/>
          <w:color w:val="373737"/>
          <w:szCs w:val="24"/>
        </w:rPr>
        <w:t xml:space="preserve"> 1-смена.</w:t>
      </w:r>
    </w:p>
    <w:p w14:paraId="1B4A44DA"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xml:space="preserve">1 </w:t>
      </w:r>
      <w:proofErr w:type="gramStart"/>
      <w:r w:rsidRPr="00E72933">
        <w:rPr>
          <w:b/>
          <w:bCs/>
          <w:color w:val="373737"/>
          <w:szCs w:val="24"/>
        </w:rPr>
        <w:t>урок: </w:t>
      </w:r>
      <w:r w:rsidR="00FF05FA">
        <w:rPr>
          <w:color w:val="373737"/>
          <w:szCs w:val="24"/>
        </w:rPr>
        <w:t>  </w:t>
      </w:r>
      <w:proofErr w:type="gramEnd"/>
      <w:r w:rsidR="00FF05FA">
        <w:rPr>
          <w:color w:val="373737"/>
          <w:szCs w:val="24"/>
        </w:rPr>
        <w:t>      </w:t>
      </w:r>
      <w:r w:rsidR="001326D6">
        <w:rPr>
          <w:color w:val="373737"/>
          <w:szCs w:val="24"/>
        </w:rPr>
        <w:t xml:space="preserve">        с 08.30 – </w:t>
      </w:r>
      <w:proofErr w:type="gramStart"/>
      <w:r w:rsidR="001326D6">
        <w:rPr>
          <w:color w:val="373737"/>
          <w:szCs w:val="24"/>
        </w:rPr>
        <w:t>09.1</w:t>
      </w:r>
      <w:r w:rsidR="006E36B1">
        <w:rPr>
          <w:color w:val="373737"/>
          <w:szCs w:val="24"/>
        </w:rPr>
        <w:t>5  перемена</w:t>
      </w:r>
      <w:proofErr w:type="gramEnd"/>
      <w:r w:rsidR="006E36B1">
        <w:rPr>
          <w:color w:val="373737"/>
          <w:szCs w:val="24"/>
        </w:rPr>
        <w:t xml:space="preserve"> 5</w:t>
      </w:r>
      <w:r w:rsidRPr="00E72933">
        <w:rPr>
          <w:color w:val="373737"/>
          <w:szCs w:val="24"/>
        </w:rPr>
        <w:t xml:space="preserve"> минут</w:t>
      </w:r>
    </w:p>
    <w:p w14:paraId="0B402688"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xml:space="preserve">  2 </w:t>
      </w:r>
      <w:proofErr w:type="gramStart"/>
      <w:r w:rsidRPr="00E72933">
        <w:rPr>
          <w:b/>
          <w:bCs/>
          <w:color w:val="373737"/>
          <w:szCs w:val="24"/>
        </w:rPr>
        <w:t>урок:</w:t>
      </w:r>
      <w:r w:rsidR="001326D6">
        <w:rPr>
          <w:color w:val="373737"/>
          <w:szCs w:val="24"/>
        </w:rPr>
        <w:t>   </w:t>
      </w:r>
      <w:proofErr w:type="gramEnd"/>
      <w:r w:rsidR="001326D6">
        <w:rPr>
          <w:color w:val="373737"/>
          <w:szCs w:val="24"/>
        </w:rPr>
        <w:t>              с 09.2</w:t>
      </w:r>
      <w:r w:rsidR="00D367A7">
        <w:rPr>
          <w:color w:val="373737"/>
          <w:szCs w:val="24"/>
        </w:rPr>
        <w:t>0 – 10.0</w:t>
      </w:r>
      <w:r w:rsidR="006E36B1">
        <w:rPr>
          <w:color w:val="373737"/>
          <w:szCs w:val="24"/>
        </w:rPr>
        <w:t xml:space="preserve">5   </w:t>
      </w:r>
      <w:proofErr w:type="gramStart"/>
      <w:r w:rsidR="006E36B1">
        <w:rPr>
          <w:color w:val="373737"/>
          <w:szCs w:val="24"/>
        </w:rPr>
        <w:t>перемена  5</w:t>
      </w:r>
      <w:proofErr w:type="gramEnd"/>
      <w:r w:rsidRPr="00E72933">
        <w:rPr>
          <w:color w:val="373737"/>
          <w:szCs w:val="24"/>
        </w:rPr>
        <w:t xml:space="preserve"> минут</w:t>
      </w:r>
    </w:p>
    <w:p w14:paraId="3712DFE3"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xml:space="preserve"> 3 </w:t>
      </w:r>
      <w:proofErr w:type="gramStart"/>
      <w:r w:rsidRPr="00E72933">
        <w:rPr>
          <w:b/>
          <w:bCs/>
          <w:color w:val="373737"/>
          <w:szCs w:val="24"/>
        </w:rPr>
        <w:t>урок:</w:t>
      </w:r>
      <w:r w:rsidR="00D367A7">
        <w:rPr>
          <w:color w:val="373737"/>
          <w:szCs w:val="24"/>
        </w:rPr>
        <w:t>   </w:t>
      </w:r>
      <w:proofErr w:type="gramEnd"/>
      <w:r w:rsidR="00D367A7">
        <w:rPr>
          <w:color w:val="373737"/>
          <w:szCs w:val="24"/>
        </w:rPr>
        <w:t>              с 10.10 - 10.5</w:t>
      </w:r>
      <w:r w:rsidRPr="00E72933">
        <w:rPr>
          <w:color w:val="373737"/>
          <w:szCs w:val="24"/>
        </w:rPr>
        <w:t xml:space="preserve">5   </w:t>
      </w:r>
      <w:proofErr w:type="gramStart"/>
      <w:r w:rsidRPr="00E72933">
        <w:rPr>
          <w:color w:val="373737"/>
          <w:szCs w:val="24"/>
        </w:rPr>
        <w:t>перемена </w:t>
      </w:r>
      <w:r w:rsidR="00D367A7">
        <w:rPr>
          <w:color w:val="373737"/>
          <w:szCs w:val="24"/>
        </w:rPr>
        <w:t xml:space="preserve"> 15</w:t>
      </w:r>
      <w:proofErr w:type="gramEnd"/>
      <w:r w:rsidRPr="00E72933">
        <w:rPr>
          <w:color w:val="373737"/>
          <w:szCs w:val="24"/>
        </w:rPr>
        <w:t xml:space="preserve"> минут</w:t>
      </w:r>
    </w:p>
    <w:p w14:paraId="6A23CEF2"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xml:space="preserve">4 </w:t>
      </w:r>
      <w:proofErr w:type="gramStart"/>
      <w:r w:rsidRPr="00E72933">
        <w:rPr>
          <w:b/>
          <w:bCs/>
          <w:color w:val="373737"/>
          <w:szCs w:val="24"/>
        </w:rPr>
        <w:t>урок: </w:t>
      </w:r>
      <w:r w:rsidR="0064276A">
        <w:rPr>
          <w:color w:val="373737"/>
          <w:szCs w:val="24"/>
        </w:rPr>
        <w:t>  </w:t>
      </w:r>
      <w:proofErr w:type="gramEnd"/>
      <w:r w:rsidR="0064276A">
        <w:rPr>
          <w:color w:val="373737"/>
          <w:szCs w:val="24"/>
        </w:rPr>
        <w:t xml:space="preserve">              с 11.10 – </w:t>
      </w:r>
      <w:proofErr w:type="gramStart"/>
      <w:r w:rsidR="0064276A">
        <w:rPr>
          <w:color w:val="373737"/>
          <w:szCs w:val="24"/>
        </w:rPr>
        <w:t>11.</w:t>
      </w:r>
      <w:r w:rsidR="00D367A7">
        <w:rPr>
          <w:color w:val="373737"/>
          <w:szCs w:val="24"/>
        </w:rPr>
        <w:t>55</w:t>
      </w:r>
      <w:r w:rsidR="006E36B1">
        <w:rPr>
          <w:color w:val="373737"/>
          <w:szCs w:val="24"/>
        </w:rPr>
        <w:t>  перемена</w:t>
      </w:r>
      <w:proofErr w:type="gramEnd"/>
      <w:r w:rsidR="006E36B1">
        <w:rPr>
          <w:color w:val="373737"/>
          <w:szCs w:val="24"/>
        </w:rPr>
        <w:t xml:space="preserve"> 5</w:t>
      </w:r>
      <w:r w:rsidRPr="00E72933">
        <w:rPr>
          <w:color w:val="373737"/>
          <w:szCs w:val="24"/>
        </w:rPr>
        <w:t xml:space="preserve"> минут</w:t>
      </w:r>
    </w:p>
    <w:p w14:paraId="7AC6FEB0"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color w:val="373737"/>
          <w:szCs w:val="24"/>
        </w:rPr>
        <w:t xml:space="preserve">   </w:t>
      </w:r>
      <w:r w:rsidRPr="00E72933">
        <w:rPr>
          <w:b/>
          <w:bCs/>
          <w:color w:val="373737"/>
          <w:szCs w:val="24"/>
        </w:rPr>
        <w:t xml:space="preserve">5 </w:t>
      </w:r>
      <w:proofErr w:type="gramStart"/>
      <w:r w:rsidRPr="00E72933">
        <w:rPr>
          <w:b/>
          <w:bCs/>
          <w:color w:val="373737"/>
          <w:szCs w:val="24"/>
        </w:rPr>
        <w:t>урок:</w:t>
      </w:r>
      <w:r w:rsidR="0064276A">
        <w:rPr>
          <w:color w:val="373737"/>
          <w:szCs w:val="24"/>
        </w:rPr>
        <w:t>   </w:t>
      </w:r>
      <w:proofErr w:type="gramEnd"/>
      <w:r w:rsidR="0064276A">
        <w:rPr>
          <w:color w:val="373737"/>
          <w:szCs w:val="24"/>
        </w:rPr>
        <w:t>              с 12.00</w:t>
      </w:r>
      <w:r w:rsidR="006E36B1">
        <w:rPr>
          <w:color w:val="373737"/>
          <w:szCs w:val="24"/>
        </w:rPr>
        <w:t>– 12</w:t>
      </w:r>
      <w:r w:rsidR="0064276A">
        <w:rPr>
          <w:color w:val="373737"/>
          <w:szCs w:val="24"/>
        </w:rPr>
        <w:t>.45</w:t>
      </w:r>
      <w:r w:rsidRPr="00E72933">
        <w:rPr>
          <w:color w:val="373737"/>
          <w:szCs w:val="24"/>
        </w:rPr>
        <w:t xml:space="preserve">   перемена   </w:t>
      </w:r>
      <w:r>
        <w:rPr>
          <w:color w:val="373737"/>
          <w:szCs w:val="24"/>
        </w:rPr>
        <w:t>5</w:t>
      </w:r>
      <w:r w:rsidRPr="00E72933">
        <w:rPr>
          <w:color w:val="373737"/>
          <w:szCs w:val="24"/>
        </w:rPr>
        <w:t xml:space="preserve"> минут </w:t>
      </w:r>
    </w:p>
    <w:p w14:paraId="3F25B1E7"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xml:space="preserve">6 </w:t>
      </w:r>
      <w:proofErr w:type="gramStart"/>
      <w:r w:rsidRPr="00E72933">
        <w:rPr>
          <w:b/>
          <w:bCs/>
          <w:color w:val="373737"/>
          <w:szCs w:val="24"/>
        </w:rPr>
        <w:t>урок</w:t>
      </w:r>
      <w:r w:rsidR="0064276A">
        <w:rPr>
          <w:color w:val="373737"/>
          <w:szCs w:val="24"/>
        </w:rPr>
        <w:t>:   </w:t>
      </w:r>
      <w:proofErr w:type="gramEnd"/>
      <w:r w:rsidR="0064276A">
        <w:rPr>
          <w:color w:val="373737"/>
          <w:szCs w:val="24"/>
        </w:rPr>
        <w:t>              с 12.50.</w:t>
      </w:r>
      <w:proofErr w:type="gramStart"/>
      <w:r w:rsidR="0064276A">
        <w:rPr>
          <w:color w:val="373737"/>
          <w:szCs w:val="24"/>
        </w:rPr>
        <w:t>-  13.35</w:t>
      </w:r>
      <w:proofErr w:type="gramEnd"/>
      <w:r w:rsidRPr="00E72933">
        <w:rPr>
          <w:color w:val="373737"/>
          <w:szCs w:val="24"/>
        </w:rPr>
        <w:t xml:space="preserve">   </w:t>
      </w:r>
      <w:proofErr w:type="gramStart"/>
      <w:r w:rsidRPr="00E72933">
        <w:rPr>
          <w:color w:val="373737"/>
          <w:szCs w:val="24"/>
        </w:rPr>
        <w:t>перемена  5</w:t>
      </w:r>
      <w:proofErr w:type="gramEnd"/>
      <w:r w:rsidRPr="00E72933">
        <w:rPr>
          <w:color w:val="373737"/>
          <w:szCs w:val="24"/>
        </w:rPr>
        <w:t xml:space="preserve"> минут</w:t>
      </w:r>
    </w:p>
    <w:p w14:paraId="2426D073" w14:textId="77777777" w:rsidR="00A25627" w:rsidRDefault="00A25627" w:rsidP="00E72933">
      <w:pPr>
        <w:shd w:val="clear" w:color="auto" w:fill="BDFDBA"/>
        <w:spacing w:before="100" w:beforeAutospacing="1" w:after="240" w:line="384" w:lineRule="atLeast"/>
        <w:rPr>
          <w:color w:val="373737"/>
          <w:szCs w:val="24"/>
        </w:rPr>
      </w:pPr>
      <w:r w:rsidRPr="00E72933">
        <w:rPr>
          <w:color w:val="373737"/>
          <w:szCs w:val="24"/>
        </w:rPr>
        <w:t xml:space="preserve">                                             </w:t>
      </w:r>
      <w:r w:rsidRPr="00E72933">
        <w:rPr>
          <w:b/>
          <w:bCs/>
          <w:color w:val="373737"/>
          <w:szCs w:val="24"/>
        </w:rPr>
        <w:t xml:space="preserve">7 </w:t>
      </w:r>
      <w:proofErr w:type="gramStart"/>
      <w:r w:rsidRPr="00E72933">
        <w:rPr>
          <w:b/>
          <w:bCs/>
          <w:color w:val="373737"/>
          <w:szCs w:val="24"/>
        </w:rPr>
        <w:t>урок:</w:t>
      </w:r>
      <w:r w:rsidRPr="00E72933">
        <w:rPr>
          <w:color w:val="373737"/>
          <w:szCs w:val="24"/>
        </w:rPr>
        <w:t>   </w:t>
      </w:r>
      <w:proofErr w:type="gramEnd"/>
      <w:r w:rsidRPr="00E72933">
        <w:rPr>
          <w:color w:val="373737"/>
          <w:szCs w:val="24"/>
        </w:rPr>
        <w:t>     </w:t>
      </w:r>
      <w:r w:rsidR="0064276A">
        <w:rPr>
          <w:color w:val="373737"/>
          <w:szCs w:val="24"/>
        </w:rPr>
        <w:t>         с 13.40</w:t>
      </w:r>
      <w:r w:rsidRPr="00E72933">
        <w:rPr>
          <w:color w:val="373737"/>
          <w:szCs w:val="24"/>
        </w:rPr>
        <w:t xml:space="preserve"> </w:t>
      </w:r>
      <w:proofErr w:type="gramStart"/>
      <w:r w:rsidRPr="00E72933">
        <w:rPr>
          <w:color w:val="373737"/>
          <w:szCs w:val="24"/>
        </w:rPr>
        <w:t>-  1</w:t>
      </w:r>
      <w:r w:rsidR="0064276A">
        <w:rPr>
          <w:color w:val="373737"/>
          <w:szCs w:val="24"/>
        </w:rPr>
        <w:t>4.2</w:t>
      </w:r>
      <w:r>
        <w:rPr>
          <w:color w:val="373737"/>
          <w:szCs w:val="24"/>
        </w:rPr>
        <w:t>5</w:t>
      </w:r>
      <w:proofErr w:type="gramEnd"/>
    </w:p>
    <w:p w14:paraId="001783FA" w14:textId="77777777" w:rsidR="00BE718C" w:rsidRDefault="00520C92" w:rsidP="0009614F">
      <w:pPr>
        <w:shd w:val="clear" w:color="auto" w:fill="BDFDBA"/>
        <w:spacing w:before="100" w:beforeAutospacing="1" w:after="240" w:line="384" w:lineRule="atLeast"/>
        <w:rPr>
          <w:color w:val="373737"/>
          <w:szCs w:val="24"/>
        </w:rPr>
      </w:pPr>
      <w:r>
        <w:rPr>
          <w:color w:val="373737"/>
          <w:szCs w:val="24"/>
        </w:rPr>
        <w:t xml:space="preserve">                                    </w:t>
      </w:r>
    </w:p>
    <w:p w14:paraId="212ECA24" w14:textId="77777777" w:rsidR="00A25627" w:rsidRPr="004C3C17" w:rsidRDefault="00BE718C" w:rsidP="004C3C17">
      <w:pPr>
        <w:shd w:val="clear" w:color="auto" w:fill="BDFDBA"/>
        <w:spacing w:before="100" w:beforeAutospacing="1" w:after="240" w:line="384" w:lineRule="atLeast"/>
        <w:rPr>
          <w:color w:val="373737"/>
          <w:szCs w:val="24"/>
        </w:rPr>
      </w:pPr>
      <w:r>
        <w:rPr>
          <w:color w:val="373737"/>
          <w:szCs w:val="24"/>
        </w:rPr>
        <w:t xml:space="preserve"> </w:t>
      </w:r>
      <w:r w:rsidR="00BB1322">
        <w:rPr>
          <w:color w:val="373737"/>
          <w:szCs w:val="24"/>
        </w:rPr>
        <w:t xml:space="preserve">      </w:t>
      </w:r>
      <w:r>
        <w:rPr>
          <w:color w:val="373737"/>
          <w:szCs w:val="24"/>
        </w:rPr>
        <w:t xml:space="preserve">            </w:t>
      </w:r>
      <w:r w:rsidR="004C3C17">
        <w:rPr>
          <w:color w:val="373737"/>
          <w:szCs w:val="24"/>
        </w:rPr>
        <w:t xml:space="preserve">                         </w:t>
      </w:r>
    </w:p>
    <w:p w14:paraId="1B0D8306" w14:textId="77777777" w:rsidR="00A25627" w:rsidRDefault="00A25627" w:rsidP="00EA6727">
      <w:pPr>
        <w:pStyle w:val="ConsPlusNormal"/>
        <w:numPr>
          <w:ilvl w:val="1"/>
          <w:numId w:val="16"/>
        </w:numPr>
        <w:jc w:val="both"/>
        <w:rPr>
          <w:rFonts w:ascii="Times New Roman" w:hAnsi="Times New Roman" w:cs="Times New Roman"/>
          <w:b/>
          <w:sz w:val="24"/>
          <w:szCs w:val="24"/>
        </w:rPr>
      </w:pPr>
      <w:r>
        <w:rPr>
          <w:rFonts w:ascii="Times New Roman" w:hAnsi="Times New Roman" w:cs="Times New Roman"/>
          <w:b/>
          <w:sz w:val="24"/>
          <w:szCs w:val="24"/>
        </w:rPr>
        <w:t xml:space="preserve"> Востребованность выпускников</w:t>
      </w:r>
    </w:p>
    <w:p w14:paraId="70684A47" w14:textId="77777777" w:rsidR="00A25627" w:rsidRDefault="00A25627" w:rsidP="00204274">
      <w:pPr>
        <w:pStyle w:val="ConsPlusNormal"/>
        <w:ind w:firstLine="0"/>
        <w:jc w:val="both"/>
        <w:rPr>
          <w:rFonts w:ascii="Times New Roman" w:hAnsi="Times New Roman" w:cs="Times New Roman"/>
          <w:b/>
          <w:sz w:val="24"/>
          <w:szCs w:val="24"/>
        </w:rPr>
      </w:pPr>
    </w:p>
    <w:p w14:paraId="6BF68279" w14:textId="77777777" w:rsidR="00A25627" w:rsidRDefault="00A25627" w:rsidP="00204274">
      <w:pPr>
        <w:pStyle w:val="ConsPlusNormal"/>
        <w:ind w:firstLine="0"/>
        <w:jc w:val="both"/>
        <w:rPr>
          <w:rFonts w:ascii="Times New Roman" w:hAnsi="Times New Roman" w:cs="Times New Roman"/>
          <w:sz w:val="24"/>
          <w:szCs w:val="24"/>
        </w:rPr>
      </w:pPr>
      <w:r w:rsidRPr="00204274">
        <w:rPr>
          <w:rFonts w:ascii="Times New Roman" w:hAnsi="Times New Roman" w:cs="Times New Roman"/>
          <w:sz w:val="24"/>
          <w:szCs w:val="24"/>
        </w:rPr>
        <w:t>Сведения о трудоустройстве выпускников</w:t>
      </w:r>
      <w:r w:rsidR="00AC1720">
        <w:rPr>
          <w:rFonts w:ascii="Times New Roman" w:hAnsi="Times New Roman" w:cs="Times New Roman"/>
          <w:sz w:val="24"/>
          <w:szCs w:val="24"/>
        </w:rPr>
        <w:t xml:space="preserve"> 2023-2024</w:t>
      </w:r>
      <w:r>
        <w:rPr>
          <w:rFonts w:ascii="Times New Roman" w:hAnsi="Times New Roman" w:cs="Times New Roman"/>
          <w:sz w:val="24"/>
          <w:szCs w:val="24"/>
        </w:rPr>
        <w:t xml:space="preserve"> учебного года</w:t>
      </w:r>
    </w:p>
    <w:p w14:paraId="6AF83F62" w14:textId="77777777" w:rsidR="00A25627" w:rsidRDefault="00A25627" w:rsidP="00204274">
      <w:pPr>
        <w:pStyle w:val="ConsPlusNormal"/>
        <w:ind w:firstLine="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1026"/>
        <w:gridCol w:w="1025"/>
        <w:gridCol w:w="1025"/>
        <w:gridCol w:w="1025"/>
        <w:gridCol w:w="1025"/>
        <w:gridCol w:w="1026"/>
        <w:gridCol w:w="1026"/>
        <w:gridCol w:w="1026"/>
      </w:tblGrid>
      <w:tr w:rsidR="00A25D84" w14:paraId="72873291" w14:textId="77777777" w:rsidTr="00A25D84">
        <w:trPr>
          <w:cantSplit/>
          <w:trHeight w:val="1748"/>
        </w:trPr>
        <w:tc>
          <w:tcPr>
            <w:tcW w:w="1026" w:type="dxa"/>
            <w:tcBorders>
              <w:top w:val="single" w:sz="4" w:space="0" w:color="auto"/>
              <w:left w:val="single" w:sz="4" w:space="0" w:color="auto"/>
              <w:bottom w:val="single" w:sz="4" w:space="0" w:color="auto"/>
              <w:right w:val="single" w:sz="4" w:space="0" w:color="auto"/>
            </w:tcBorders>
            <w:textDirection w:val="btLr"/>
          </w:tcPr>
          <w:p w14:paraId="50A4944D"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lastRenderedPageBreak/>
              <w:t>Класс</w:t>
            </w:r>
          </w:p>
        </w:tc>
        <w:tc>
          <w:tcPr>
            <w:tcW w:w="1026" w:type="dxa"/>
            <w:tcBorders>
              <w:top w:val="single" w:sz="4" w:space="0" w:color="auto"/>
              <w:left w:val="single" w:sz="4" w:space="0" w:color="auto"/>
              <w:bottom w:val="single" w:sz="4" w:space="0" w:color="auto"/>
              <w:right w:val="single" w:sz="4" w:space="0" w:color="auto"/>
            </w:tcBorders>
            <w:textDirection w:val="btLr"/>
          </w:tcPr>
          <w:p w14:paraId="54DA37FF"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Всего обучающихся</w:t>
            </w:r>
          </w:p>
        </w:tc>
        <w:tc>
          <w:tcPr>
            <w:tcW w:w="1025" w:type="dxa"/>
            <w:tcBorders>
              <w:top w:val="single" w:sz="4" w:space="0" w:color="auto"/>
              <w:left w:val="single" w:sz="4" w:space="0" w:color="auto"/>
              <w:bottom w:val="single" w:sz="4" w:space="0" w:color="auto"/>
              <w:right w:val="single" w:sz="4" w:space="0" w:color="auto"/>
            </w:tcBorders>
            <w:textDirection w:val="btLr"/>
          </w:tcPr>
          <w:p w14:paraId="52A30C4D"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Поступили в 10 класс своей школы</w:t>
            </w:r>
          </w:p>
        </w:tc>
        <w:tc>
          <w:tcPr>
            <w:tcW w:w="1025" w:type="dxa"/>
            <w:tcBorders>
              <w:top w:val="single" w:sz="4" w:space="0" w:color="auto"/>
              <w:left w:val="single" w:sz="4" w:space="0" w:color="auto"/>
              <w:bottom w:val="single" w:sz="4" w:space="0" w:color="auto"/>
              <w:right w:val="single" w:sz="4" w:space="0" w:color="auto"/>
            </w:tcBorders>
            <w:textDirection w:val="btLr"/>
          </w:tcPr>
          <w:p w14:paraId="541BB792"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Поступили в 10 класс другой школы</w:t>
            </w:r>
          </w:p>
        </w:tc>
        <w:tc>
          <w:tcPr>
            <w:tcW w:w="1025" w:type="dxa"/>
            <w:tcBorders>
              <w:top w:val="single" w:sz="4" w:space="0" w:color="auto"/>
              <w:left w:val="single" w:sz="4" w:space="0" w:color="auto"/>
              <w:bottom w:val="single" w:sz="4" w:space="0" w:color="auto"/>
              <w:right w:val="single" w:sz="4" w:space="0" w:color="auto"/>
            </w:tcBorders>
            <w:textDirection w:val="btLr"/>
          </w:tcPr>
          <w:p w14:paraId="465E2E76"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Техникумы, колледжи</w:t>
            </w:r>
          </w:p>
        </w:tc>
        <w:tc>
          <w:tcPr>
            <w:tcW w:w="1025" w:type="dxa"/>
            <w:tcBorders>
              <w:top w:val="single" w:sz="4" w:space="0" w:color="auto"/>
              <w:left w:val="single" w:sz="4" w:space="0" w:color="auto"/>
              <w:bottom w:val="single" w:sz="4" w:space="0" w:color="auto"/>
              <w:right w:val="single" w:sz="4" w:space="0" w:color="auto"/>
            </w:tcBorders>
            <w:textDirection w:val="btLr"/>
          </w:tcPr>
          <w:p w14:paraId="26293737"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ПТУ</w:t>
            </w:r>
          </w:p>
        </w:tc>
        <w:tc>
          <w:tcPr>
            <w:tcW w:w="1026" w:type="dxa"/>
            <w:tcBorders>
              <w:top w:val="single" w:sz="4" w:space="0" w:color="auto"/>
              <w:left w:val="single" w:sz="4" w:space="0" w:color="auto"/>
              <w:bottom w:val="single" w:sz="4" w:space="0" w:color="auto"/>
              <w:right w:val="single" w:sz="4" w:space="0" w:color="auto"/>
            </w:tcBorders>
            <w:textDirection w:val="btLr"/>
          </w:tcPr>
          <w:p w14:paraId="1638045C"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Высшие учебные заведения</w:t>
            </w:r>
          </w:p>
        </w:tc>
        <w:tc>
          <w:tcPr>
            <w:tcW w:w="1026" w:type="dxa"/>
            <w:tcBorders>
              <w:top w:val="single" w:sz="4" w:space="0" w:color="auto"/>
              <w:left w:val="single" w:sz="4" w:space="0" w:color="auto"/>
              <w:bottom w:val="single" w:sz="4" w:space="0" w:color="auto"/>
              <w:right w:val="single" w:sz="4" w:space="0" w:color="auto"/>
            </w:tcBorders>
            <w:textDirection w:val="btLr"/>
          </w:tcPr>
          <w:p w14:paraId="7E0C0CEB"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Работают</w:t>
            </w:r>
          </w:p>
        </w:tc>
        <w:tc>
          <w:tcPr>
            <w:tcW w:w="1026" w:type="dxa"/>
            <w:tcBorders>
              <w:top w:val="single" w:sz="4" w:space="0" w:color="auto"/>
              <w:left w:val="single" w:sz="4" w:space="0" w:color="auto"/>
              <w:bottom w:val="single" w:sz="4" w:space="0" w:color="auto"/>
              <w:right w:val="single" w:sz="4" w:space="0" w:color="auto"/>
            </w:tcBorders>
            <w:textDirection w:val="btLr"/>
          </w:tcPr>
          <w:p w14:paraId="2F5888DC" w14:textId="77777777" w:rsidR="00A25D84" w:rsidRPr="00CD3100" w:rsidRDefault="00A25D84"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 xml:space="preserve">Всего </w:t>
            </w:r>
            <w:proofErr w:type="spellStart"/>
            <w:r w:rsidRPr="00CD3100">
              <w:rPr>
                <w:rFonts w:ascii="Times New Roman" w:hAnsi="Times New Roman" w:cs="Times New Roman"/>
                <w:sz w:val="24"/>
                <w:szCs w:val="24"/>
              </w:rPr>
              <w:t>обуч</w:t>
            </w:r>
            <w:r>
              <w:rPr>
                <w:rFonts w:ascii="Times New Roman" w:hAnsi="Times New Roman" w:cs="Times New Roman"/>
                <w:sz w:val="24"/>
                <w:szCs w:val="24"/>
              </w:rPr>
              <w:t>е</w:t>
            </w:r>
            <w:r w:rsidRPr="00CD3100">
              <w:rPr>
                <w:rFonts w:ascii="Times New Roman" w:hAnsi="Times New Roman" w:cs="Times New Roman"/>
                <w:sz w:val="24"/>
                <w:szCs w:val="24"/>
              </w:rPr>
              <w:t>тся</w:t>
            </w:r>
            <w:proofErr w:type="spellEnd"/>
          </w:p>
        </w:tc>
      </w:tr>
      <w:tr w:rsidR="00A25D84" w14:paraId="602E8B53" w14:textId="77777777" w:rsidTr="00A25D84">
        <w:tc>
          <w:tcPr>
            <w:tcW w:w="1026" w:type="dxa"/>
            <w:tcBorders>
              <w:top w:val="single" w:sz="4" w:space="0" w:color="auto"/>
              <w:left w:val="single" w:sz="4" w:space="0" w:color="auto"/>
              <w:bottom w:val="single" w:sz="4" w:space="0" w:color="auto"/>
              <w:right w:val="single" w:sz="4" w:space="0" w:color="auto"/>
            </w:tcBorders>
          </w:tcPr>
          <w:p w14:paraId="47ABCBED" w14:textId="77777777" w:rsidR="00A25D84" w:rsidRPr="00CD3100" w:rsidRDefault="00A25D84"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9</w:t>
            </w:r>
          </w:p>
        </w:tc>
        <w:tc>
          <w:tcPr>
            <w:tcW w:w="1026" w:type="dxa"/>
            <w:tcBorders>
              <w:top w:val="single" w:sz="4" w:space="0" w:color="auto"/>
              <w:left w:val="single" w:sz="4" w:space="0" w:color="auto"/>
              <w:bottom w:val="single" w:sz="4" w:space="0" w:color="auto"/>
              <w:right w:val="single" w:sz="4" w:space="0" w:color="auto"/>
            </w:tcBorders>
          </w:tcPr>
          <w:p w14:paraId="24BB28A1"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w:t>
            </w:r>
          </w:p>
        </w:tc>
        <w:tc>
          <w:tcPr>
            <w:tcW w:w="1025" w:type="dxa"/>
            <w:tcBorders>
              <w:top w:val="single" w:sz="4" w:space="0" w:color="auto"/>
              <w:left w:val="single" w:sz="4" w:space="0" w:color="auto"/>
              <w:bottom w:val="single" w:sz="4" w:space="0" w:color="auto"/>
              <w:right w:val="single" w:sz="4" w:space="0" w:color="auto"/>
            </w:tcBorders>
          </w:tcPr>
          <w:p w14:paraId="3B1260AF"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1025" w:type="dxa"/>
            <w:tcBorders>
              <w:top w:val="single" w:sz="4" w:space="0" w:color="auto"/>
              <w:left w:val="single" w:sz="4" w:space="0" w:color="auto"/>
              <w:bottom w:val="single" w:sz="4" w:space="0" w:color="auto"/>
              <w:right w:val="single" w:sz="4" w:space="0" w:color="auto"/>
            </w:tcBorders>
          </w:tcPr>
          <w:p w14:paraId="4B13FC41"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58C12BEB"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1025" w:type="dxa"/>
            <w:tcBorders>
              <w:top w:val="single" w:sz="4" w:space="0" w:color="auto"/>
              <w:left w:val="single" w:sz="4" w:space="0" w:color="auto"/>
              <w:bottom w:val="single" w:sz="4" w:space="0" w:color="auto"/>
              <w:right w:val="single" w:sz="4" w:space="0" w:color="auto"/>
            </w:tcBorders>
          </w:tcPr>
          <w:p w14:paraId="05BEBC34"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26" w:type="dxa"/>
            <w:tcBorders>
              <w:top w:val="single" w:sz="4" w:space="0" w:color="auto"/>
              <w:left w:val="single" w:sz="4" w:space="0" w:color="auto"/>
              <w:bottom w:val="single" w:sz="4" w:space="0" w:color="auto"/>
              <w:right w:val="single" w:sz="4" w:space="0" w:color="auto"/>
            </w:tcBorders>
          </w:tcPr>
          <w:p w14:paraId="0146C49A" w14:textId="77777777" w:rsidR="00A25D84" w:rsidRPr="00CD3100" w:rsidRDefault="00A25D84"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26" w:type="dxa"/>
            <w:tcBorders>
              <w:top w:val="single" w:sz="4" w:space="0" w:color="auto"/>
              <w:left w:val="single" w:sz="4" w:space="0" w:color="auto"/>
              <w:bottom w:val="single" w:sz="4" w:space="0" w:color="auto"/>
              <w:right w:val="single" w:sz="4" w:space="0" w:color="auto"/>
            </w:tcBorders>
          </w:tcPr>
          <w:p w14:paraId="12F0F3C8"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1026" w:type="dxa"/>
            <w:tcBorders>
              <w:top w:val="single" w:sz="4" w:space="0" w:color="auto"/>
              <w:left w:val="single" w:sz="4" w:space="0" w:color="auto"/>
              <w:bottom w:val="single" w:sz="4" w:space="0" w:color="auto"/>
              <w:right w:val="single" w:sz="4" w:space="0" w:color="auto"/>
            </w:tcBorders>
          </w:tcPr>
          <w:p w14:paraId="40C4FD19"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p>
        </w:tc>
      </w:tr>
      <w:tr w:rsidR="00A25D84" w14:paraId="21D34E11" w14:textId="77777777" w:rsidTr="00A25D84">
        <w:tc>
          <w:tcPr>
            <w:tcW w:w="1026" w:type="dxa"/>
            <w:tcBorders>
              <w:top w:val="single" w:sz="4" w:space="0" w:color="auto"/>
              <w:left w:val="single" w:sz="4" w:space="0" w:color="auto"/>
              <w:bottom w:val="single" w:sz="4" w:space="0" w:color="auto"/>
              <w:right w:val="single" w:sz="4" w:space="0" w:color="auto"/>
            </w:tcBorders>
          </w:tcPr>
          <w:p w14:paraId="74A3CC36"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1026" w:type="dxa"/>
            <w:tcBorders>
              <w:top w:val="single" w:sz="4" w:space="0" w:color="auto"/>
              <w:left w:val="single" w:sz="4" w:space="0" w:color="auto"/>
              <w:bottom w:val="single" w:sz="4" w:space="0" w:color="auto"/>
              <w:right w:val="single" w:sz="4" w:space="0" w:color="auto"/>
            </w:tcBorders>
          </w:tcPr>
          <w:p w14:paraId="4ADE2462"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w:t>
            </w:r>
          </w:p>
        </w:tc>
        <w:tc>
          <w:tcPr>
            <w:tcW w:w="1025" w:type="dxa"/>
            <w:tcBorders>
              <w:top w:val="single" w:sz="4" w:space="0" w:color="auto"/>
              <w:left w:val="single" w:sz="4" w:space="0" w:color="auto"/>
              <w:bottom w:val="single" w:sz="4" w:space="0" w:color="auto"/>
              <w:right w:val="single" w:sz="4" w:space="0" w:color="auto"/>
            </w:tcBorders>
          </w:tcPr>
          <w:p w14:paraId="4726ABAD" w14:textId="77777777" w:rsidR="00A25D84" w:rsidRPr="00CD3100" w:rsidRDefault="00A25D84"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3194F127" w14:textId="77777777" w:rsidR="00A25D84" w:rsidRPr="00CD3100" w:rsidRDefault="00A25D84"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tcPr>
          <w:p w14:paraId="39F42ED3"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025" w:type="dxa"/>
            <w:tcBorders>
              <w:top w:val="single" w:sz="4" w:space="0" w:color="auto"/>
              <w:left w:val="single" w:sz="4" w:space="0" w:color="auto"/>
              <w:bottom w:val="single" w:sz="4" w:space="0" w:color="auto"/>
              <w:right w:val="single" w:sz="4" w:space="0" w:color="auto"/>
            </w:tcBorders>
          </w:tcPr>
          <w:p w14:paraId="67B51D55"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026" w:type="dxa"/>
            <w:tcBorders>
              <w:top w:val="single" w:sz="4" w:space="0" w:color="auto"/>
              <w:left w:val="single" w:sz="4" w:space="0" w:color="auto"/>
              <w:bottom w:val="single" w:sz="4" w:space="0" w:color="auto"/>
              <w:right w:val="single" w:sz="4" w:space="0" w:color="auto"/>
            </w:tcBorders>
          </w:tcPr>
          <w:p w14:paraId="2A332710"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026" w:type="dxa"/>
            <w:tcBorders>
              <w:top w:val="single" w:sz="4" w:space="0" w:color="auto"/>
              <w:left w:val="single" w:sz="4" w:space="0" w:color="auto"/>
              <w:bottom w:val="single" w:sz="4" w:space="0" w:color="auto"/>
              <w:right w:val="single" w:sz="4" w:space="0" w:color="auto"/>
            </w:tcBorders>
          </w:tcPr>
          <w:p w14:paraId="076E5AD8" w14:textId="77777777" w:rsidR="00A25D84" w:rsidRPr="00CD3100" w:rsidRDefault="00A25D8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1026" w:type="dxa"/>
            <w:tcBorders>
              <w:top w:val="single" w:sz="4" w:space="0" w:color="auto"/>
              <w:left w:val="single" w:sz="4" w:space="0" w:color="auto"/>
              <w:bottom w:val="single" w:sz="4" w:space="0" w:color="auto"/>
              <w:right w:val="single" w:sz="4" w:space="0" w:color="auto"/>
            </w:tcBorders>
          </w:tcPr>
          <w:p w14:paraId="2F9FD5A1" w14:textId="77777777" w:rsidR="00A25D84" w:rsidRPr="00CD3100" w:rsidRDefault="00A25D84" w:rsidP="00CD3100">
            <w:pPr>
              <w:pStyle w:val="ConsPlusNormal"/>
              <w:ind w:firstLine="0"/>
              <w:jc w:val="both"/>
              <w:rPr>
                <w:rFonts w:ascii="Times New Roman" w:hAnsi="Times New Roman" w:cs="Times New Roman"/>
                <w:sz w:val="24"/>
                <w:szCs w:val="24"/>
              </w:rPr>
            </w:pPr>
          </w:p>
        </w:tc>
      </w:tr>
    </w:tbl>
    <w:p w14:paraId="4266AE14" w14:textId="77777777" w:rsidR="00A25627" w:rsidRPr="00204274" w:rsidRDefault="00A25627" w:rsidP="00204274">
      <w:pPr>
        <w:pStyle w:val="ConsPlusNormal"/>
        <w:ind w:firstLine="0"/>
        <w:jc w:val="both"/>
        <w:rPr>
          <w:rFonts w:ascii="Times New Roman" w:hAnsi="Times New Roman" w:cs="Times New Roman"/>
          <w:sz w:val="24"/>
          <w:szCs w:val="24"/>
        </w:rPr>
      </w:pPr>
    </w:p>
    <w:p w14:paraId="78310F2D" w14:textId="77777777" w:rsidR="00A25627" w:rsidRPr="00204274" w:rsidRDefault="00A25627" w:rsidP="00204274">
      <w:pPr>
        <w:pStyle w:val="ConsPlusNormal"/>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Качество кадрового обеспечения</w:t>
      </w:r>
    </w:p>
    <w:p w14:paraId="0D20305B" w14:textId="77777777" w:rsidR="00A25627" w:rsidRDefault="008E3EE3" w:rsidP="008E3EE3">
      <w:pPr>
        <w:pStyle w:val="ConsPlusNormal"/>
        <w:numPr>
          <w:ilvl w:val="1"/>
          <w:numId w:val="16"/>
        </w:numPr>
        <w:jc w:val="both"/>
        <w:rPr>
          <w:rFonts w:ascii="Times New Roman" w:hAnsi="Times New Roman" w:cs="Times New Roman"/>
          <w:b/>
          <w:sz w:val="24"/>
          <w:szCs w:val="24"/>
        </w:rPr>
      </w:pPr>
      <w:r>
        <w:rPr>
          <w:rFonts w:ascii="Times New Roman" w:hAnsi="Times New Roman" w:cs="Times New Roman"/>
          <w:b/>
          <w:sz w:val="24"/>
          <w:szCs w:val="24"/>
        </w:rPr>
        <w:t>Школьная библиотека.</w:t>
      </w:r>
    </w:p>
    <w:p w14:paraId="26EBC20A"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Школьная библиотека является информационным центром образовательного учреждения. Она функционирует как традиционная библиотека с элементами медиатеки, поддерживает и обеспечивает образовательный процесс.</w:t>
      </w:r>
    </w:p>
    <w:p w14:paraId="3D7FCF34"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Краткая справка о библиотеке</w:t>
      </w:r>
    </w:p>
    <w:p w14:paraId="6B3CC200" w14:textId="77777777" w:rsidR="00A25627" w:rsidRPr="007F7178" w:rsidRDefault="00AD5064" w:rsidP="007F717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Библиотека расположена на </w:t>
      </w:r>
      <w:proofErr w:type="gramStart"/>
      <w:r>
        <w:rPr>
          <w:rFonts w:ascii="Times New Roman" w:hAnsi="Times New Roman" w:cs="Times New Roman"/>
          <w:sz w:val="24"/>
          <w:szCs w:val="24"/>
        </w:rPr>
        <w:t xml:space="preserve">первом </w:t>
      </w:r>
      <w:r w:rsidR="00A25627" w:rsidRPr="007F7178">
        <w:rPr>
          <w:rFonts w:ascii="Times New Roman" w:hAnsi="Times New Roman" w:cs="Times New Roman"/>
          <w:sz w:val="24"/>
          <w:szCs w:val="24"/>
        </w:rPr>
        <w:t xml:space="preserve"> этаже</w:t>
      </w:r>
      <w:proofErr w:type="gramEnd"/>
      <w:r w:rsidR="00A25627" w:rsidRPr="007F7178">
        <w:rPr>
          <w:rFonts w:ascii="Times New Roman" w:hAnsi="Times New Roman" w:cs="Times New Roman"/>
          <w:sz w:val="24"/>
          <w:szCs w:val="24"/>
        </w:rPr>
        <w:t xml:space="preserve"> и занимает изолированное приспособленное помещение – комнату площадью </w:t>
      </w:r>
      <w:r w:rsidR="00A25627">
        <w:rPr>
          <w:rFonts w:ascii="Times New Roman" w:hAnsi="Times New Roman" w:cs="Times New Roman"/>
          <w:sz w:val="24"/>
          <w:szCs w:val="24"/>
        </w:rPr>
        <w:t>48</w:t>
      </w:r>
      <w:r w:rsidR="00A25627" w:rsidRPr="007F7178">
        <w:rPr>
          <w:rFonts w:ascii="Times New Roman" w:hAnsi="Times New Roman" w:cs="Times New Roman"/>
          <w:sz w:val="24"/>
          <w:szCs w:val="24"/>
        </w:rPr>
        <w:t xml:space="preserve"> квадратных метров.  Биб</w:t>
      </w:r>
      <w:r w:rsidR="00CE2373">
        <w:rPr>
          <w:rFonts w:ascii="Times New Roman" w:hAnsi="Times New Roman" w:cs="Times New Roman"/>
          <w:sz w:val="24"/>
          <w:szCs w:val="24"/>
        </w:rPr>
        <w:t xml:space="preserve">лиотека </w:t>
      </w:r>
      <w:proofErr w:type="gramStart"/>
      <w:r w:rsidR="00CE2373">
        <w:rPr>
          <w:rFonts w:ascii="Times New Roman" w:hAnsi="Times New Roman" w:cs="Times New Roman"/>
          <w:sz w:val="24"/>
          <w:szCs w:val="24"/>
        </w:rPr>
        <w:t xml:space="preserve">оборудована </w:t>
      </w:r>
      <w:r w:rsidR="00A25627" w:rsidRPr="007F7178">
        <w:rPr>
          <w:rFonts w:ascii="Times New Roman" w:hAnsi="Times New Roman" w:cs="Times New Roman"/>
          <w:sz w:val="24"/>
          <w:szCs w:val="24"/>
        </w:rPr>
        <w:t xml:space="preserve"> стеллажами</w:t>
      </w:r>
      <w:proofErr w:type="gramEnd"/>
      <w:r w:rsidR="00A25627" w:rsidRPr="007F7178">
        <w:rPr>
          <w:rFonts w:ascii="Times New Roman" w:hAnsi="Times New Roman" w:cs="Times New Roman"/>
          <w:sz w:val="24"/>
          <w:szCs w:val="24"/>
        </w:rPr>
        <w:t xml:space="preserve">, книжными </w:t>
      </w:r>
      <w:proofErr w:type="gramStart"/>
      <w:r w:rsidR="00A25627" w:rsidRPr="007F7178">
        <w:rPr>
          <w:rFonts w:ascii="Times New Roman" w:hAnsi="Times New Roman" w:cs="Times New Roman"/>
          <w:sz w:val="24"/>
          <w:szCs w:val="24"/>
        </w:rPr>
        <w:t>шк</w:t>
      </w:r>
      <w:r w:rsidR="00800B4D">
        <w:rPr>
          <w:rFonts w:ascii="Times New Roman" w:hAnsi="Times New Roman" w:cs="Times New Roman"/>
          <w:sz w:val="24"/>
          <w:szCs w:val="24"/>
        </w:rPr>
        <w:t>афами .</w:t>
      </w:r>
      <w:r w:rsidR="00A25627" w:rsidRPr="007F7178">
        <w:rPr>
          <w:rFonts w:ascii="Times New Roman" w:hAnsi="Times New Roman" w:cs="Times New Roman"/>
          <w:sz w:val="24"/>
          <w:szCs w:val="24"/>
        </w:rPr>
        <w:t>Имеется</w:t>
      </w:r>
      <w:proofErr w:type="gramEnd"/>
      <w:r w:rsidR="00A25627" w:rsidRPr="007F7178">
        <w:rPr>
          <w:rFonts w:ascii="Times New Roman" w:hAnsi="Times New Roman" w:cs="Times New Roman"/>
          <w:sz w:val="24"/>
          <w:szCs w:val="24"/>
        </w:rPr>
        <w:t xml:space="preserve"> </w:t>
      </w:r>
      <w:proofErr w:type="gramStart"/>
      <w:r w:rsidR="00A25627">
        <w:rPr>
          <w:rFonts w:ascii="Times New Roman" w:hAnsi="Times New Roman" w:cs="Times New Roman"/>
          <w:sz w:val="24"/>
          <w:szCs w:val="24"/>
        </w:rPr>
        <w:t xml:space="preserve">отдельное </w:t>
      </w:r>
      <w:r w:rsidR="00A25627" w:rsidRPr="007F7178">
        <w:rPr>
          <w:rFonts w:ascii="Times New Roman" w:hAnsi="Times New Roman" w:cs="Times New Roman"/>
          <w:sz w:val="24"/>
          <w:szCs w:val="24"/>
        </w:rPr>
        <w:t xml:space="preserve"> хранилище</w:t>
      </w:r>
      <w:proofErr w:type="gramEnd"/>
      <w:r w:rsidR="00A25627" w:rsidRPr="007F7178">
        <w:rPr>
          <w:rFonts w:ascii="Times New Roman" w:hAnsi="Times New Roman" w:cs="Times New Roman"/>
          <w:sz w:val="24"/>
          <w:szCs w:val="24"/>
        </w:rPr>
        <w:t xml:space="preserve"> для учебного фонда.</w:t>
      </w:r>
    </w:p>
    <w:p w14:paraId="14EB581D"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Главной задачей школьной библиотеки как информационного центра является оказание помощи учащимся и учителям в учебном процессе.</w:t>
      </w:r>
    </w:p>
    <w:p w14:paraId="23A00968" w14:textId="77777777" w:rsidR="00A25627" w:rsidRPr="007F7178" w:rsidRDefault="00A25627" w:rsidP="007F7178">
      <w:pPr>
        <w:pStyle w:val="ConsPlusNormal"/>
        <w:jc w:val="both"/>
        <w:rPr>
          <w:rFonts w:ascii="Times New Roman" w:hAnsi="Times New Roman" w:cs="Times New Roman"/>
          <w:sz w:val="24"/>
          <w:szCs w:val="24"/>
        </w:rPr>
      </w:pPr>
      <w:proofErr w:type="gramStart"/>
      <w:r w:rsidRPr="007F7178">
        <w:rPr>
          <w:rFonts w:ascii="Times New Roman" w:hAnsi="Times New Roman" w:cs="Times New Roman"/>
          <w:sz w:val="24"/>
          <w:szCs w:val="24"/>
        </w:rPr>
        <w:t>Задачи  библиотеки</w:t>
      </w:r>
      <w:proofErr w:type="gramEnd"/>
      <w:r w:rsidRPr="007F7178">
        <w:rPr>
          <w:rFonts w:ascii="Times New Roman" w:hAnsi="Times New Roman" w:cs="Times New Roman"/>
          <w:sz w:val="24"/>
          <w:szCs w:val="24"/>
        </w:rPr>
        <w:t>:</w:t>
      </w:r>
    </w:p>
    <w:p w14:paraId="4D95AF73"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Обеспечение учебно-воспитательного процесса и самообразования через библиотечно-библиографическое и информационное обслуживание учащихся и педагогов.</w:t>
      </w:r>
    </w:p>
    <w:p w14:paraId="0278B25C"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Формирование у учащихся навыков независимого библиотечного пользователя, информационной культуры и культуры чтения.</w:t>
      </w:r>
    </w:p>
    <w:p w14:paraId="6B5F3641"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Основные функции библиотеки</w:t>
      </w:r>
    </w:p>
    <w:p w14:paraId="3EB15CB8"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 xml:space="preserve">1. Образовательная - поддерживать и обеспечивать образовательные цели, сформулированные в концепции </w:t>
      </w:r>
      <w:proofErr w:type="gramStart"/>
      <w:r w:rsidRPr="007F7178">
        <w:rPr>
          <w:rFonts w:ascii="Times New Roman" w:hAnsi="Times New Roman" w:cs="Times New Roman"/>
          <w:sz w:val="24"/>
          <w:szCs w:val="24"/>
        </w:rPr>
        <w:t>школы  и</w:t>
      </w:r>
      <w:proofErr w:type="gramEnd"/>
      <w:r w:rsidRPr="007F7178">
        <w:rPr>
          <w:rFonts w:ascii="Times New Roman" w:hAnsi="Times New Roman" w:cs="Times New Roman"/>
          <w:sz w:val="24"/>
          <w:szCs w:val="24"/>
        </w:rPr>
        <w:t xml:space="preserve">  в школьной программе.</w:t>
      </w:r>
    </w:p>
    <w:p w14:paraId="353EC80D"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2. Информационная - предоставлять возможность использовать информацию вне зависимости от ее вида, формата, носителя.</w:t>
      </w:r>
    </w:p>
    <w:p w14:paraId="448D5FF5"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3. Культурная - организовывать мероприятия, воспитывающие культурное и социальное самосознание, содействующие эмоциональному развитию учащихся.</w:t>
      </w:r>
    </w:p>
    <w:p w14:paraId="7EA70D8C" w14:textId="77777777" w:rsidR="00A25627" w:rsidRPr="007F7178" w:rsidRDefault="00A25627" w:rsidP="007F7178">
      <w:pPr>
        <w:pStyle w:val="ConsPlusNormal"/>
        <w:ind w:firstLine="0"/>
        <w:jc w:val="both"/>
        <w:rPr>
          <w:rFonts w:ascii="Times New Roman" w:hAnsi="Times New Roman" w:cs="Times New Roman"/>
          <w:sz w:val="24"/>
          <w:szCs w:val="24"/>
        </w:rPr>
      </w:pPr>
      <w:r w:rsidRPr="007F7178">
        <w:rPr>
          <w:rFonts w:ascii="Times New Roman" w:hAnsi="Times New Roman" w:cs="Times New Roman"/>
          <w:sz w:val="24"/>
          <w:szCs w:val="24"/>
        </w:rPr>
        <w:t xml:space="preserve"> Библиотека работает по плану, утвержденному директором школы.</w:t>
      </w:r>
    </w:p>
    <w:p w14:paraId="69BFA200" w14:textId="77777777" w:rsidR="00A25627" w:rsidRDefault="00A25627" w:rsidP="008E77A9">
      <w:pPr>
        <w:pStyle w:val="ConsPlusNormal"/>
        <w:ind w:firstLine="0"/>
        <w:jc w:val="both"/>
        <w:rPr>
          <w:rFonts w:ascii="Times New Roman" w:hAnsi="Times New Roman" w:cs="Times New Roman"/>
          <w:b/>
          <w:iCs/>
          <w:color w:val="333399"/>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4097"/>
        <w:gridCol w:w="1985"/>
      </w:tblGrid>
      <w:tr w:rsidR="00800B4D" w:rsidRPr="00281D4C" w14:paraId="6A7C5FFA"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77B6DACC" w14:textId="77777777" w:rsidR="00800B4D" w:rsidRPr="00281D4C" w:rsidRDefault="00800B4D" w:rsidP="00FD55D0">
            <w:pPr>
              <w:rPr>
                <w:b/>
                <w:szCs w:val="24"/>
              </w:rPr>
            </w:pPr>
            <w:r w:rsidRPr="00281D4C">
              <w:rPr>
                <w:b/>
                <w:szCs w:val="24"/>
              </w:rPr>
              <w:t>№ п/п</w:t>
            </w:r>
          </w:p>
        </w:tc>
        <w:tc>
          <w:tcPr>
            <w:tcW w:w="4097" w:type="dxa"/>
            <w:tcBorders>
              <w:top w:val="single" w:sz="4" w:space="0" w:color="000000"/>
              <w:left w:val="single" w:sz="4" w:space="0" w:color="000000"/>
              <w:bottom w:val="single" w:sz="4" w:space="0" w:color="000000"/>
              <w:right w:val="single" w:sz="4" w:space="0" w:color="000000"/>
            </w:tcBorders>
            <w:vAlign w:val="center"/>
          </w:tcPr>
          <w:p w14:paraId="3CF4CD87" w14:textId="77777777" w:rsidR="00800B4D" w:rsidRPr="00281D4C" w:rsidRDefault="00800B4D" w:rsidP="00FD55D0">
            <w:pPr>
              <w:jc w:val="center"/>
              <w:rPr>
                <w:b/>
                <w:szCs w:val="24"/>
              </w:rPr>
            </w:pPr>
            <w:r w:rsidRPr="00281D4C">
              <w:rPr>
                <w:b/>
                <w:szCs w:val="24"/>
              </w:rPr>
              <w:t>Основные показатели</w:t>
            </w:r>
          </w:p>
        </w:tc>
        <w:tc>
          <w:tcPr>
            <w:tcW w:w="1985" w:type="dxa"/>
            <w:tcBorders>
              <w:top w:val="single" w:sz="4" w:space="0" w:color="000000"/>
              <w:left w:val="single" w:sz="4" w:space="0" w:color="000000"/>
              <w:bottom w:val="single" w:sz="4" w:space="0" w:color="000000"/>
              <w:right w:val="single" w:sz="4" w:space="0" w:color="000000"/>
            </w:tcBorders>
            <w:vAlign w:val="center"/>
          </w:tcPr>
          <w:p w14:paraId="167D92FB" w14:textId="77777777" w:rsidR="00800B4D" w:rsidRPr="00281D4C" w:rsidRDefault="00CA2905" w:rsidP="00FD55D0">
            <w:pPr>
              <w:jc w:val="center"/>
              <w:rPr>
                <w:b/>
                <w:szCs w:val="24"/>
              </w:rPr>
            </w:pPr>
            <w:r>
              <w:rPr>
                <w:b/>
                <w:szCs w:val="24"/>
              </w:rPr>
              <w:t>2023</w:t>
            </w:r>
            <w:r w:rsidR="00800B4D" w:rsidRPr="00281D4C">
              <w:rPr>
                <w:b/>
                <w:szCs w:val="24"/>
              </w:rPr>
              <w:t>/20</w:t>
            </w:r>
            <w:r w:rsidR="001C46E8">
              <w:rPr>
                <w:b/>
                <w:szCs w:val="24"/>
              </w:rPr>
              <w:t>2</w:t>
            </w:r>
            <w:r>
              <w:rPr>
                <w:b/>
                <w:szCs w:val="24"/>
              </w:rPr>
              <w:t>4</w:t>
            </w:r>
          </w:p>
        </w:tc>
      </w:tr>
      <w:tr w:rsidR="00800B4D" w:rsidRPr="00281D4C" w14:paraId="70900CDE"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407AEDE2"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4704DECD" w14:textId="77777777" w:rsidR="00800B4D" w:rsidRPr="00723BA1" w:rsidRDefault="00800B4D" w:rsidP="00FD55D0">
            <w:pPr>
              <w:rPr>
                <w:sz w:val="20"/>
              </w:rPr>
            </w:pPr>
            <w:r w:rsidRPr="00723BA1">
              <w:rPr>
                <w:sz w:val="20"/>
              </w:rPr>
              <w:t>Количество учащихся в школе</w:t>
            </w:r>
          </w:p>
        </w:tc>
        <w:tc>
          <w:tcPr>
            <w:tcW w:w="1985" w:type="dxa"/>
            <w:tcBorders>
              <w:top w:val="single" w:sz="4" w:space="0" w:color="000000"/>
              <w:left w:val="single" w:sz="4" w:space="0" w:color="000000"/>
              <w:bottom w:val="single" w:sz="4" w:space="0" w:color="000000"/>
              <w:right w:val="single" w:sz="4" w:space="0" w:color="000000"/>
            </w:tcBorders>
            <w:vAlign w:val="center"/>
          </w:tcPr>
          <w:p w14:paraId="20E4474D" w14:textId="77777777" w:rsidR="00800B4D" w:rsidRPr="00281D4C" w:rsidRDefault="00800B4D" w:rsidP="00FD55D0">
            <w:pPr>
              <w:jc w:val="center"/>
              <w:rPr>
                <w:szCs w:val="24"/>
              </w:rPr>
            </w:pPr>
            <w:r>
              <w:rPr>
                <w:szCs w:val="24"/>
              </w:rPr>
              <w:t>3</w:t>
            </w:r>
            <w:r w:rsidR="00CA2905">
              <w:rPr>
                <w:szCs w:val="24"/>
              </w:rPr>
              <w:t>84</w:t>
            </w:r>
          </w:p>
        </w:tc>
      </w:tr>
      <w:tr w:rsidR="00800B4D" w:rsidRPr="00281D4C" w14:paraId="7E89863E"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614A8DD1"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42F7DCB" w14:textId="77777777" w:rsidR="00800B4D" w:rsidRPr="00723BA1" w:rsidRDefault="00800B4D" w:rsidP="00FD55D0">
            <w:pPr>
              <w:rPr>
                <w:sz w:val="20"/>
              </w:rPr>
            </w:pPr>
            <w:r w:rsidRPr="00723BA1">
              <w:rPr>
                <w:sz w:val="20"/>
              </w:rPr>
              <w:t>Всего читателей</w:t>
            </w:r>
          </w:p>
        </w:tc>
        <w:tc>
          <w:tcPr>
            <w:tcW w:w="1985" w:type="dxa"/>
            <w:tcBorders>
              <w:top w:val="single" w:sz="4" w:space="0" w:color="000000"/>
              <w:left w:val="single" w:sz="4" w:space="0" w:color="000000"/>
              <w:bottom w:val="single" w:sz="4" w:space="0" w:color="000000"/>
              <w:right w:val="single" w:sz="4" w:space="0" w:color="000000"/>
            </w:tcBorders>
            <w:vAlign w:val="center"/>
          </w:tcPr>
          <w:p w14:paraId="2CF999AE" w14:textId="77777777" w:rsidR="00800B4D" w:rsidRPr="00281D4C" w:rsidRDefault="00AD5977" w:rsidP="00FD55D0">
            <w:pPr>
              <w:jc w:val="center"/>
              <w:rPr>
                <w:szCs w:val="24"/>
              </w:rPr>
            </w:pPr>
            <w:r>
              <w:rPr>
                <w:szCs w:val="24"/>
              </w:rPr>
              <w:t>2</w:t>
            </w:r>
            <w:r w:rsidR="00CE2373">
              <w:rPr>
                <w:szCs w:val="24"/>
              </w:rPr>
              <w:t>34</w:t>
            </w:r>
          </w:p>
        </w:tc>
      </w:tr>
      <w:tr w:rsidR="00800B4D" w:rsidRPr="00281D4C" w14:paraId="11C986A1"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7CEFF726"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1CE96C1C" w14:textId="77777777" w:rsidR="00800B4D" w:rsidRPr="00723BA1" w:rsidRDefault="00800B4D" w:rsidP="00FD55D0">
            <w:pPr>
              <w:rPr>
                <w:sz w:val="20"/>
              </w:rPr>
            </w:pPr>
            <w:r w:rsidRPr="00723BA1">
              <w:rPr>
                <w:sz w:val="20"/>
              </w:rPr>
              <w:t>Всего читающих учащихся</w:t>
            </w:r>
          </w:p>
        </w:tc>
        <w:tc>
          <w:tcPr>
            <w:tcW w:w="1985" w:type="dxa"/>
            <w:tcBorders>
              <w:top w:val="single" w:sz="4" w:space="0" w:color="000000"/>
              <w:left w:val="single" w:sz="4" w:space="0" w:color="000000"/>
              <w:bottom w:val="single" w:sz="4" w:space="0" w:color="000000"/>
              <w:right w:val="single" w:sz="4" w:space="0" w:color="000000"/>
            </w:tcBorders>
            <w:vAlign w:val="center"/>
          </w:tcPr>
          <w:p w14:paraId="41E53907" w14:textId="77777777" w:rsidR="00800B4D" w:rsidRPr="00281D4C" w:rsidRDefault="003765BF" w:rsidP="00AD5977">
            <w:pPr>
              <w:jc w:val="center"/>
              <w:rPr>
                <w:szCs w:val="24"/>
              </w:rPr>
            </w:pPr>
            <w:r>
              <w:rPr>
                <w:szCs w:val="24"/>
              </w:rPr>
              <w:t>218</w:t>
            </w:r>
          </w:p>
        </w:tc>
      </w:tr>
      <w:tr w:rsidR="00800B4D" w:rsidRPr="00281D4C" w14:paraId="64A78E7E"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7B3E9418"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AC4531B" w14:textId="77777777" w:rsidR="00800B4D" w:rsidRPr="00723BA1" w:rsidRDefault="00800B4D" w:rsidP="00FD55D0">
            <w:pPr>
              <w:rPr>
                <w:sz w:val="20"/>
              </w:rPr>
            </w:pPr>
            <w:r w:rsidRPr="00723BA1">
              <w:rPr>
                <w:sz w:val="20"/>
              </w:rPr>
              <w:t>Процент охвата чтением</w:t>
            </w:r>
          </w:p>
        </w:tc>
        <w:tc>
          <w:tcPr>
            <w:tcW w:w="1985" w:type="dxa"/>
            <w:tcBorders>
              <w:top w:val="single" w:sz="4" w:space="0" w:color="000000"/>
              <w:left w:val="single" w:sz="4" w:space="0" w:color="000000"/>
              <w:bottom w:val="single" w:sz="4" w:space="0" w:color="000000"/>
              <w:right w:val="single" w:sz="4" w:space="0" w:color="000000"/>
            </w:tcBorders>
            <w:vAlign w:val="center"/>
          </w:tcPr>
          <w:p w14:paraId="48B50C59" w14:textId="77777777" w:rsidR="00800B4D" w:rsidRPr="00281D4C" w:rsidRDefault="006730D1" w:rsidP="00FD55D0">
            <w:pPr>
              <w:jc w:val="center"/>
              <w:rPr>
                <w:szCs w:val="24"/>
              </w:rPr>
            </w:pPr>
            <w:r>
              <w:rPr>
                <w:szCs w:val="24"/>
              </w:rPr>
              <w:t>7</w:t>
            </w:r>
            <w:r w:rsidR="00D83C9F">
              <w:rPr>
                <w:szCs w:val="24"/>
              </w:rPr>
              <w:t>5</w:t>
            </w:r>
            <w:r w:rsidR="00800B4D">
              <w:rPr>
                <w:szCs w:val="24"/>
              </w:rPr>
              <w:t>%</w:t>
            </w:r>
          </w:p>
        </w:tc>
      </w:tr>
      <w:tr w:rsidR="00800B4D" w:rsidRPr="00281D4C" w14:paraId="3F7D870F"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0B1261A7"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5B38EA08" w14:textId="77777777" w:rsidR="00800B4D" w:rsidRPr="00723BA1" w:rsidRDefault="00800B4D" w:rsidP="00FD55D0">
            <w:pPr>
              <w:rPr>
                <w:sz w:val="20"/>
              </w:rPr>
            </w:pPr>
            <w:r w:rsidRPr="00723BA1">
              <w:rPr>
                <w:sz w:val="20"/>
              </w:rPr>
              <w:t>Количество посещений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31770EBF" w14:textId="77777777" w:rsidR="00800B4D" w:rsidRPr="00281D4C" w:rsidRDefault="00800B4D" w:rsidP="00FD55D0">
            <w:pPr>
              <w:jc w:val="center"/>
              <w:rPr>
                <w:szCs w:val="24"/>
              </w:rPr>
            </w:pPr>
            <w:r>
              <w:rPr>
                <w:szCs w:val="24"/>
              </w:rPr>
              <w:t>1705</w:t>
            </w:r>
          </w:p>
        </w:tc>
      </w:tr>
      <w:tr w:rsidR="00800B4D" w:rsidRPr="00281D4C" w14:paraId="1C3ADFE8"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4DB323D7"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C72BD54" w14:textId="77777777" w:rsidR="00800B4D" w:rsidRPr="00723BA1" w:rsidRDefault="00800B4D" w:rsidP="00FD55D0">
            <w:pPr>
              <w:rPr>
                <w:sz w:val="20"/>
              </w:rPr>
            </w:pPr>
            <w:r w:rsidRPr="00723BA1">
              <w:rPr>
                <w:sz w:val="20"/>
              </w:rPr>
              <w:t>Книжный фонд</w:t>
            </w:r>
          </w:p>
        </w:tc>
        <w:tc>
          <w:tcPr>
            <w:tcW w:w="1985" w:type="dxa"/>
            <w:tcBorders>
              <w:top w:val="single" w:sz="4" w:space="0" w:color="000000"/>
              <w:left w:val="single" w:sz="4" w:space="0" w:color="000000"/>
              <w:bottom w:val="single" w:sz="4" w:space="0" w:color="000000"/>
              <w:right w:val="single" w:sz="4" w:space="0" w:color="000000"/>
            </w:tcBorders>
            <w:vAlign w:val="center"/>
          </w:tcPr>
          <w:p w14:paraId="08D631A3" w14:textId="77777777" w:rsidR="00800B4D" w:rsidRPr="00281D4C" w:rsidRDefault="00417226" w:rsidP="006730D1">
            <w:pPr>
              <w:jc w:val="center"/>
              <w:rPr>
                <w:szCs w:val="24"/>
              </w:rPr>
            </w:pPr>
            <w:r>
              <w:rPr>
                <w:szCs w:val="24"/>
              </w:rPr>
              <w:t>15</w:t>
            </w:r>
            <w:r w:rsidR="006730D1">
              <w:rPr>
                <w:szCs w:val="24"/>
              </w:rPr>
              <w:t>211</w:t>
            </w:r>
          </w:p>
        </w:tc>
      </w:tr>
      <w:tr w:rsidR="00800B4D" w:rsidRPr="00281D4C" w14:paraId="4517C74E"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9AC88C5"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B07BDF8" w14:textId="77777777" w:rsidR="00800B4D" w:rsidRPr="00723BA1" w:rsidRDefault="00800B4D" w:rsidP="00FD55D0">
            <w:pPr>
              <w:rPr>
                <w:sz w:val="20"/>
              </w:rPr>
            </w:pPr>
            <w:r w:rsidRPr="00723BA1">
              <w:rPr>
                <w:sz w:val="20"/>
              </w:rPr>
              <w:t>Фонд учебников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430F82C0" w14:textId="77777777" w:rsidR="00800B4D" w:rsidRPr="00281D4C" w:rsidRDefault="00C66DB6" w:rsidP="00FD55D0">
            <w:pPr>
              <w:jc w:val="center"/>
              <w:rPr>
                <w:szCs w:val="24"/>
              </w:rPr>
            </w:pPr>
            <w:r>
              <w:rPr>
                <w:szCs w:val="24"/>
              </w:rPr>
              <w:t>5629</w:t>
            </w:r>
          </w:p>
        </w:tc>
      </w:tr>
      <w:tr w:rsidR="00800B4D" w:rsidRPr="00281D4C" w14:paraId="766B6DF0" w14:textId="77777777">
        <w:trPr>
          <w:trHeight w:val="788"/>
        </w:trPr>
        <w:tc>
          <w:tcPr>
            <w:tcW w:w="723" w:type="dxa"/>
            <w:tcBorders>
              <w:top w:val="single" w:sz="4" w:space="0" w:color="000000"/>
              <w:left w:val="single" w:sz="4" w:space="0" w:color="000000"/>
              <w:bottom w:val="single" w:sz="4" w:space="0" w:color="000000"/>
              <w:right w:val="single" w:sz="4" w:space="0" w:color="000000"/>
            </w:tcBorders>
            <w:vAlign w:val="center"/>
          </w:tcPr>
          <w:p w14:paraId="3C45E715"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0BEF21C" w14:textId="77777777" w:rsidR="00800B4D" w:rsidRPr="00723BA1" w:rsidRDefault="00800B4D" w:rsidP="00FD55D0">
            <w:pPr>
              <w:rPr>
                <w:sz w:val="20"/>
              </w:rPr>
            </w:pPr>
            <w:r w:rsidRPr="00723BA1">
              <w:rPr>
                <w:sz w:val="20"/>
              </w:rPr>
              <w:t>Книговыдача</w:t>
            </w:r>
          </w:p>
        </w:tc>
        <w:tc>
          <w:tcPr>
            <w:tcW w:w="1985" w:type="dxa"/>
            <w:tcBorders>
              <w:top w:val="single" w:sz="4" w:space="0" w:color="000000"/>
              <w:left w:val="single" w:sz="4" w:space="0" w:color="000000"/>
              <w:bottom w:val="single" w:sz="4" w:space="0" w:color="000000"/>
              <w:right w:val="single" w:sz="4" w:space="0" w:color="000000"/>
            </w:tcBorders>
            <w:vAlign w:val="center"/>
          </w:tcPr>
          <w:p w14:paraId="185B0214" w14:textId="77777777" w:rsidR="00800B4D" w:rsidRPr="00281D4C" w:rsidRDefault="006730D1" w:rsidP="00FD55D0">
            <w:pPr>
              <w:jc w:val="center"/>
              <w:rPr>
                <w:szCs w:val="24"/>
              </w:rPr>
            </w:pPr>
            <w:r>
              <w:rPr>
                <w:szCs w:val="24"/>
              </w:rPr>
              <w:t>2300</w:t>
            </w:r>
          </w:p>
        </w:tc>
      </w:tr>
      <w:tr w:rsidR="00800B4D" w:rsidRPr="00281D4C" w14:paraId="1422D181"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26584A1"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5B9DD274" w14:textId="77777777" w:rsidR="00800B4D" w:rsidRPr="00723BA1" w:rsidRDefault="00800B4D" w:rsidP="00FD55D0">
            <w:pPr>
              <w:rPr>
                <w:sz w:val="20"/>
              </w:rPr>
            </w:pPr>
            <w:proofErr w:type="spellStart"/>
            <w:r w:rsidRPr="00723BA1">
              <w:rPr>
                <w:sz w:val="20"/>
              </w:rPr>
              <w:t>Книгообеспеченность</w:t>
            </w:r>
            <w:proofErr w:type="spellEnd"/>
            <w:r w:rsidRPr="00723BA1">
              <w:rPr>
                <w:sz w:val="20"/>
              </w:rPr>
              <w:t xml:space="preserve"> (сколько приходится книг на одного читателя)</w:t>
            </w:r>
          </w:p>
        </w:tc>
        <w:tc>
          <w:tcPr>
            <w:tcW w:w="1985" w:type="dxa"/>
            <w:tcBorders>
              <w:top w:val="single" w:sz="4" w:space="0" w:color="000000"/>
              <w:left w:val="single" w:sz="4" w:space="0" w:color="000000"/>
              <w:bottom w:val="single" w:sz="4" w:space="0" w:color="000000"/>
              <w:right w:val="single" w:sz="4" w:space="0" w:color="000000"/>
            </w:tcBorders>
            <w:vAlign w:val="center"/>
          </w:tcPr>
          <w:p w14:paraId="509F8E4C" w14:textId="77777777" w:rsidR="00800B4D" w:rsidRPr="00281D4C" w:rsidRDefault="00D83C9F" w:rsidP="00FD55D0">
            <w:pPr>
              <w:jc w:val="center"/>
              <w:rPr>
                <w:szCs w:val="24"/>
              </w:rPr>
            </w:pPr>
            <w:r>
              <w:rPr>
                <w:szCs w:val="24"/>
              </w:rPr>
              <w:t>88</w:t>
            </w:r>
          </w:p>
        </w:tc>
      </w:tr>
      <w:tr w:rsidR="00800B4D" w:rsidRPr="00281D4C" w14:paraId="576054FD"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6CBF7D1"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9EEB803" w14:textId="77777777" w:rsidR="00800B4D" w:rsidRPr="00723BA1" w:rsidRDefault="00800B4D" w:rsidP="00FD55D0">
            <w:pPr>
              <w:rPr>
                <w:sz w:val="20"/>
              </w:rPr>
            </w:pPr>
            <w:r w:rsidRPr="00723BA1">
              <w:rPr>
                <w:sz w:val="20"/>
              </w:rPr>
              <w:t>Обеспеченность учебниками в % (общий уровень по школе)</w:t>
            </w:r>
          </w:p>
        </w:tc>
        <w:tc>
          <w:tcPr>
            <w:tcW w:w="1985" w:type="dxa"/>
            <w:tcBorders>
              <w:top w:val="single" w:sz="4" w:space="0" w:color="000000"/>
              <w:left w:val="single" w:sz="4" w:space="0" w:color="000000"/>
              <w:bottom w:val="single" w:sz="4" w:space="0" w:color="000000"/>
              <w:right w:val="single" w:sz="4" w:space="0" w:color="000000"/>
            </w:tcBorders>
            <w:vAlign w:val="center"/>
          </w:tcPr>
          <w:p w14:paraId="46160F93" w14:textId="77777777" w:rsidR="00800B4D" w:rsidRPr="00281D4C" w:rsidRDefault="006730D1" w:rsidP="006730D1">
            <w:pPr>
              <w:jc w:val="center"/>
              <w:rPr>
                <w:szCs w:val="24"/>
              </w:rPr>
            </w:pPr>
            <w:r>
              <w:rPr>
                <w:szCs w:val="24"/>
              </w:rPr>
              <w:t>92</w:t>
            </w:r>
            <w:r w:rsidR="00800B4D">
              <w:rPr>
                <w:szCs w:val="24"/>
              </w:rPr>
              <w:t>%</w:t>
            </w:r>
          </w:p>
        </w:tc>
      </w:tr>
      <w:tr w:rsidR="00800B4D" w:rsidRPr="00281D4C" w14:paraId="70E67127"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25A95EE7"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DAA9A75" w14:textId="77777777" w:rsidR="00800B4D" w:rsidRPr="00723BA1" w:rsidRDefault="00800B4D" w:rsidP="00F00525">
            <w:pPr>
              <w:rPr>
                <w:sz w:val="20"/>
              </w:rPr>
            </w:pPr>
            <w:r w:rsidRPr="00723BA1">
              <w:rPr>
                <w:sz w:val="20"/>
              </w:rPr>
              <w:t xml:space="preserve">Потребность в учебниках  </w:t>
            </w:r>
          </w:p>
        </w:tc>
        <w:tc>
          <w:tcPr>
            <w:tcW w:w="1985" w:type="dxa"/>
            <w:tcBorders>
              <w:top w:val="single" w:sz="4" w:space="0" w:color="000000"/>
              <w:left w:val="single" w:sz="4" w:space="0" w:color="000000"/>
              <w:bottom w:val="single" w:sz="4" w:space="0" w:color="000000"/>
              <w:right w:val="single" w:sz="4" w:space="0" w:color="000000"/>
            </w:tcBorders>
            <w:vAlign w:val="center"/>
          </w:tcPr>
          <w:p w14:paraId="44F472D7" w14:textId="77777777" w:rsidR="00800B4D" w:rsidRPr="00281D4C" w:rsidRDefault="006730D1" w:rsidP="00FD55D0">
            <w:pPr>
              <w:jc w:val="center"/>
              <w:rPr>
                <w:szCs w:val="24"/>
              </w:rPr>
            </w:pPr>
            <w:r>
              <w:rPr>
                <w:szCs w:val="24"/>
              </w:rPr>
              <w:t>8</w:t>
            </w:r>
            <w:r w:rsidR="00AD5977">
              <w:rPr>
                <w:szCs w:val="24"/>
              </w:rPr>
              <w:t>%</w:t>
            </w:r>
          </w:p>
        </w:tc>
      </w:tr>
      <w:tr w:rsidR="00800B4D" w:rsidRPr="00281D4C" w14:paraId="51B18BEA"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538FD735"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503FF7C6" w14:textId="77777777" w:rsidR="00800B4D" w:rsidRPr="00723BA1" w:rsidRDefault="00800B4D" w:rsidP="00FD55D0">
            <w:pPr>
              <w:rPr>
                <w:sz w:val="20"/>
              </w:rPr>
            </w:pPr>
            <w:r w:rsidRPr="00723BA1">
              <w:rPr>
                <w:sz w:val="20"/>
              </w:rPr>
              <w:t xml:space="preserve">Выдано учебников </w:t>
            </w:r>
          </w:p>
        </w:tc>
        <w:tc>
          <w:tcPr>
            <w:tcW w:w="1985" w:type="dxa"/>
            <w:tcBorders>
              <w:top w:val="single" w:sz="4" w:space="0" w:color="000000"/>
              <w:left w:val="single" w:sz="4" w:space="0" w:color="000000"/>
              <w:bottom w:val="single" w:sz="4" w:space="0" w:color="000000"/>
              <w:right w:val="single" w:sz="4" w:space="0" w:color="000000"/>
            </w:tcBorders>
            <w:vAlign w:val="center"/>
          </w:tcPr>
          <w:p w14:paraId="411159DF" w14:textId="77777777" w:rsidR="00800B4D" w:rsidRPr="00281D4C" w:rsidRDefault="00237492" w:rsidP="00FD55D0">
            <w:pPr>
              <w:jc w:val="center"/>
              <w:rPr>
                <w:szCs w:val="24"/>
              </w:rPr>
            </w:pPr>
            <w:r>
              <w:rPr>
                <w:szCs w:val="24"/>
              </w:rPr>
              <w:t>91%</w:t>
            </w:r>
            <w:r w:rsidR="00D03227">
              <w:rPr>
                <w:szCs w:val="24"/>
              </w:rPr>
              <w:t xml:space="preserve"> 2000</w:t>
            </w:r>
          </w:p>
        </w:tc>
      </w:tr>
      <w:tr w:rsidR="00800B4D" w:rsidRPr="00281D4C" w14:paraId="0E9D250B"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235169ED"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5595B61" w14:textId="77777777" w:rsidR="00800B4D" w:rsidRPr="00723BA1" w:rsidRDefault="00800B4D" w:rsidP="00FD55D0">
            <w:pPr>
              <w:rPr>
                <w:sz w:val="20"/>
              </w:rPr>
            </w:pPr>
            <w:r w:rsidRPr="00723BA1">
              <w:rPr>
                <w:sz w:val="20"/>
              </w:rPr>
              <w:t>Средняя посещаемость</w:t>
            </w:r>
          </w:p>
        </w:tc>
        <w:tc>
          <w:tcPr>
            <w:tcW w:w="1985" w:type="dxa"/>
            <w:tcBorders>
              <w:top w:val="single" w:sz="4" w:space="0" w:color="000000"/>
              <w:left w:val="single" w:sz="4" w:space="0" w:color="000000"/>
              <w:bottom w:val="single" w:sz="4" w:space="0" w:color="000000"/>
              <w:right w:val="single" w:sz="4" w:space="0" w:color="000000"/>
            </w:tcBorders>
            <w:vAlign w:val="center"/>
          </w:tcPr>
          <w:p w14:paraId="50134725" w14:textId="77777777" w:rsidR="00800B4D" w:rsidRPr="00281D4C" w:rsidRDefault="00800B4D" w:rsidP="00E72933">
            <w:pPr>
              <w:jc w:val="center"/>
              <w:rPr>
                <w:szCs w:val="24"/>
              </w:rPr>
            </w:pPr>
            <w:r>
              <w:rPr>
                <w:szCs w:val="24"/>
              </w:rPr>
              <w:t>8,4</w:t>
            </w:r>
          </w:p>
        </w:tc>
      </w:tr>
      <w:tr w:rsidR="00800B4D" w:rsidRPr="00281D4C" w14:paraId="57D78021"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3DA2DF3A"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C5A91CF" w14:textId="77777777" w:rsidR="00800B4D" w:rsidRPr="00723BA1" w:rsidRDefault="00800B4D" w:rsidP="00FD55D0">
            <w:pPr>
              <w:rPr>
                <w:sz w:val="20"/>
              </w:rPr>
            </w:pPr>
            <w:r w:rsidRPr="00723BA1">
              <w:rPr>
                <w:sz w:val="20"/>
              </w:rPr>
              <w:t>Средняя читаемость</w:t>
            </w:r>
          </w:p>
        </w:tc>
        <w:tc>
          <w:tcPr>
            <w:tcW w:w="1985" w:type="dxa"/>
            <w:tcBorders>
              <w:top w:val="single" w:sz="4" w:space="0" w:color="000000"/>
              <w:left w:val="single" w:sz="4" w:space="0" w:color="000000"/>
              <w:bottom w:val="single" w:sz="4" w:space="0" w:color="000000"/>
              <w:right w:val="single" w:sz="4" w:space="0" w:color="000000"/>
            </w:tcBorders>
            <w:vAlign w:val="center"/>
          </w:tcPr>
          <w:p w14:paraId="29986E98" w14:textId="77777777" w:rsidR="00800B4D" w:rsidRPr="00281D4C" w:rsidRDefault="00800B4D" w:rsidP="00E72933">
            <w:pPr>
              <w:jc w:val="center"/>
              <w:rPr>
                <w:szCs w:val="24"/>
              </w:rPr>
            </w:pPr>
            <w:r>
              <w:rPr>
                <w:szCs w:val="24"/>
              </w:rPr>
              <w:t>11,4</w:t>
            </w:r>
          </w:p>
        </w:tc>
      </w:tr>
      <w:tr w:rsidR="00800B4D" w:rsidRPr="00281D4C" w14:paraId="7A3C4788"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015B53B3"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7A6A81C" w14:textId="77777777" w:rsidR="00800B4D" w:rsidRPr="00723BA1" w:rsidRDefault="00800B4D" w:rsidP="00FD55D0">
            <w:pPr>
              <w:rPr>
                <w:sz w:val="20"/>
              </w:rPr>
            </w:pPr>
            <w:r w:rsidRPr="00723BA1">
              <w:rPr>
                <w:sz w:val="20"/>
              </w:rPr>
              <w:t>Средняя обращаемость общего фонда</w:t>
            </w:r>
          </w:p>
        </w:tc>
        <w:tc>
          <w:tcPr>
            <w:tcW w:w="1985" w:type="dxa"/>
            <w:tcBorders>
              <w:top w:val="single" w:sz="4" w:space="0" w:color="000000"/>
              <w:left w:val="single" w:sz="4" w:space="0" w:color="000000"/>
              <w:bottom w:val="single" w:sz="4" w:space="0" w:color="000000"/>
              <w:right w:val="single" w:sz="4" w:space="0" w:color="000000"/>
            </w:tcBorders>
            <w:vAlign w:val="center"/>
          </w:tcPr>
          <w:p w14:paraId="3F8C08D9" w14:textId="77777777" w:rsidR="00800B4D" w:rsidRPr="00281D4C" w:rsidRDefault="00800B4D" w:rsidP="00E72933">
            <w:pPr>
              <w:jc w:val="center"/>
              <w:rPr>
                <w:szCs w:val="24"/>
              </w:rPr>
            </w:pPr>
            <w:r>
              <w:rPr>
                <w:szCs w:val="24"/>
              </w:rPr>
              <w:t>0,32</w:t>
            </w:r>
          </w:p>
        </w:tc>
      </w:tr>
      <w:tr w:rsidR="00800B4D" w:rsidRPr="00281D4C" w14:paraId="055BE9D7"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759114B4"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59D43799" w14:textId="77777777" w:rsidR="00800B4D" w:rsidRPr="00723BA1" w:rsidRDefault="00800B4D" w:rsidP="00FD55D0">
            <w:pPr>
              <w:rPr>
                <w:sz w:val="20"/>
              </w:rPr>
            </w:pPr>
            <w:r w:rsidRPr="00723BA1">
              <w:rPr>
                <w:sz w:val="20"/>
              </w:rPr>
              <w:t>Количество мероприятий (уроки информационной грамотности + массовые + групповые + библиотечные уроки)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3D65CC50" w14:textId="77777777" w:rsidR="00800B4D" w:rsidRPr="00281D4C" w:rsidRDefault="00417226" w:rsidP="00E72933">
            <w:pPr>
              <w:jc w:val="center"/>
              <w:rPr>
                <w:szCs w:val="24"/>
              </w:rPr>
            </w:pPr>
            <w:r>
              <w:rPr>
                <w:szCs w:val="24"/>
              </w:rPr>
              <w:t>7</w:t>
            </w:r>
          </w:p>
        </w:tc>
      </w:tr>
      <w:tr w:rsidR="00800B4D" w:rsidRPr="00281D4C" w14:paraId="557AC2A3"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3226893D"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B6BC27A" w14:textId="77777777" w:rsidR="00800B4D" w:rsidRPr="00723BA1" w:rsidRDefault="00800B4D" w:rsidP="00FD55D0">
            <w:pPr>
              <w:rPr>
                <w:sz w:val="20"/>
              </w:rPr>
            </w:pPr>
            <w:r w:rsidRPr="00723BA1">
              <w:rPr>
                <w:sz w:val="20"/>
              </w:rPr>
              <w:t>Количество учащихся, посетившие данные мероприятия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40108994" w14:textId="77777777" w:rsidR="00800B4D" w:rsidRPr="00281D4C" w:rsidRDefault="00417226" w:rsidP="00E72933">
            <w:pPr>
              <w:jc w:val="center"/>
              <w:rPr>
                <w:szCs w:val="24"/>
              </w:rPr>
            </w:pPr>
            <w:r>
              <w:rPr>
                <w:szCs w:val="24"/>
              </w:rPr>
              <w:t>156</w:t>
            </w:r>
          </w:p>
        </w:tc>
      </w:tr>
      <w:tr w:rsidR="0014635D" w:rsidRPr="00281D4C" w14:paraId="4937D22A"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6189D92E"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05D9E1E" w14:textId="77777777" w:rsidR="0014635D" w:rsidRPr="00723BA1" w:rsidRDefault="0014635D" w:rsidP="00FD55D0">
            <w:pPr>
              <w:rPr>
                <w:sz w:val="20"/>
              </w:rPr>
            </w:pPr>
            <w:r w:rsidRPr="00723BA1">
              <w:rPr>
                <w:sz w:val="20"/>
              </w:rPr>
              <w:t>Периодика (количество наименований)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2287A7A9" w14:textId="77777777" w:rsidR="0014635D" w:rsidRPr="00281D4C" w:rsidRDefault="00D03227" w:rsidP="00FD55D0">
            <w:pPr>
              <w:jc w:val="center"/>
              <w:rPr>
                <w:szCs w:val="24"/>
              </w:rPr>
            </w:pPr>
            <w:r>
              <w:rPr>
                <w:szCs w:val="24"/>
              </w:rPr>
              <w:t>5</w:t>
            </w:r>
          </w:p>
        </w:tc>
      </w:tr>
      <w:tr w:rsidR="0014635D" w:rsidRPr="00281D4C" w14:paraId="04C3FDBB"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7D868054"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BF60603" w14:textId="77777777" w:rsidR="0014635D" w:rsidRPr="00723BA1" w:rsidRDefault="0014635D" w:rsidP="00FD55D0">
            <w:pPr>
              <w:rPr>
                <w:sz w:val="20"/>
              </w:rPr>
            </w:pPr>
            <w:r w:rsidRPr="00723BA1">
              <w:rPr>
                <w:sz w:val="20"/>
              </w:rPr>
              <w:t>Спонсорская помощь родителей</w:t>
            </w:r>
          </w:p>
        </w:tc>
        <w:tc>
          <w:tcPr>
            <w:tcW w:w="1985" w:type="dxa"/>
            <w:tcBorders>
              <w:top w:val="single" w:sz="4" w:space="0" w:color="000000"/>
              <w:left w:val="single" w:sz="4" w:space="0" w:color="000000"/>
              <w:bottom w:val="single" w:sz="4" w:space="0" w:color="000000"/>
              <w:right w:val="single" w:sz="4" w:space="0" w:color="000000"/>
            </w:tcBorders>
            <w:vAlign w:val="center"/>
          </w:tcPr>
          <w:p w14:paraId="18515F5C" w14:textId="77777777" w:rsidR="0014635D" w:rsidRPr="00281D4C" w:rsidRDefault="00AB66F7" w:rsidP="00FD55D0">
            <w:pPr>
              <w:jc w:val="center"/>
              <w:rPr>
                <w:szCs w:val="24"/>
              </w:rPr>
            </w:pPr>
            <w:r>
              <w:rPr>
                <w:szCs w:val="24"/>
              </w:rPr>
              <w:t>0</w:t>
            </w:r>
          </w:p>
        </w:tc>
      </w:tr>
      <w:tr w:rsidR="0014635D" w:rsidRPr="00281D4C" w14:paraId="1FD55DC6"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6DE98FF9"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344547A2" w14:textId="77777777" w:rsidR="0014635D" w:rsidRPr="00723BA1" w:rsidRDefault="0014635D" w:rsidP="00FD55D0">
            <w:pPr>
              <w:rPr>
                <w:sz w:val="20"/>
              </w:rPr>
            </w:pPr>
            <w:r w:rsidRPr="00723BA1">
              <w:rPr>
                <w:sz w:val="20"/>
              </w:rPr>
              <w:t>Учебник – в дар школе</w:t>
            </w:r>
          </w:p>
        </w:tc>
        <w:tc>
          <w:tcPr>
            <w:tcW w:w="1985" w:type="dxa"/>
            <w:tcBorders>
              <w:top w:val="single" w:sz="4" w:space="0" w:color="000000"/>
              <w:left w:val="single" w:sz="4" w:space="0" w:color="000000"/>
              <w:bottom w:val="single" w:sz="4" w:space="0" w:color="000000"/>
              <w:right w:val="single" w:sz="4" w:space="0" w:color="000000"/>
            </w:tcBorders>
            <w:vAlign w:val="center"/>
          </w:tcPr>
          <w:p w14:paraId="60D9D536" w14:textId="77777777" w:rsidR="0014635D" w:rsidRPr="00281D4C" w:rsidRDefault="00AB66F7" w:rsidP="00FD55D0">
            <w:pPr>
              <w:jc w:val="center"/>
              <w:rPr>
                <w:szCs w:val="24"/>
              </w:rPr>
            </w:pPr>
            <w:r>
              <w:rPr>
                <w:szCs w:val="24"/>
              </w:rPr>
              <w:t>0</w:t>
            </w:r>
          </w:p>
        </w:tc>
      </w:tr>
      <w:tr w:rsidR="0014635D" w:rsidRPr="00281D4C" w14:paraId="5BA8BBEF"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577B30A5"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C06213B" w14:textId="77777777" w:rsidR="0014635D" w:rsidRPr="00723BA1" w:rsidRDefault="0014635D" w:rsidP="00FD55D0">
            <w:pPr>
              <w:rPr>
                <w:sz w:val="20"/>
              </w:rPr>
            </w:pPr>
            <w:r w:rsidRPr="00723BA1">
              <w:rPr>
                <w:sz w:val="20"/>
              </w:rPr>
              <w:t>Книга – в дар школе</w:t>
            </w:r>
          </w:p>
        </w:tc>
        <w:tc>
          <w:tcPr>
            <w:tcW w:w="1985" w:type="dxa"/>
            <w:tcBorders>
              <w:top w:val="single" w:sz="4" w:space="0" w:color="000000"/>
              <w:left w:val="single" w:sz="4" w:space="0" w:color="000000"/>
              <w:bottom w:val="single" w:sz="4" w:space="0" w:color="000000"/>
              <w:right w:val="single" w:sz="4" w:space="0" w:color="000000"/>
            </w:tcBorders>
            <w:vAlign w:val="center"/>
          </w:tcPr>
          <w:p w14:paraId="02358E82" w14:textId="77777777" w:rsidR="0014635D" w:rsidRPr="00281D4C" w:rsidRDefault="00AB66F7" w:rsidP="00FD55D0">
            <w:pPr>
              <w:jc w:val="center"/>
              <w:rPr>
                <w:szCs w:val="24"/>
              </w:rPr>
            </w:pPr>
            <w:r>
              <w:rPr>
                <w:szCs w:val="24"/>
              </w:rPr>
              <w:t>0</w:t>
            </w:r>
          </w:p>
        </w:tc>
      </w:tr>
      <w:tr w:rsidR="0014635D" w:rsidRPr="00281D4C" w14:paraId="63B2BFC8"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733EAE31"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46AD93FF" w14:textId="77777777" w:rsidR="0014635D" w:rsidRPr="00723BA1" w:rsidRDefault="0014635D" w:rsidP="00FD55D0">
            <w:pPr>
              <w:rPr>
                <w:sz w:val="20"/>
              </w:rPr>
            </w:pPr>
            <w:r w:rsidRPr="00723BA1">
              <w:rPr>
                <w:sz w:val="20"/>
              </w:rPr>
              <w:t>Сумма, выделенная на приобретение учебников из федерального бюджета</w:t>
            </w:r>
          </w:p>
        </w:tc>
        <w:tc>
          <w:tcPr>
            <w:tcW w:w="1985" w:type="dxa"/>
            <w:tcBorders>
              <w:top w:val="single" w:sz="4" w:space="0" w:color="000000"/>
              <w:left w:val="single" w:sz="4" w:space="0" w:color="000000"/>
              <w:bottom w:val="single" w:sz="4" w:space="0" w:color="000000"/>
              <w:right w:val="single" w:sz="4" w:space="0" w:color="000000"/>
            </w:tcBorders>
            <w:vAlign w:val="center"/>
          </w:tcPr>
          <w:p w14:paraId="0C1383C4" w14:textId="77777777" w:rsidR="0014635D" w:rsidRPr="00281D4C" w:rsidRDefault="0064110A" w:rsidP="00FD55D0">
            <w:pPr>
              <w:jc w:val="center"/>
              <w:rPr>
                <w:szCs w:val="24"/>
              </w:rPr>
            </w:pPr>
            <w:r>
              <w:rPr>
                <w:szCs w:val="24"/>
              </w:rPr>
              <w:t>3410</w:t>
            </w:r>
            <w:r w:rsidR="00E46D7F">
              <w:rPr>
                <w:szCs w:val="24"/>
              </w:rPr>
              <w:t>000</w:t>
            </w:r>
          </w:p>
        </w:tc>
      </w:tr>
    </w:tbl>
    <w:p w14:paraId="5B7443BB" w14:textId="77777777" w:rsidR="00A25627" w:rsidRDefault="00A25627" w:rsidP="00ED45E7">
      <w:pPr>
        <w:rPr>
          <w:szCs w:val="24"/>
        </w:rPr>
      </w:pPr>
    </w:p>
    <w:p w14:paraId="1657423D" w14:textId="77777777" w:rsidR="00A25627" w:rsidRPr="007F7178" w:rsidRDefault="00A25627" w:rsidP="007F7178">
      <w:pPr>
        <w:pStyle w:val="12"/>
        <w:numPr>
          <w:ilvl w:val="1"/>
          <w:numId w:val="16"/>
        </w:numPr>
        <w:rPr>
          <w:b/>
          <w:szCs w:val="24"/>
        </w:rPr>
      </w:pPr>
      <w:r>
        <w:rPr>
          <w:b/>
          <w:szCs w:val="24"/>
        </w:rPr>
        <w:t xml:space="preserve"> </w:t>
      </w:r>
      <w:r>
        <w:rPr>
          <w:rFonts w:ascii="Times New Roman" w:hAnsi="Times New Roman"/>
          <w:b/>
          <w:szCs w:val="24"/>
        </w:rPr>
        <w:t>Материально-техническая база</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8"/>
      </w:tblGrid>
      <w:tr w:rsidR="00A25627" w:rsidRPr="008A2F73" w14:paraId="367267CE" w14:textId="77777777">
        <w:tc>
          <w:tcPr>
            <w:tcW w:w="5068" w:type="dxa"/>
            <w:tcBorders>
              <w:top w:val="single" w:sz="4" w:space="0" w:color="auto"/>
              <w:left w:val="single" w:sz="4" w:space="0" w:color="auto"/>
              <w:bottom w:val="single" w:sz="4" w:space="0" w:color="auto"/>
              <w:right w:val="single" w:sz="4" w:space="0" w:color="auto"/>
            </w:tcBorders>
          </w:tcPr>
          <w:p w14:paraId="2C94E7D1" w14:textId="77777777" w:rsidR="00A25627" w:rsidRPr="008A2F73" w:rsidRDefault="00A25627" w:rsidP="008A2F73">
            <w:pPr>
              <w:widowControl w:val="0"/>
              <w:spacing w:line="260" w:lineRule="exact"/>
              <w:ind w:left="2720"/>
              <w:rPr>
                <w:b/>
                <w:bCs/>
                <w:sz w:val="20"/>
              </w:rPr>
            </w:pPr>
            <w:r w:rsidRPr="008A2F73">
              <w:rPr>
                <w:b/>
                <w:bCs/>
                <w:color w:val="000000"/>
                <w:sz w:val="20"/>
                <w:shd w:val="clear" w:color="auto" w:fill="FFFFFF"/>
              </w:rPr>
              <w:t>Показатели</w:t>
            </w:r>
          </w:p>
        </w:tc>
        <w:tc>
          <w:tcPr>
            <w:tcW w:w="5068" w:type="dxa"/>
            <w:tcBorders>
              <w:top w:val="single" w:sz="4" w:space="0" w:color="auto"/>
              <w:left w:val="single" w:sz="4" w:space="0" w:color="auto"/>
              <w:bottom w:val="single" w:sz="4" w:space="0" w:color="auto"/>
              <w:right w:val="single" w:sz="4" w:space="0" w:color="auto"/>
            </w:tcBorders>
            <w:vAlign w:val="bottom"/>
          </w:tcPr>
          <w:p w14:paraId="678E059B" w14:textId="77777777" w:rsidR="00A25627" w:rsidRPr="008A2F73" w:rsidRDefault="00A25627" w:rsidP="008A2F73">
            <w:pPr>
              <w:widowControl w:val="0"/>
              <w:spacing w:after="60" w:line="260" w:lineRule="exact"/>
              <w:ind w:right="280"/>
              <w:jc w:val="center"/>
              <w:rPr>
                <w:b/>
                <w:bCs/>
                <w:sz w:val="20"/>
              </w:rPr>
            </w:pPr>
            <w:r w:rsidRPr="008A2F73">
              <w:rPr>
                <w:b/>
                <w:bCs/>
                <w:color w:val="000000"/>
                <w:sz w:val="20"/>
                <w:shd w:val="clear" w:color="auto" w:fill="FFFFFF"/>
              </w:rPr>
              <w:t>Показатели</w:t>
            </w:r>
          </w:p>
          <w:p w14:paraId="4E79EC7D" w14:textId="77777777" w:rsidR="00A25627" w:rsidRPr="008A2F73" w:rsidRDefault="00A25627" w:rsidP="008A2F73">
            <w:pPr>
              <w:widowControl w:val="0"/>
              <w:spacing w:before="60" w:line="260" w:lineRule="exact"/>
              <w:jc w:val="center"/>
              <w:rPr>
                <w:b/>
                <w:bCs/>
                <w:sz w:val="20"/>
              </w:rPr>
            </w:pPr>
            <w:r w:rsidRPr="008A2F73">
              <w:rPr>
                <w:b/>
                <w:bCs/>
                <w:color w:val="000000"/>
                <w:sz w:val="20"/>
                <w:shd w:val="clear" w:color="auto" w:fill="FFFFFF"/>
              </w:rPr>
              <w:t>ОУ</w:t>
            </w:r>
          </w:p>
        </w:tc>
      </w:tr>
      <w:tr w:rsidR="00A25627" w:rsidRPr="008A2F73" w14:paraId="0E5D1EE3" w14:textId="77777777">
        <w:tc>
          <w:tcPr>
            <w:tcW w:w="5068" w:type="dxa"/>
            <w:tcBorders>
              <w:top w:val="single" w:sz="4" w:space="0" w:color="auto"/>
              <w:left w:val="single" w:sz="4" w:space="0" w:color="auto"/>
              <w:bottom w:val="single" w:sz="4" w:space="0" w:color="auto"/>
              <w:right w:val="single" w:sz="4" w:space="0" w:color="auto"/>
            </w:tcBorders>
            <w:vAlign w:val="bottom"/>
          </w:tcPr>
          <w:p w14:paraId="5E050EFE"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Обеспеченность учащихся учебной литературой (%)</w:t>
            </w:r>
          </w:p>
        </w:tc>
        <w:tc>
          <w:tcPr>
            <w:tcW w:w="5068" w:type="dxa"/>
            <w:tcBorders>
              <w:top w:val="single" w:sz="4" w:space="0" w:color="auto"/>
              <w:left w:val="single" w:sz="4" w:space="0" w:color="auto"/>
              <w:bottom w:val="single" w:sz="4" w:space="0" w:color="auto"/>
              <w:right w:val="single" w:sz="4" w:space="0" w:color="auto"/>
            </w:tcBorders>
            <w:vAlign w:val="bottom"/>
          </w:tcPr>
          <w:p w14:paraId="031D1938" w14:textId="77777777" w:rsidR="00A25627" w:rsidRPr="008A2F73" w:rsidRDefault="008235F3" w:rsidP="008A2F73">
            <w:pPr>
              <w:widowControl w:val="0"/>
              <w:spacing w:line="260" w:lineRule="exact"/>
              <w:jc w:val="center"/>
              <w:rPr>
                <w:bCs/>
                <w:sz w:val="20"/>
              </w:rPr>
            </w:pPr>
            <w:r>
              <w:rPr>
                <w:bCs/>
                <w:sz w:val="20"/>
              </w:rPr>
              <w:t xml:space="preserve">91 </w:t>
            </w:r>
            <w:r w:rsidR="00AD5977">
              <w:rPr>
                <w:bCs/>
                <w:sz w:val="20"/>
              </w:rPr>
              <w:t>%</w:t>
            </w:r>
          </w:p>
        </w:tc>
      </w:tr>
      <w:tr w:rsidR="00A25627" w:rsidRPr="008A2F73" w14:paraId="50195E49" w14:textId="77777777">
        <w:tc>
          <w:tcPr>
            <w:tcW w:w="5068" w:type="dxa"/>
            <w:tcBorders>
              <w:top w:val="single" w:sz="4" w:space="0" w:color="auto"/>
              <w:left w:val="single" w:sz="4" w:space="0" w:color="auto"/>
              <w:bottom w:val="single" w:sz="4" w:space="0" w:color="auto"/>
              <w:right w:val="single" w:sz="4" w:space="0" w:color="auto"/>
            </w:tcBorders>
            <w:vAlign w:val="bottom"/>
          </w:tcPr>
          <w:p w14:paraId="25769E05"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Количество компьютеров, применяемых в учебном процессе</w:t>
            </w:r>
          </w:p>
        </w:tc>
        <w:tc>
          <w:tcPr>
            <w:tcW w:w="5068" w:type="dxa"/>
            <w:tcBorders>
              <w:top w:val="single" w:sz="4" w:space="0" w:color="auto"/>
              <w:left w:val="single" w:sz="4" w:space="0" w:color="auto"/>
              <w:bottom w:val="single" w:sz="4" w:space="0" w:color="auto"/>
              <w:right w:val="single" w:sz="4" w:space="0" w:color="auto"/>
            </w:tcBorders>
            <w:vAlign w:val="bottom"/>
          </w:tcPr>
          <w:p w14:paraId="5298EF18" w14:textId="77777777" w:rsidR="00A25627" w:rsidRPr="008A2F73" w:rsidRDefault="008235F3" w:rsidP="002307F7">
            <w:pPr>
              <w:widowControl w:val="0"/>
              <w:spacing w:line="340" w:lineRule="exact"/>
              <w:jc w:val="center"/>
              <w:rPr>
                <w:bCs/>
                <w:sz w:val="20"/>
              </w:rPr>
            </w:pPr>
            <w:r>
              <w:rPr>
                <w:bCs/>
                <w:sz w:val="20"/>
              </w:rPr>
              <w:t>92</w:t>
            </w:r>
          </w:p>
        </w:tc>
      </w:tr>
      <w:tr w:rsidR="00A25627" w:rsidRPr="008A2F73" w14:paraId="6E3FB261" w14:textId="77777777">
        <w:tc>
          <w:tcPr>
            <w:tcW w:w="5068" w:type="dxa"/>
            <w:tcBorders>
              <w:top w:val="single" w:sz="4" w:space="0" w:color="auto"/>
              <w:left w:val="single" w:sz="4" w:space="0" w:color="auto"/>
              <w:bottom w:val="single" w:sz="4" w:space="0" w:color="auto"/>
              <w:right w:val="single" w:sz="4" w:space="0" w:color="auto"/>
            </w:tcBorders>
            <w:vAlign w:val="bottom"/>
          </w:tcPr>
          <w:p w14:paraId="7842E5F1"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Интерактивные доски</w:t>
            </w:r>
          </w:p>
        </w:tc>
        <w:tc>
          <w:tcPr>
            <w:tcW w:w="5068" w:type="dxa"/>
            <w:tcBorders>
              <w:top w:val="single" w:sz="4" w:space="0" w:color="auto"/>
              <w:left w:val="single" w:sz="4" w:space="0" w:color="auto"/>
              <w:bottom w:val="single" w:sz="4" w:space="0" w:color="auto"/>
              <w:right w:val="single" w:sz="4" w:space="0" w:color="auto"/>
            </w:tcBorders>
            <w:vAlign w:val="bottom"/>
          </w:tcPr>
          <w:p w14:paraId="397C3D12" w14:textId="77777777" w:rsidR="00A25627" w:rsidRPr="008A2F73" w:rsidRDefault="008235F3" w:rsidP="008A2F73">
            <w:pPr>
              <w:widowControl w:val="0"/>
              <w:spacing w:line="340" w:lineRule="exact"/>
              <w:jc w:val="center"/>
              <w:rPr>
                <w:bCs/>
                <w:color w:val="000000"/>
                <w:sz w:val="20"/>
                <w:shd w:val="clear" w:color="auto" w:fill="FFFFFF"/>
              </w:rPr>
            </w:pPr>
            <w:r>
              <w:rPr>
                <w:bCs/>
                <w:color w:val="000000"/>
                <w:sz w:val="20"/>
                <w:shd w:val="clear" w:color="auto" w:fill="FFFFFF"/>
              </w:rPr>
              <w:t>23</w:t>
            </w:r>
          </w:p>
        </w:tc>
      </w:tr>
      <w:tr w:rsidR="00A25627" w:rsidRPr="008A2F73" w14:paraId="4A2BC620" w14:textId="77777777">
        <w:tc>
          <w:tcPr>
            <w:tcW w:w="5068" w:type="dxa"/>
            <w:tcBorders>
              <w:top w:val="single" w:sz="4" w:space="0" w:color="auto"/>
              <w:left w:val="single" w:sz="4" w:space="0" w:color="auto"/>
              <w:bottom w:val="single" w:sz="4" w:space="0" w:color="auto"/>
              <w:right w:val="single" w:sz="4" w:space="0" w:color="auto"/>
            </w:tcBorders>
            <w:vAlign w:val="bottom"/>
          </w:tcPr>
          <w:p w14:paraId="1CAB2116"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Принтеры</w:t>
            </w:r>
          </w:p>
        </w:tc>
        <w:tc>
          <w:tcPr>
            <w:tcW w:w="5068" w:type="dxa"/>
            <w:tcBorders>
              <w:top w:val="single" w:sz="4" w:space="0" w:color="auto"/>
              <w:left w:val="single" w:sz="4" w:space="0" w:color="auto"/>
              <w:bottom w:val="single" w:sz="4" w:space="0" w:color="auto"/>
              <w:right w:val="single" w:sz="4" w:space="0" w:color="auto"/>
            </w:tcBorders>
            <w:vAlign w:val="bottom"/>
          </w:tcPr>
          <w:p w14:paraId="6C21078E" w14:textId="77777777" w:rsidR="00A25627" w:rsidRPr="008A2F73" w:rsidRDefault="008235F3" w:rsidP="008A2F73">
            <w:pPr>
              <w:widowControl w:val="0"/>
              <w:spacing w:line="340" w:lineRule="exact"/>
              <w:jc w:val="center"/>
              <w:rPr>
                <w:bCs/>
                <w:color w:val="000000"/>
                <w:sz w:val="20"/>
                <w:shd w:val="clear" w:color="auto" w:fill="FFFFFF"/>
              </w:rPr>
            </w:pPr>
            <w:r>
              <w:rPr>
                <w:bCs/>
                <w:color w:val="000000"/>
                <w:sz w:val="20"/>
                <w:shd w:val="clear" w:color="auto" w:fill="FFFFFF"/>
              </w:rPr>
              <w:t>17</w:t>
            </w:r>
          </w:p>
        </w:tc>
      </w:tr>
      <w:tr w:rsidR="00A25627" w:rsidRPr="008A2F73" w14:paraId="69600B0F" w14:textId="77777777">
        <w:tc>
          <w:tcPr>
            <w:tcW w:w="5068" w:type="dxa"/>
            <w:tcBorders>
              <w:top w:val="single" w:sz="4" w:space="0" w:color="auto"/>
              <w:left w:val="single" w:sz="4" w:space="0" w:color="auto"/>
              <w:bottom w:val="single" w:sz="4" w:space="0" w:color="auto"/>
              <w:right w:val="single" w:sz="4" w:space="0" w:color="auto"/>
            </w:tcBorders>
            <w:vAlign w:val="bottom"/>
          </w:tcPr>
          <w:p w14:paraId="0C5C9710"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МФУ</w:t>
            </w:r>
          </w:p>
        </w:tc>
        <w:tc>
          <w:tcPr>
            <w:tcW w:w="5068" w:type="dxa"/>
            <w:tcBorders>
              <w:top w:val="single" w:sz="4" w:space="0" w:color="auto"/>
              <w:left w:val="single" w:sz="4" w:space="0" w:color="auto"/>
              <w:bottom w:val="single" w:sz="4" w:space="0" w:color="auto"/>
              <w:right w:val="single" w:sz="4" w:space="0" w:color="auto"/>
            </w:tcBorders>
            <w:vAlign w:val="bottom"/>
          </w:tcPr>
          <w:p w14:paraId="571C07B2" w14:textId="77777777" w:rsidR="00A25627" w:rsidRPr="008A2F73" w:rsidRDefault="008235F3" w:rsidP="008A2F73">
            <w:pPr>
              <w:widowControl w:val="0"/>
              <w:spacing w:line="340" w:lineRule="exact"/>
              <w:jc w:val="center"/>
              <w:rPr>
                <w:bCs/>
                <w:color w:val="000000"/>
                <w:sz w:val="20"/>
                <w:shd w:val="clear" w:color="auto" w:fill="FFFFFF"/>
              </w:rPr>
            </w:pPr>
            <w:r>
              <w:rPr>
                <w:bCs/>
                <w:color w:val="000000"/>
                <w:sz w:val="20"/>
                <w:shd w:val="clear" w:color="auto" w:fill="FFFFFF"/>
              </w:rPr>
              <w:t>38</w:t>
            </w:r>
          </w:p>
        </w:tc>
      </w:tr>
      <w:tr w:rsidR="00A25627" w:rsidRPr="008A2F73" w14:paraId="506A69AE" w14:textId="77777777">
        <w:tc>
          <w:tcPr>
            <w:tcW w:w="5068" w:type="dxa"/>
            <w:tcBorders>
              <w:top w:val="single" w:sz="4" w:space="0" w:color="auto"/>
              <w:left w:val="single" w:sz="4" w:space="0" w:color="auto"/>
              <w:bottom w:val="single" w:sz="4" w:space="0" w:color="auto"/>
              <w:right w:val="single" w:sz="4" w:space="0" w:color="auto"/>
            </w:tcBorders>
            <w:vAlign w:val="bottom"/>
          </w:tcPr>
          <w:p w14:paraId="24951EA9"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Мультимедийный проекторы</w:t>
            </w:r>
          </w:p>
        </w:tc>
        <w:tc>
          <w:tcPr>
            <w:tcW w:w="5068" w:type="dxa"/>
            <w:tcBorders>
              <w:top w:val="single" w:sz="4" w:space="0" w:color="auto"/>
              <w:left w:val="single" w:sz="4" w:space="0" w:color="auto"/>
              <w:bottom w:val="single" w:sz="4" w:space="0" w:color="auto"/>
              <w:right w:val="single" w:sz="4" w:space="0" w:color="auto"/>
            </w:tcBorders>
            <w:vAlign w:val="bottom"/>
          </w:tcPr>
          <w:p w14:paraId="07C5F591" w14:textId="77777777" w:rsidR="00A25627" w:rsidRPr="008A2F73" w:rsidRDefault="008235F3" w:rsidP="008A2F73">
            <w:pPr>
              <w:widowControl w:val="0"/>
              <w:spacing w:line="340" w:lineRule="exact"/>
              <w:jc w:val="center"/>
              <w:rPr>
                <w:bCs/>
                <w:color w:val="000000"/>
                <w:sz w:val="20"/>
                <w:shd w:val="clear" w:color="auto" w:fill="FFFFFF"/>
              </w:rPr>
            </w:pPr>
            <w:r>
              <w:rPr>
                <w:bCs/>
                <w:color w:val="000000"/>
                <w:sz w:val="20"/>
                <w:shd w:val="clear" w:color="auto" w:fill="FFFFFF"/>
              </w:rPr>
              <w:t>-</w:t>
            </w:r>
          </w:p>
        </w:tc>
      </w:tr>
      <w:tr w:rsidR="00A25627" w:rsidRPr="008A2F73" w14:paraId="0F7A0090" w14:textId="77777777">
        <w:tc>
          <w:tcPr>
            <w:tcW w:w="5068" w:type="dxa"/>
            <w:tcBorders>
              <w:top w:val="single" w:sz="4" w:space="0" w:color="auto"/>
              <w:left w:val="single" w:sz="4" w:space="0" w:color="auto"/>
              <w:bottom w:val="single" w:sz="4" w:space="0" w:color="auto"/>
              <w:right w:val="single" w:sz="4" w:space="0" w:color="auto"/>
            </w:tcBorders>
            <w:vAlign w:val="bottom"/>
          </w:tcPr>
          <w:p w14:paraId="1D652648"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библиотеки/информационно-библиотечного центра</w:t>
            </w:r>
          </w:p>
        </w:tc>
        <w:tc>
          <w:tcPr>
            <w:tcW w:w="5068" w:type="dxa"/>
            <w:tcBorders>
              <w:top w:val="single" w:sz="4" w:space="0" w:color="auto"/>
              <w:left w:val="single" w:sz="4" w:space="0" w:color="auto"/>
              <w:bottom w:val="single" w:sz="4" w:space="0" w:color="auto"/>
              <w:right w:val="single" w:sz="4" w:space="0" w:color="auto"/>
            </w:tcBorders>
            <w:vAlign w:val="bottom"/>
          </w:tcPr>
          <w:p w14:paraId="4C7A6B7A" w14:textId="77777777" w:rsidR="00A25627" w:rsidRPr="008A2F73" w:rsidRDefault="00A25627" w:rsidP="008A2F73">
            <w:pPr>
              <w:widowControl w:val="0"/>
              <w:spacing w:line="340" w:lineRule="exact"/>
              <w:ind w:right="280"/>
              <w:jc w:val="center"/>
              <w:rPr>
                <w:bCs/>
                <w:sz w:val="20"/>
              </w:rPr>
            </w:pPr>
            <w:r w:rsidRPr="008A2F73">
              <w:rPr>
                <w:bCs/>
                <w:color w:val="000000"/>
                <w:sz w:val="20"/>
                <w:shd w:val="clear" w:color="auto" w:fill="FFFFFF"/>
              </w:rPr>
              <w:t xml:space="preserve">     имеется</w:t>
            </w:r>
          </w:p>
        </w:tc>
      </w:tr>
      <w:tr w:rsidR="00A25627" w:rsidRPr="008A2F73" w14:paraId="3ADFC7C8" w14:textId="77777777">
        <w:tc>
          <w:tcPr>
            <w:tcW w:w="5068" w:type="dxa"/>
            <w:tcBorders>
              <w:top w:val="single" w:sz="4" w:space="0" w:color="auto"/>
              <w:left w:val="single" w:sz="4" w:space="0" w:color="auto"/>
              <w:bottom w:val="single" w:sz="4" w:space="0" w:color="auto"/>
              <w:right w:val="single" w:sz="4" w:space="0" w:color="auto"/>
            </w:tcBorders>
            <w:vAlign w:val="bottom"/>
          </w:tcPr>
          <w:p w14:paraId="5674549A"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 xml:space="preserve">Наличие медиатеки  </w:t>
            </w:r>
          </w:p>
        </w:tc>
        <w:tc>
          <w:tcPr>
            <w:tcW w:w="5068" w:type="dxa"/>
            <w:tcBorders>
              <w:top w:val="single" w:sz="4" w:space="0" w:color="auto"/>
              <w:left w:val="single" w:sz="4" w:space="0" w:color="auto"/>
              <w:bottom w:val="single" w:sz="4" w:space="0" w:color="auto"/>
              <w:right w:val="single" w:sz="4" w:space="0" w:color="auto"/>
            </w:tcBorders>
            <w:vAlign w:val="bottom"/>
          </w:tcPr>
          <w:p w14:paraId="47DE6BF1" w14:textId="77777777" w:rsidR="00A25627" w:rsidRPr="008A2F73" w:rsidRDefault="00A25627" w:rsidP="008A2F73">
            <w:pPr>
              <w:widowControl w:val="0"/>
              <w:spacing w:line="260" w:lineRule="exact"/>
              <w:jc w:val="center"/>
              <w:rPr>
                <w:bCs/>
                <w:sz w:val="20"/>
              </w:rPr>
            </w:pPr>
            <w:r w:rsidRPr="008A2F73">
              <w:rPr>
                <w:bCs/>
                <w:color w:val="000000"/>
                <w:sz w:val="20"/>
                <w:shd w:val="clear" w:color="auto" w:fill="FFFFFF"/>
              </w:rPr>
              <w:t>имеется</w:t>
            </w:r>
          </w:p>
        </w:tc>
      </w:tr>
      <w:tr w:rsidR="00A25627" w:rsidRPr="008A2F73" w14:paraId="3D557404" w14:textId="77777777">
        <w:tc>
          <w:tcPr>
            <w:tcW w:w="5068" w:type="dxa"/>
            <w:tcBorders>
              <w:top w:val="single" w:sz="4" w:space="0" w:color="auto"/>
              <w:left w:val="single" w:sz="4" w:space="0" w:color="auto"/>
              <w:bottom w:val="single" w:sz="4" w:space="0" w:color="auto"/>
              <w:right w:val="single" w:sz="4" w:space="0" w:color="auto"/>
            </w:tcBorders>
            <w:vAlign w:val="bottom"/>
          </w:tcPr>
          <w:p w14:paraId="36000538"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Возможность пользования сетью Интернет учащимися</w:t>
            </w:r>
          </w:p>
        </w:tc>
        <w:tc>
          <w:tcPr>
            <w:tcW w:w="5068" w:type="dxa"/>
            <w:tcBorders>
              <w:top w:val="single" w:sz="4" w:space="0" w:color="auto"/>
              <w:left w:val="single" w:sz="4" w:space="0" w:color="auto"/>
              <w:bottom w:val="single" w:sz="4" w:space="0" w:color="auto"/>
              <w:right w:val="single" w:sz="4" w:space="0" w:color="auto"/>
            </w:tcBorders>
            <w:vAlign w:val="bottom"/>
          </w:tcPr>
          <w:p w14:paraId="39D50CB6" w14:textId="77777777" w:rsidR="00A25627" w:rsidRPr="008A2F73" w:rsidRDefault="00A25627" w:rsidP="008A2F73">
            <w:pPr>
              <w:widowControl w:val="0"/>
              <w:spacing w:line="260" w:lineRule="exact"/>
              <w:jc w:val="center"/>
              <w:rPr>
                <w:bCs/>
                <w:sz w:val="20"/>
              </w:rPr>
            </w:pPr>
            <w:r w:rsidRPr="008A2F73">
              <w:rPr>
                <w:bCs/>
                <w:sz w:val="20"/>
              </w:rPr>
              <w:t>имеется</w:t>
            </w:r>
          </w:p>
        </w:tc>
      </w:tr>
      <w:tr w:rsidR="00A25627" w:rsidRPr="008A2F73" w14:paraId="1B05D9E5" w14:textId="77777777">
        <w:tc>
          <w:tcPr>
            <w:tcW w:w="5068" w:type="dxa"/>
            <w:tcBorders>
              <w:top w:val="single" w:sz="4" w:space="0" w:color="auto"/>
              <w:left w:val="single" w:sz="4" w:space="0" w:color="auto"/>
              <w:bottom w:val="single" w:sz="4" w:space="0" w:color="auto"/>
              <w:right w:val="single" w:sz="4" w:space="0" w:color="auto"/>
            </w:tcBorders>
            <w:vAlign w:val="bottom"/>
          </w:tcPr>
          <w:p w14:paraId="12508563" w14:textId="77777777" w:rsidR="00A25627" w:rsidRPr="008A2F73" w:rsidRDefault="00A25627" w:rsidP="008A2F73">
            <w:pPr>
              <w:widowControl w:val="0"/>
              <w:spacing w:line="298" w:lineRule="exact"/>
              <w:rPr>
                <w:bCs/>
                <w:sz w:val="20"/>
              </w:rPr>
            </w:pPr>
            <w:r w:rsidRPr="008A2F73">
              <w:rPr>
                <w:bCs/>
                <w:color w:val="000000"/>
                <w:sz w:val="20"/>
                <w:shd w:val="clear" w:color="auto" w:fill="FFFFFF"/>
              </w:rPr>
              <w:t>Количество АРМ (автоматизированное рабочее место учителя)</w:t>
            </w:r>
          </w:p>
        </w:tc>
        <w:tc>
          <w:tcPr>
            <w:tcW w:w="5068" w:type="dxa"/>
            <w:tcBorders>
              <w:top w:val="single" w:sz="4" w:space="0" w:color="auto"/>
              <w:left w:val="single" w:sz="4" w:space="0" w:color="auto"/>
              <w:bottom w:val="single" w:sz="4" w:space="0" w:color="auto"/>
              <w:right w:val="single" w:sz="4" w:space="0" w:color="auto"/>
            </w:tcBorders>
          </w:tcPr>
          <w:p w14:paraId="3619E8D4" w14:textId="77777777" w:rsidR="00A25627" w:rsidRPr="008A2F73" w:rsidRDefault="002307F7" w:rsidP="008A2F73">
            <w:pPr>
              <w:widowControl w:val="0"/>
              <w:spacing w:line="260" w:lineRule="exact"/>
              <w:jc w:val="center"/>
              <w:rPr>
                <w:bCs/>
                <w:sz w:val="20"/>
              </w:rPr>
            </w:pPr>
            <w:r>
              <w:rPr>
                <w:bCs/>
                <w:sz w:val="20"/>
              </w:rPr>
              <w:t>имеется</w:t>
            </w:r>
          </w:p>
        </w:tc>
      </w:tr>
      <w:tr w:rsidR="00A25627" w:rsidRPr="008A2F73" w14:paraId="4994A2CC" w14:textId="77777777">
        <w:tc>
          <w:tcPr>
            <w:tcW w:w="5068" w:type="dxa"/>
            <w:tcBorders>
              <w:top w:val="single" w:sz="4" w:space="0" w:color="auto"/>
              <w:left w:val="single" w:sz="4" w:space="0" w:color="auto"/>
              <w:bottom w:val="single" w:sz="4" w:space="0" w:color="auto"/>
              <w:right w:val="single" w:sz="4" w:space="0" w:color="auto"/>
            </w:tcBorders>
          </w:tcPr>
          <w:p w14:paraId="4A84E79A"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Кол-во компьютеров, применяемых в управлении</w:t>
            </w:r>
          </w:p>
        </w:tc>
        <w:tc>
          <w:tcPr>
            <w:tcW w:w="5068" w:type="dxa"/>
            <w:tcBorders>
              <w:top w:val="single" w:sz="4" w:space="0" w:color="auto"/>
              <w:left w:val="single" w:sz="4" w:space="0" w:color="auto"/>
              <w:bottom w:val="single" w:sz="4" w:space="0" w:color="auto"/>
              <w:right w:val="single" w:sz="4" w:space="0" w:color="auto"/>
            </w:tcBorders>
          </w:tcPr>
          <w:p w14:paraId="67B5EEBC" w14:textId="77777777" w:rsidR="00A25627" w:rsidRPr="008A2F73" w:rsidRDefault="008235F3" w:rsidP="008A2F73">
            <w:pPr>
              <w:widowControl w:val="0"/>
              <w:spacing w:line="400" w:lineRule="exact"/>
              <w:ind w:right="280"/>
              <w:jc w:val="center"/>
              <w:rPr>
                <w:bCs/>
                <w:sz w:val="20"/>
              </w:rPr>
            </w:pPr>
            <w:r>
              <w:rPr>
                <w:bCs/>
                <w:sz w:val="20"/>
              </w:rPr>
              <w:t>4</w:t>
            </w:r>
          </w:p>
        </w:tc>
      </w:tr>
      <w:tr w:rsidR="00A25627" w:rsidRPr="008A2F73" w14:paraId="61B9A8E9" w14:textId="77777777">
        <w:tc>
          <w:tcPr>
            <w:tcW w:w="5068" w:type="dxa"/>
            <w:tcBorders>
              <w:top w:val="single" w:sz="4" w:space="0" w:color="auto"/>
              <w:left w:val="single" w:sz="4" w:space="0" w:color="auto"/>
              <w:bottom w:val="single" w:sz="4" w:space="0" w:color="auto"/>
              <w:right w:val="single" w:sz="4" w:space="0" w:color="auto"/>
            </w:tcBorders>
            <w:vAlign w:val="bottom"/>
          </w:tcPr>
          <w:p w14:paraId="663659A7"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Возможность пользования сетью Интернет педагогами</w:t>
            </w:r>
          </w:p>
        </w:tc>
        <w:tc>
          <w:tcPr>
            <w:tcW w:w="5068" w:type="dxa"/>
            <w:tcBorders>
              <w:top w:val="single" w:sz="4" w:space="0" w:color="auto"/>
              <w:left w:val="single" w:sz="4" w:space="0" w:color="auto"/>
              <w:bottom w:val="single" w:sz="4" w:space="0" w:color="auto"/>
              <w:right w:val="single" w:sz="4" w:space="0" w:color="auto"/>
            </w:tcBorders>
            <w:vAlign w:val="bottom"/>
          </w:tcPr>
          <w:p w14:paraId="4E1A4AF0" w14:textId="77777777" w:rsidR="00A25627" w:rsidRPr="008A2F73" w:rsidRDefault="00A25627" w:rsidP="008A2F73">
            <w:pPr>
              <w:widowControl w:val="0"/>
              <w:spacing w:line="260" w:lineRule="exact"/>
              <w:jc w:val="center"/>
              <w:rPr>
                <w:bCs/>
                <w:sz w:val="20"/>
              </w:rPr>
            </w:pPr>
            <w:r w:rsidRPr="008A2F73">
              <w:rPr>
                <w:bCs/>
                <w:sz w:val="20"/>
              </w:rPr>
              <w:t>имеется</w:t>
            </w:r>
          </w:p>
        </w:tc>
      </w:tr>
      <w:tr w:rsidR="00A25627" w:rsidRPr="008A2F73" w14:paraId="7831E75C" w14:textId="77777777">
        <w:tc>
          <w:tcPr>
            <w:tcW w:w="5068" w:type="dxa"/>
            <w:tcBorders>
              <w:top w:val="single" w:sz="4" w:space="0" w:color="auto"/>
              <w:left w:val="single" w:sz="4" w:space="0" w:color="auto"/>
              <w:bottom w:val="single" w:sz="4" w:space="0" w:color="auto"/>
              <w:right w:val="single" w:sz="4" w:space="0" w:color="auto"/>
            </w:tcBorders>
            <w:vAlign w:val="bottom"/>
          </w:tcPr>
          <w:p w14:paraId="2A91D6AD"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сайта</w:t>
            </w:r>
          </w:p>
        </w:tc>
        <w:tc>
          <w:tcPr>
            <w:tcW w:w="5068" w:type="dxa"/>
            <w:tcBorders>
              <w:top w:val="single" w:sz="4" w:space="0" w:color="auto"/>
              <w:left w:val="single" w:sz="4" w:space="0" w:color="auto"/>
              <w:bottom w:val="single" w:sz="4" w:space="0" w:color="auto"/>
              <w:right w:val="single" w:sz="4" w:space="0" w:color="auto"/>
            </w:tcBorders>
            <w:vAlign w:val="bottom"/>
          </w:tcPr>
          <w:p w14:paraId="37E57122" w14:textId="77777777" w:rsidR="00A25627" w:rsidRPr="008A2F73" w:rsidRDefault="00A25627" w:rsidP="008A2F73">
            <w:pPr>
              <w:widowControl w:val="0"/>
              <w:spacing w:line="260" w:lineRule="exact"/>
              <w:jc w:val="center"/>
              <w:rPr>
                <w:bCs/>
                <w:sz w:val="20"/>
              </w:rPr>
            </w:pPr>
            <w:r w:rsidRPr="008A2F73">
              <w:rPr>
                <w:bCs/>
                <w:color w:val="000000"/>
                <w:sz w:val="20"/>
                <w:shd w:val="clear" w:color="auto" w:fill="FFFFFF"/>
              </w:rPr>
              <w:t>имеется</w:t>
            </w:r>
          </w:p>
        </w:tc>
      </w:tr>
      <w:tr w:rsidR="00A25627" w:rsidRPr="008A2F73" w14:paraId="471CDF14" w14:textId="77777777">
        <w:tc>
          <w:tcPr>
            <w:tcW w:w="5068" w:type="dxa"/>
            <w:tcBorders>
              <w:top w:val="single" w:sz="4" w:space="0" w:color="auto"/>
              <w:left w:val="single" w:sz="4" w:space="0" w:color="auto"/>
              <w:bottom w:val="single" w:sz="4" w:space="0" w:color="auto"/>
              <w:right w:val="single" w:sz="4" w:space="0" w:color="auto"/>
            </w:tcBorders>
            <w:vAlign w:val="bottom"/>
          </w:tcPr>
          <w:p w14:paraId="2D85B59A"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электронных журналов и дневников</w:t>
            </w:r>
          </w:p>
        </w:tc>
        <w:tc>
          <w:tcPr>
            <w:tcW w:w="5068" w:type="dxa"/>
            <w:tcBorders>
              <w:top w:val="single" w:sz="4" w:space="0" w:color="auto"/>
              <w:left w:val="single" w:sz="4" w:space="0" w:color="auto"/>
              <w:bottom w:val="single" w:sz="4" w:space="0" w:color="auto"/>
              <w:right w:val="single" w:sz="4" w:space="0" w:color="auto"/>
            </w:tcBorders>
            <w:vAlign w:val="bottom"/>
          </w:tcPr>
          <w:p w14:paraId="7D948E1D" w14:textId="77777777" w:rsidR="00A25627" w:rsidRPr="008A2F73" w:rsidRDefault="008235F3" w:rsidP="008A2F73">
            <w:pPr>
              <w:widowControl w:val="0"/>
              <w:spacing w:line="260" w:lineRule="exact"/>
              <w:jc w:val="center"/>
              <w:rPr>
                <w:bCs/>
                <w:sz w:val="20"/>
              </w:rPr>
            </w:pPr>
            <w:r>
              <w:rPr>
                <w:bCs/>
                <w:sz w:val="20"/>
              </w:rPr>
              <w:t>имеется</w:t>
            </w:r>
          </w:p>
        </w:tc>
      </w:tr>
    </w:tbl>
    <w:p w14:paraId="39A6D583" w14:textId="77777777" w:rsidR="00A25627" w:rsidRDefault="00A25627" w:rsidP="008A2F73">
      <w:pPr>
        <w:jc w:val="both"/>
        <w:rPr>
          <w:color w:val="333399"/>
          <w:szCs w:val="24"/>
        </w:rPr>
      </w:pPr>
    </w:p>
    <w:p w14:paraId="5059D4DC" w14:textId="77777777" w:rsidR="00A25627" w:rsidRDefault="00A25627" w:rsidP="008A2F73">
      <w:pPr>
        <w:jc w:val="both"/>
        <w:rPr>
          <w:color w:val="333399"/>
          <w:szCs w:val="24"/>
        </w:rPr>
      </w:pPr>
    </w:p>
    <w:p w14:paraId="2147E6B2" w14:textId="77777777" w:rsidR="00A25627" w:rsidRPr="00E920EC" w:rsidRDefault="00A25627" w:rsidP="008A2F73">
      <w:pPr>
        <w:jc w:val="both"/>
        <w:rPr>
          <w:b/>
          <w:color w:val="17365D"/>
          <w:sz w:val="28"/>
          <w:szCs w:val="28"/>
        </w:rPr>
      </w:pPr>
      <w:r>
        <w:rPr>
          <w:b/>
          <w:color w:val="17365D"/>
          <w:sz w:val="28"/>
          <w:szCs w:val="28"/>
        </w:rPr>
        <w:t xml:space="preserve">Раздел </w:t>
      </w:r>
      <w:r w:rsidRPr="00E920EC">
        <w:rPr>
          <w:b/>
          <w:color w:val="17365D"/>
          <w:sz w:val="28"/>
          <w:szCs w:val="28"/>
          <w:lang w:val="en-US"/>
        </w:rPr>
        <w:t>II</w:t>
      </w:r>
      <w:r w:rsidRPr="00E920EC">
        <w:rPr>
          <w:b/>
          <w:color w:val="17365D"/>
          <w:sz w:val="28"/>
          <w:szCs w:val="28"/>
        </w:rPr>
        <w:t>. Результаты анализа показателей в динамике.</w:t>
      </w:r>
    </w:p>
    <w:p w14:paraId="5E6A0E48" w14:textId="77777777" w:rsidR="00A25627" w:rsidRDefault="00A25627" w:rsidP="008A2F73">
      <w:pPr>
        <w:jc w:val="both"/>
        <w:rPr>
          <w:color w:val="17365D"/>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5355"/>
        <w:gridCol w:w="2100"/>
      </w:tblGrid>
      <w:tr w:rsidR="00A25627" w:rsidRPr="00E920EC" w14:paraId="25A91F64"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5B2D545" w14:textId="77777777" w:rsidR="00A25627" w:rsidRPr="00E920EC" w:rsidRDefault="00A25627" w:rsidP="00CA13CB">
            <w:pPr>
              <w:spacing w:after="200"/>
              <w:jc w:val="center"/>
              <w:rPr>
                <w:sz w:val="22"/>
                <w:szCs w:val="22"/>
                <w:lang w:eastAsia="en-US"/>
              </w:rPr>
            </w:pPr>
            <w:r w:rsidRPr="00E920EC">
              <w:rPr>
                <w:sz w:val="22"/>
                <w:szCs w:val="22"/>
                <w:lang w:eastAsia="en-US"/>
              </w:rPr>
              <w:t>№ п/п</w:t>
            </w:r>
          </w:p>
        </w:tc>
        <w:tc>
          <w:tcPr>
            <w:tcW w:w="5355" w:type="dxa"/>
            <w:tcBorders>
              <w:top w:val="single" w:sz="4" w:space="0" w:color="auto"/>
              <w:left w:val="single" w:sz="4" w:space="0" w:color="auto"/>
              <w:bottom w:val="single" w:sz="4" w:space="0" w:color="auto"/>
              <w:right w:val="single" w:sz="4" w:space="0" w:color="auto"/>
            </w:tcBorders>
          </w:tcPr>
          <w:p w14:paraId="58AC8E3C" w14:textId="77777777" w:rsidR="00A25627" w:rsidRPr="00E920EC" w:rsidRDefault="00A25627" w:rsidP="00CA13CB">
            <w:pPr>
              <w:spacing w:after="200"/>
              <w:jc w:val="center"/>
              <w:rPr>
                <w:sz w:val="22"/>
                <w:szCs w:val="22"/>
                <w:lang w:eastAsia="en-US"/>
              </w:rPr>
            </w:pPr>
            <w:r w:rsidRPr="00E920EC">
              <w:rPr>
                <w:sz w:val="22"/>
                <w:szCs w:val="22"/>
                <w:lang w:eastAsia="en-US"/>
              </w:rPr>
              <w:t>Показатели</w:t>
            </w:r>
          </w:p>
        </w:tc>
        <w:tc>
          <w:tcPr>
            <w:tcW w:w="2100" w:type="dxa"/>
            <w:tcBorders>
              <w:top w:val="single" w:sz="4" w:space="0" w:color="auto"/>
              <w:left w:val="single" w:sz="4" w:space="0" w:color="auto"/>
              <w:bottom w:val="single" w:sz="4" w:space="0" w:color="auto"/>
              <w:right w:val="single" w:sz="4" w:space="0" w:color="auto"/>
            </w:tcBorders>
          </w:tcPr>
          <w:p w14:paraId="6ED9694A" w14:textId="77777777" w:rsidR="00A25627" w:rsidRPr="00E920EC" w:rsidRDefault="00A25627" w:rsidP="00CA13CB">
            <w:pPr>
              <w:spacing w:after="200"/>
              <w:jc w:val="center"/>
              <w:rPr>
                <w:sz w:val="22"/>
                <w:szCs w:val="22"/>
                <w:lang w:eastAsia="en-US"/>
              </w:rPr>
            </w:pPr>
            <w:r w:rsidRPr="00E920EC">
              <w:rPr>
                <w:sz w:val="22"/>
                <w:szCs w:val="22"/>
                <w:lang w:eastAsia="en-US"/>
              </w:rPr>
              <w:t>Единица измерения</w:t>
            </w:r>
          </w:p>
        </w:tc>
      </w:tr>
      <w:tr w:rsidR="00A25627" w:rsidRPr="00E920EC" w14:paraId="29C9005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425FB32"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w:t>
            </w:r>
          </w:p>
        </w:tc>
        <w:tc>
          <w:tcPr>
            <w:tcW w:w="5355" w:type="dxa"/>
            <w:tcBorders>
              <w:top w:val="single" w:sz="4" w:space="0" w:color="auto"/>
              <w:left w:val="single" w:sz="4" w:space="0" w:color="auto"/>
              <w:bottom w:val="single" w:sz="4" w:space="0" w:color="auto"/>
              <w:right w:val="single" w:sz="4" w:space="0" w:color="auto"/>
            </w:tcBorders>
          </w:tcPr>
          <w:p w14:paraId="20228C07" w14:textId="77777777" w:rsidR="00A25627" w:rsidRPr="00E920EC" w:rsidRDefault="00A25627" w:rsidP="00CA13CB">
            <w:pPr>
              <w:spacing w:after="200"/>
              <w:rPr>
                <w:sz w:val="22"/>
                <w:szCs w:val="22"/>
                <w:lang w:eastAsia="en-US"/>
              </w:rPr>
            </w:pPr>
            <w:r w:rsidRPr="00E920EC">
              <w:rPr>
                <w:sz w:val="22"/>
                <w:szCs w:val="22"/>
                <w:lang w:eastAsia="en-US"/>
              </w:rPr>
              <w:t xml:space="preserve">Образовательная деятельность </w:t>
            </w:r>
          </w:p>
        </w:tc>
        <w:tc>
          <w:tcPr>
            <w:tcW w:w="2100" w:type="dxa"/>
            <w:tcBorders>
              <w:top w:val="single" w:sz="4" w:space="0" w:color="auto"/>
              <w:left w:val="single" w:sz="4" w:space="0" w:color="auto"/>
              <w:bottom w:val="single" w:sz="4" w:space="0" w:color="auto"/>
              <w:right w:val="single" w:sz="4" w:space="0" w:color="auto"/>
            </w:tcBorders>
          </w:tcPr>
          <w:p w14:paraId="68629A5E" w14:textId="77777777" w:rsidR="00A25627" w:rsidRPr="00E920EC" w:rsidRDefault="008235F3" w:rsidP="00CA13CB">
            <w:pPr>
              <w:spacing w:after="200"/>
              <w:jc w:val="center"/>
              <w:rPr>
                <w:sz w:val="22"/>
                <w:szCs w:val="22"/>
                <w:lang w:eastAsia="en-US"/>
              </w:rPr>
            </w:pPr>
            <w:r>
              <w:rPr>
                <w:sz w:val="22"/>
                <w:szCs w:val="22"/>
                <w:lang w:eastAsia="en-US"/>
              </w:rPr>
              <w:t>384</w:t>
            </w:r>
          </w:p>
        </w:tc>
      </w:tr>
      <w:tr w:rsidR="00A25627" w:rsidRPr="00E920EC" w14:paraId="02D651C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F1EA435" w14:textId="77777777" w:rsidR="00A25627" w:rsidRPr="00E920EC" w:rsidRDefault="00A25627" w:rsidP="00CA13CB">
            <w:pPr>
              <w:spacing w:after="200"/>
              <w:jc w:val="center"/>
              <w:rPr>
                <w:sz w:val="22"/>
                <w:szCs w:val="22"/>
                <w:lang w:eastAsia="en-US"/>
              </w:rPr>
            </w:pPr>
            <w:r w:rsidRPr="00E920EC">
              <w:rPr>
                <w:sz w:val="22"/>
                <w:szCs w:val="22"/>
                <w:lang w:eastAsia="en-US"/>
              </w:rPr>
              <w:t>1.1</w:t>
            </w:r>
          </w:p>
        </w:tc>
        <w:tc>
          <w:tcPr>
            <w:tcW w:w="5355" w:type="dxa"/>
            <w:tcBorders>
              <w:top w:val="single" w:sz="4" w:space="0" w:color="auto"/>
              <w:left w:val="single" w:sz="4" w:space="0" w:color="auto"/>
              <w:bottom w:val="single" w:sz="4" w:space="0" w:color="auto"/>
              <w:right w:val="single" w:sz="4" w:space="0" w:color="auto"/>
            </w:tcBorders>
          </w:tcPr>
          <w:p w14:paraId="758E4B3C" w14:textId="77777777" w:rsidR="00A25627" w:rsidRPr="00E920EC" w:rsidRDefault="00A25627" w:rsidP="00CA13CB">
            <w:pPr>
              <w:spacing w:after="200"/>
              <w:rPr>
                <w:sz w:val="22"/>
                <w:szCs w:val="22"/>
                <w:lang w:eastAsia="en-US"/>
              </w:rPr>
            </w:pPr>
            <w:r w:rsidRPr="00E920EC">
              <w:rPr>
                <w:sz w:val="22"/>
                <w:szCs w:val="22"/>
                <w:lang w:eastAsia="en-US"/>
              </w:rPr>
              <w:t>Общая численность учащихся на конец календарного года</w:t>
            </w:r>
          </w:p>
        </w:tc>
        <w:tc>
          <w:tcPr>
            <w:tcW w:w="2100" w:type="dxa"/>
            <w:tcBorders>
              <w:top w:val="single" w:sz="4" w:space="0" w:color="auto"/>
              <w:left w:val="single" w:sz="4" w:space="0" w:color="auto"/>
              <w:bottom w:val="single" w:sz="4" w:space="0" w:color="auto"/>
              <w:right w:val="single" w:sz="4" w:space="0" w:color="auto"/>
            </w:tcBorders>
          </w:tcPr>
          <w:p w14:paraId="6EE92FA9" w14:textId="77777777" w:rsidR="00A25627" w:rsidRPr="00E920EC" w:rsidRDefault="0007256E" w:rsidP="00CA13CB">
            <w:pPr>
              <w:spacing w:after="200"/>
              <w:jc w:val="center"/>
              <w:rPr>
                <w:sz w:val="22"/>
                <w:szCs w:val="22"/>
                <w:highlight w:val="yellow"/>
                <w:lang w:eastAsia="en-US"/>
              </w:rPr>
            </w:pPr>
            <w:r>
              <w:rPr>
                <w:sz w:val="22"/>
                <w:szCs w:val="22"/>
                <w:lang w:eastAsia="en-US"/>
              </w:rPr>
              <w:t xml:space="preserve">380 </w:t>
            </w:r>
            <w:r w:rsidR="00A25627" w:rsidRPr="00E920EC">
              <w:rPr>
                <w:sz w:val="22"/>
                <w:szCs w:val="22"/>
                <w:lang w:eastAsia="en-US"/>
              </w:rPr>
              <w:t>человек</w:t>
            </w:r>
          </w:p>
        </w:tc>
      </w:tr>
      <w:tr w:rsidR="00A25627" w:rsidRPr="00E920EC" w14:paraId="005D686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30BB147" w14:textId="77777777" w:rsidR="00A25627" w:rsidRPr="00E920EC" w:rsidRDefault="00A25627" w:rsidP="00CA13CB">
            <w:pPr>
              <w:spacing w:after="200"/>
              <w:jc w:val="center"/>
              <w:rPr>
                <w:sz w:val="22"/>
                <w:szCs w:val="22"/>
                <w:lang w:eastAsia="en-US"/>
              </w:rPr>
            </w:pPr>
            <w:r w:rsidRPr="00E920EC">
              <w:rPr>
                <w:sz w:val="22"/>
                <w:szCs w:val="22"/>
                <w:lang w:eastAsia="en-US"/>
              </w:rPr>
              <w:t>1.2</w:t>
            </w:r>
          </w:p>
        </w:tc>
        <w:tc>
          <w:tcPr>
            <w:tcW w:w="5355" w:type="dxa"/>
            <w:tcBorders>
              <w:top w:val="single" w:sz="4" w:space="0" w:color="auto"/>
              <w:left w:val="single" w:sz="4" w:space="0" w:color="auto"/>
              <w:bottom w:val="single" w:sz="4" w:space="0" w:color="auto"/>
              <w:right w:val="single" w:sz="4" w:space="0" w:color="auto"/>
            </w:tcBorders>
          </w:tcPr>
          <w:p w14:paraId="229CF246"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программе начального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7A072D2F" w14:textId="77777777" w:rsidR="00A25627" w:rsidRPr="00E920EC" w:rsidRDefault="0054100A" w:rsidP="00CA13CB">
            <w:pPr>
              <w:spacing w:after="200"/>
              <w:jc w:val="center"/>
              <w:rPr>
                <w:sz w:val="22"/>
                <w:szCs w:val="22"/>
                <w:highlight w:val="yellow"/>
                <w:lang w:eastAsia="en-US"/>
              </w:rPr>
            </w:pPr>
            <w:r>
              <w:rPr>
                <w:sz w:val="22"/>
                <w:szCs w:val="22"/>
                <w:lang w:eastAsia="en-US"/>
              </w:rPr>
              <w:t>147</w:t>
            </w:r>
            <w:r w:rsidR="00A25627" w:rsidRPr="00E920EC">
              <w:rPr>
                <w:sz w:val="22"/>
                <w:szCs w:val="22"/>
                <w:lang w:eastAsia="en-US"/>
              </w:rPr>
              <w:t xml:space="preserve"> человек</w:t>
            </w:r>
          </w:p>
        </w:tc>
      </w:tr>
      <w:tr w:rsidR="00A25627" w:rsidRPr="00E920EC" w14:paraId="4999D29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A7AE281" w14:textId="77777777" w:rsidR="00A25627" w:rsidRPr="00E920EC" w:rsidRDefault="00A25627" w:rsidP="00CA13CB">
            <w:pPr>
              <w:spacing w:after="200"/>
              <w:jc w:val="center"/>
              <w:rPr>
                <w:sz w:val="22"/>
                <w:szCs w:val="22"/>
                <w:lang w:eastAsia="en-US"/>
              </w:rPr>
            </w:pPr>
            <w:r w:rsidRPr="00E920EC">
              <w:rPr>
                <w:sz w:val="22"/>
                <w:szCs w:val="22"/>
                <w:lang w:eastAsia="en-US"/>
              </w:rPr>
              <w:t>1.3</w:t>
            </w:r>
          </w:p>
        </w:tc>
        <w:tc>
          <w:tcPr>
            <w:tcW w:w="5355" w:type="dxa"/>
            <w:tcBorders>
              <w:top w:val="single" w:sz="4" w:space="0" w:color="auto"/>
              <w:left w:val="single" w:sz="4" w:space="0" w:color="auto"/>
              <w:bottom w:val="single" w:sz="4" w:space="0" w:color="auto"/>
              <w:right w:val="single" w:sz="4" w:space="0" w:color="auto"/>
            </w:tcBorders>
          </w:tcPr>
          <w:p w14:paraId="77503359"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программе основного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5ACEC649" w14:textId="77777777" w:rsidR="00A25627" w:rsidRPr="00E920EC" w:rsidRDefault="0054100A" w:rsidP="00CA13CB">
            <w:pPr>
              <w:spacing w:after="200"/>
              <w:jc w:val="center"/>
              <w:rPr>
                <w:sz w:val="22"/>
                <w:szCs w:val="22"/>
                <w:highlight w:val="yellow"/>
                <w:lang w:eastAsia="en-US"/>
              </w:rPr>
            </w:pPr>
            <w:r>
              <w:rPr>
                <w:sz w:val="22"/>
                <w:szCs w:val="22"/>
                <w:lang w:eastAsia="en-US"/>
              </w:rPr>
              <w:t>202</w:t>
            </w:r>
            <w:r w:rsidR="007C0C0A">
              <w:rPr>
                <w:sz w:val="22"/>
                <w:szCs w:val="22"/>
                <w:lang w:eastAsia="en-US"/>
              </w:rPr>
              <w:t xml:space="preserve"> </w:t>
            </w:r>
            <w:r w:rsidR="00A25627" w:rsidRPr="00E920EC">
              <w:rPr>
                <w:sz w:val="22"/>
                <w:szCs w:val="22"/>
                <w:lang w:eastAsia="en-US"/>
              </w:rPr>
              <w:t>человек</w:t>
            </w:r>
          </w:p>
        </w:tc>
      </w:tr>
      <w:tr w:rsidR="00A25627" w:rsidRPr="00E920EC" w14:paraId="796748F4"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D3085D5" w14:textId="77777777" w:rsidR="00A25627" w:rsidRPr="00E920EC" w:rsidRDefault="00A25627" w:rsidP="00CA13CB">
            <w:pPr>
              <w:spacing w:after="200"/>
              <w:jc w:val="center"/>
              <w:rPr>
                <w:sz w:val="22"/>
                <w:szCs w:val="22"/>
                <w:lang w:eastAsia="en-US"/>
              </w:rPr>
            </w:pPr>
            <w:r w:rsidRPr="00E920EC">
              <w:rPr>
                <w:sz w:val="22"/>
                <w:szCs w:val="22"/>
                <w:lang w:eastAsia="en-US"/>
              </w:rPr>
              <w:t>1.4</w:t>
            </w:r>
          </w:p>
        </w:tc>
        <w:tc>
          <w:tcPr>
            <w:tcW w:w="5355" w:type="dxa"/>
            <w:tcBorders>
              <w:top w:val="single" w:sz="4" w:space="0" w:color="auto"/>
              <w:left w:val="single" w:sz="4" w:space="0" w:color="auto"/>
              <w:bottom w:val="single" w:sz="4" w:space="0" w:color="auto"/>
              <w:right w:val="single" w:sz="4" w:space="0" w:color="auto"/>
            </w:tcBorders>
          </w:tcPr>
          <w:p w14:paraId="398AFED7"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программе среднего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245F5C5E" w14:textId="77777777" w:rsidR="00A25627" w:rsidRPr="00E920EC" w:rsidRDefault="0007256E" w:rsidP="00CA13CB">
            <w:pPr>
              <w:spacing w:after="200"/>
              <w:jc w:val="center"/>
              <w:rPr>
                <w:sz w:val="22"/>
                <w:szCs w:val="22"/>
                <w:highlight w:val="yellow"/>
                <w:lang w:eastAsia="en-US"/>
              </w:rPr>
            </w:pPr>
            <w:r>
              <w:rPr>
                <w:sz w:val="22"/>
                <w:szCs w:val="22"/>
                <w:lang w:eastAsia="en-US"/>
              </w:rPr>
              <w:t>3</w:t>
            </w:r>
            <w:r w:rsidR="0054100A">
              <w:rPr>
                <w:sz w:val="22"/>
                <w:szCs w:val="22"/>
                <w:lang w:eastAsia="en-US"/>
              </w:rPr>
              <w:t>1</w:t>
            </w:r>
            <w:r w:rsidR="00A25627" w:rsidRPr="00E920EC">
              <w:rPr>
                <w:sz w:val="22"/>
                <w:szCs w:val="22"/>
                <w:lang w:eastAsia="en-US"/>
              </w:rPr>
              <w:t xml:space="preserve"> человек</w:t>
            </w:r>
          </w:p>
        </w:tc>
      </w:tr>
      <w:tr w:rsidR="00A25627" w:rsidRPr="00E920EC" w14:paraId="171987FF" w14:textId="77777777" w:rsidTr="00CA13CB">
        <w:trPr>
          <w:trHeight w:val="988"/>
        </w:trPr>
        <w:tc>
          <w:tcPr>
            <w:tcW w:w="1485" w:type="dxa"/>
            <w:tcBorders>
              <w:top w:val="single" w:sz="4" w:space="0" w:color="auto"/>
              <w:left w:val="single" w:sz="4" w:space="0" w:color="auto"/>
              <w:bottom w:val="single" w:sz="4" w:space="0" w:color="auto"/>
              <w:right w:val="single" w:sz="4" w:space="0" w:color="auto"/>
            </w:tcBorders>
          </w:tcPr>
          <w:p w14:paraId="0A66AB6F" w14:textId="77777777" w:rsidR="00A25627" w:rsidRPr="00E920EC" w:rsidRDefault="00A25627" w:rsidP="00CA13CB">
            <w:pPr>
              <w:spacing w:after="200"/>
              <w:jc w:val="center"/>
              <w:rPr>
                <w:sz w:val="22"/>
                <w:szCs w:val="22"/>
                <w:lang w:eastAsia="en-US"/>
              </w:rPr>
            </w:pPr>
            <w:r w:rsidRPr="00E920EC">
              <w:rPr>
                <w:sz w:val="22"/>
                <w:szCs w:val="22"/>
                <w:lang w:eastAsia="en-US"/>
              </w:rPr>
              <w:t>1.5</w:t>
            </w:r>
          </w:p>
        </w:tc>
        <w:tc>
          <w:tcPr>
            <w:tcW w:w="5355" w:type="dxa"/>
            <w:tcBorders>
              <w:top w:val="single" w:sz="4" w:space="0" w:color="auto"/>
              <w:left w:val="single" w:sz="4" w:space="0" w:color="auto"/>
              <w:bottom w:val="single" w:sz="4" w:space="0" w:color="auto"/>
              <w:right w:val="single" w:sz="4" w:space="0" w:color="auto"/>
            </w:tcBorders>
          </w:tcPr>
          <w:p w14:paraId="1FCB7F4B"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успевающих на «4» и «5» по результатам промежуточной/текущей аттестации,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5CDF1C0A" w14:textId="77777777" w:rsidR="00A25627" w:rsidRPr="00E920EC" w:rsidRDefault="00B7326C" w:rsidP="00CA13CB">
            <w:pPr>
              <w:spacing w:after="200"/>
              <w:jc w:val="center"/>
              <w:rPr>
                <w:sz w:val="22"/>
                <w:szCs w:val="22"/>
                <w:lang w:eastAsia="en-US"/>
              </w:rPr>
            </w:pPr>
            <w:proofErr w:type="gramStart"/>
            <w:r>
              <w:rPr>
                <w:sz w:val="22"/>
                <w:szCs w:val="22"/>
                <w:lang w:eastAsia="en-US"/>
              </w:rPr>
              <w:t>189</w:t>
            </w:r>
            <w:r w:rsidR="004C7B20">
              <w:rPr>
                <w:sz w:val="22"/>
                <w:szCs w:val="22"/>
                <w:lang w:eastAsia="en-US"/>
              </w:rPr>
              <w:t xml:space="preserve"> </w:t>
            </w:r>
            <w:r w:rsidR="00A25627">
              <w:rPr>
                <w:sz w:val="22"/>
                <w:szCs w:val="22"/>
                <w:lang w:eastAsia="en-US"/>
              </w:rPr>
              <w:t xml:space="preserve"> человек</w:t>
            </w:r>
            <w:proofErr w:type="gramEnd"/>
          </w:p>
          <w:p w14:paraId="76438385" w14:textId="77777777" w:rsidR="00A25627" w:rsidRPr="00E920EC" w:rsidRDefault="00A25627" w:rsidP="00CA13CB">
            <w:pPr>
              <w:spacing w:after="200"/>
              <w:jc w:val="center"/>
              <w:rPr>
                <w:sz w:val="22"/>
                <w:szCs w:val="22"/>
                <w:highlight w:val="yellow"/>
                <w:lang w:eastAsia="en-US"/>
              </w:rPr>
            </w:pPr>
            <w:r>
              <w:rPr>
                <w:sz w:val="22"/>
                <w:szCs w:val="22"/>
                <w:lang w:eastAsia="en-US"/>
              </w:rPr>
              <w:t>%</w:t>
            </w:r>
          </w:p>
        </w:tc>
      </w:tr>
      <w:tr w:rsidR="00A25627" w:rsidRPr="00E920EC" w14:paraId="06BE967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982ECB8" w14:textId="77777777" w:rsidR="00A25627" w:rsidRPr="00E920EC" w:rsidRDefault="00A25627" w:rsidP="00CA13CB">
            <w:pPr>
              <w:spacing w:after="200"/>
              <w:jc w:val="center"/>
              <w:rPr>
                <w:sz w:val="22"/>
                <w:szCs w:val="22"/>
                <w:lang w:eastAsia="en-US"/>
              </w:rPr>
            </w:pPr>
            <w:r w:rsidRPr="00E920EC">
              <w:rPr>
                <w:sz w:val="22"/>
                <w:szCs w:val="22"/>
                <w:lang w:eastAsia="en-US"/>
              </w:rPr>
              <w:t>1.6</w:t>
            </w:r>
          </w:p>
        </w:tc>
        <w:tc>
          <w:tcPr>
            <w:tcW w:w="5355" w:type="dxa"/>
            <w:tcBorders>
              <w:top w:val="single" w:sz="4" w:space="0" w:color="auto"/>
              <w:left w:val="single" w:sz="4" w:space="0" w:color="auto"/>
              <w:bottom w:val="single" w:sz="4" w:space="0" w:color="auto"/>
              <w:right w:val="single" w:sz="4" w:space="0" w:color="auto"/>
            </w:tcBorders>
          </w:tcPr>
          <w:p w14:paraId="3EC039B1" w14:textId="77777777" w:rsidR="00A25627" w:rsidRPr="00E920EC" w:rsidRDefault="00A25627" w:rsidP="00CA13CB">
            <w:pPr>
              <w:spacing w:after="200"/>
              <w:rPr>
                <w:sz w:val="22"/>
                <w:szCs w:val="22"/>
                <w:lang w:eastAsia="en-US"/>
              </w:rPr>
            </w:pPr>
            <w:r w:rsidRPr="00E920EC">
              <w:rPr>
                <w:sz w:val="22"/>
                <w:szCs w:val="22"/>
                <w:lang w:eastAsia="en-US"/>
              </w:rPr>
              <w:t xml:space="preserve">Средний балл государственной итоговой аттестации выпускников 9 класса по русскому языку </w:t>
            </w:r>
          </w:p>
        </w:tc>
        <w:tc>
          <w:tcPr>
            <w:tcW w:w="2100" w:type="dxa"/>
            <w:tcBorders>
              <w:top w:val="single" w:sz="4" w:space="0" w:color="auto"/>
              <w:left w:val="single" w:sz="4" w:space="0" w:color="auto"/>
              <w:bottom w:val="single" w:sz="4" w:space="0" w:color="auto"/>
              <w:right w:val="single" w:sz="4" w:space="0" w:color="auto"/>
            </w:tcBorders>
          </w:tcPr>
          <w:p w14:paraId="6F7215E3" w14:textId="77777777" w:rsidR="00A25627" w:rsidRPr="00E920EC" w:rsidRDefault="00B00B83" w:rsidP="00CA13CB">
            <w:pPr>
              <w:spacing w:after="200"/>
              <w:jc w:val="center"/>
              <w:rPr>
                <w:sz w:val="22"/>
                <w:szCs w:val="22"/>
                <w:highlight w:val="yellow"/>
                <w:lang w:eastAsia="en-US"/>
              </w:rPr>
            </w:pPr>
            <w:r>
              <w:rPr>
                <w:sz w:val="22"/>
                <w:szCs w:val="22"/>
                <w:lang w:eastAsia="en-US"/>
              </w:rPr>
              <w:t>3</w:t>
            </w:r>
            <w:r w:rsidR="00A25627" w:rsidRPr="00E920EC">
              <w:rPr>
                <w:sz w:val="22"/>
                <w:szCs w:val="22"/>
                <w:lang w:eastAsia="en-US"/>
              </w:rPr>
              <w:t xml:space="preserve"> балла</w:t>
            </w:r>
          </w:p>
        </w:tc>
      </w:tr>
      <w:tr w:rsidR="00A25627" w:rsidRPr="00E920EC" w14:paraId="27F6946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89EDD0B" w14:textId="77777777" w:rsidR="00A25627" w:rsidRPr="00E920EC" w:rsidRDefault="00CD7DF7" w:rsidP="00CA13CB">
            <w:pPr>
              <w:spacing w:after="200"/>
              <w:jc w:val="center"/>
              <w:rPr>
                <w:sz w:val="22"/>
                <w:szCs w:val="22"/>
                <w:lang w:eastAsia="en-US"/>
              </w:rPr>
            </w:pPr>
            <w:r>
              <w:rPr>
                <w:sz w:val="22"/>
                <w:szCs w:val="22"/>
                <w:lang w:eastAsia="en-US"/>
              </w:rPr>
              <w:t>4</w:t>
            </w:r>
          </w:p>
        </w:tc>
        <w:tc>
          <w:tcPr>
            <w:tcW w:w="5355" w:type="dxa"/>
            <w:tcBorders>
              <w:top w:val="single" w:sz="4" w:space="0" w:color="auto"/>
              <w:left w:val="single" w:sz="4" w:space="0" w:color="auto"/>
              <w:bottom w:val="single" w:sz="4" w:space="0" w:color="auto"/>
              <w:right w:val="single" w:sz="4" w:space="0" w:color="auto"/>
            </w:tcBorders>
          </w:tcPr>
          <w:p w14:paraId="6192E754" w14:textId="77777777" w:rsidR="00A25627" w:rsidRPr="00E920EC" w:rsidRDefault="00A25627" w:rsidP="00CA13CB">
            <w:pPr>
              <w:spacing w:after="200"/>
              <w:rPr>
                <w:sz w:val="22"/>
                <w:szCs w:val="22"/>
                <w:lang w:eastAsia="en-US"/>
              </w:rPr>
            </w:pPr>
            <w:r w:rsidRPr="00E920EC">
              <w:rPr>
                <w:sz w:val="22"/>
                <w:szCs w:val="22"/>
                <w:lang w:eastAsia="en-US"/>
              </w:rPr>
              <w:t>Средний балл государственной итоговой аттестации выпускников 9 класса по математике</w:t>
            </w:r>
          </w:p>
        </w:tc>
        <w:tc>
          <w:tcPr>
            <w:tcW w:w="2100" w:type="dxa"/>
            <w:tcBorders>
              <w:top w:val="single" w:sz="4" w:space="0" w:color="auto"/>
              <w:left w:val="single" w:sz="4" w:space="0" w:color="auto"/>
              <w:bottom w:val="single" w:sz="4" w:space="0" w:color="auto"/>
              <w:right w:val="single" w:sz="4" w:space="0" w:color="auto"/>
            </w:tcBorders>
          </w:tcPr>
          <w:p w14:paraId="5BC176C7" w14:textId="77777777" w:rsidR="00A25627" w:rsidRPr="00E920EC" w:rsidRDefault="00B00B83" w:rsidP="00CA13CB">
            <w:pPr>
              <w:spacing w:after="200"/>
              <w:jc w:val="center"/>
              <w:rPr>
                <w:sz w:val="22"/>
                <w:szCs w:val="22"/>
                <w:highlight w:val="yellow"/>
                <w:lang w:eastAsia="en-US"/>
              </w:rPr>
            </w:pPr>
            <w:r>
              <w:rPr>
                <w:sz w:val="22"/>
                <w:szCs w:val="22"/>
                <w:lang w:eastAsia="en-US"/>
              </w:rPr>
              <w:t>3</w:t>
            </w:r>
            <w:r w:rsidR="00A25627" w:rsidRPr="00E920EC">
              <w:rPr>
                <w:sz w:val="22"/>
                <w:szCs w:val="22"/>
                <w:lang w:eastAsia="en-US"/>
              </w:rPr>
              <w:t xml:space="preserve"> балл</w:t>
            </w:r>
            <w:r>
              <w:rPr>
                <w:sz w:val="22"/>
                <w:szCs w:val="22"/>
                <w:lang w:eastAsia="en-US"/>
              </w:rPr>
              <w:t>а</w:t>
            </w:r>
          </w:p>
        </w:tc>
      </w:tr>
      <w:tr w:rsidR="00A25627" w:rsidRPr="00E920EC" w14:paraId="0382041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9A7DA4E" w14:textId="77777777" w:rsidR="00A25627" w:rsidRPr="00E920EC" w:rsidRDefault="00A25627" w:rsidP="00CA13CB">
            <w:pPr>
              <w:spacing w:after="200"/>
              <w:jc w:val="center"/>
              <w:rPr>
                <w:sz w:val="22"/>
                <w:szCs w:val="22"/>
                <w:lang w:eastAsia="en-US"/>
              </w:rPr>
            </w:pPr>
            <w:r w:rsidRPr="00E920EC">
              <w:rPr>
                <w:sz w:val="22"/>
                <w:szCs w:val="22"/>
                <w:lang w:eastAsia="en-US"/>
              </w:rPr>
              <w:t>1.8</w:t>
            </w:r>
          </w:p>
        </w:tc>
        <w:tc>
          <w:tcPr>
            <w:tcW w:w="5355" w:type="dxa"/>
            <w:tcBorders>
              <w:top w:val="single" w:sz="4" w:space="0" w:color="auto"/>
              <w:left w:val="single" w:sz="4" w:space="0" w:color="auto"/>
              <w:bottom w:val="single" w:sz="4" w:space="0" w:color="auto"/>
              <w:right w:val="single" w:sz="4" w:space="0" w:color="auto"/>
            </w:tcBorders>
          </w:tcPr>
          <w:p w14:paraId="776EC696" w14:textId="77777777" w:rsidR="00A25627" w:rsidRPr="00E920EC" w:rsidRDefault="00A25627" w:rsidP="00CA13CB">
            <w:pPr>
              <w:spacing w:after="200"/>
              <w:rPr>
                <w:sz w:val="22"/>
                <w:szCs w:val="22"/>
                <w:lang w:eastAsia="en-US"/>
              </w:rPr>
            </w:pPr>
            <w:r w:rsidRPr="00E920EC">
              <w:rPr>
                <w:sz w:val="22"/>
                <w:szCs w:val="22"/>
                <w:lang w:eastAsia="en-US"/>
              </w:rPr>
              <w:t>Средний балл единого государственного экзамена выпускников 11 класса по русскому языку</w:t>
            </w:r>
          </w:p>
        </w:tc>
        <w:tc>
          <w:tcPr>
            <w:tcW w:w="2100" w:type="dxa"/>
            <w:tcBorders>
              <w:top w:val="single" w:sz="4" w:space="0" w:color="auto"/>
              <w:left w:val="single" w:sz="4" w:space="0" w:color="auto"/>
              <w:bottom w:val="single" w:sz="4" w:space="0" w:color="auto"/>
              <w:right w:val="single" w:sz="4" w:space="0" w:color="auto"/>
            </w:tcBorders>
          </w:tcPr>
          <w:p w14:paraId="6FC56A0A" w14:textId="77777777" w:rsidR="00A25627" w:rsidRPr="00E920EC" w:rsidRDefault="00B00B83" w:rsidP="00CA13CB">
            <w:pPr>
              <w:spacing w:after="200"/>
              <w:jc w:val="center"/>
              <w:rPr>
                <w:sz w:val="22"/>
                <w:szCs w:val="22"/>
                <w:highlight w:val="yellow"/>
                <w:lang w:eastAsia="en-US"/>
              </w:rPr>
            </w:pPr>
            <w:r>
              <w:rPr>
                <w:sz w:val="22"/>
                <w:szCs w:val="22"/>
                <w:lang w:eastAsia="en-US"/>
              </w:rPr>
              <w:t>3.3</w:t>
            </w:r>
            <w:r w:rsidR="000E397E">
              <w:rPr>
                <w:sz w:val="22"/>
                <w:szCs w:val="22"/>
                <w:lang w:eastAsia="en-US"/>
              </w:rPr>
              <w:t xml:space="preserve"> </w:t>
            </w:r>
            <w:r w:rsidR="00A25627" w:rsidRPr="00E920EC">
              <w:rPr>
                <w:sz w:val="22"/>
                <w:szCs w:val="22"/>
                <w:lang w:eastAsia="en-US"/>
              </w:rPr>
              <w:t>баллов</w:t>
            </w:r>
          </w:p>
        </w:tc>
      </w:tr>
      <w:tr w:rsidR="00A25627" w:rsidRPr="00E920EC" w14:paraId="2E217EA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DE37C9C" w14:textId="77777777" w:rsidR="00A25627" w:rsidRPr="00E920EC" w:rsidRDefault="00A25627" w:rsidP="00CA13CB">
            <w:pPr>
              <w:spacing w:after="200"/>
              <w:jc w:val="center"/>
              <w:rPr>
                <w:sz w:val="22"/>
                <w:szCs w:val="22"/>
                <w:lang w:eastAsia="en-US"/>
              </w:rPr>
            </w:pPr>
            <w:r w:rsidRPr="00E920EC">
              <w:rPr>
                <w:sz w:val="22"/>
                <w:szCs w:val="22"/>
                <w:lang w:eastAsia="en-US"/>
              </w:rPr>
              <w:t>1.9</w:t>
            </w:r>
          </w:p>
        </w:tc>
        <w:tc>
          <w:tcPr>
            <w:tcW w:w="5355" w:type="dxa"/>
            <w:tcBorders>
              <w:top w:val="single" w:sz="4" w:space="0" w:color="auto"/>
              <w:left w:val="single" w:sz="4" w:space="0" w:color="auto"/>
              <w:bottom w:val="single" w:sz="4" w:space="0" w:color="auto"/>
              <w:right w:val="single" w:sz="4" w:space="0" w:color="auto"/>
            </w:tcBorders>
          </w:tcPr>
          <w:p w14:paraId="0B30447E" w14:textId="77777777" w:rsidR="00A25627" w:rsidRPr="00E920EC" w:rsidRDefault="00A25627" w:rsidP="00CA13CB">
            <w:pPr>
              <w:spacing w:after="200"/>
              <w:rPr>
                <w:sz w:val="22"/>
                <w:szCs w:val="22"/>
                <w:lang w:eastAsia="en-US"/>
              </w:rPr>
            </w:pPr>
            <w:r w:rsidRPr="00E920EC">
              <w:rPr>
                <w:sz w:val="22"/>
                <w:szCs w:val="22"/>
                <w:lang w:eastAsia="en-US"/>
              </w:rPr>
              <w:t>Средний балл единого государственного экзамена выпускников 11 класса по математике</w:t>
            </w:r>
          </w:p>
        </w:tc>
        <w:tc>
          <w:tcPr>
            <w:tcW w:w="2100" w:type="dxa"/>
            <w:tcBorders>
              <w:top w:val="single" w:sz="4" w:space="0" w:color="auto"/>
              <w:left w:val="single" w:sz="4" w:space="0" w:color="auto"/>
              <w:bottom w:val="single" w:sz="4" w:space="0" w:color="auto"/>
              <w:right w:val="single" w:sz="4" w:space="0" w:color="auto"/>
            </w:tcBorders>
          </w:tcPr>
          <w:p w14:paraId="55C044C1" w14:textId="77777777" w:rsidR="00A25627" w:rsidRPr="00E920EC" w:rsidRDefault="007A730E" w:rsidP="00C23D7B">
            <w:pPr>
              <w:jc w:val="center"/>
              <w:rPr>
                <w:sz w:val="22"/>
                <w:szCs w:val="22"/>
                <w:lang w:eastAsia="en-US"/>
              </w:rPr>
            </w:pPr>
            <w:r>
              <w:rPr>
                <w:sz w:val="22"/>
                <w:szCs w:val="22"/>
                <w:lang w:eastAsia="en-US"/>
              </w:rPr>
              <w:t>3</w:t>
            </w:r>
            <w:r w:rsidR="00B00B83">
              <w:rPr>
                <w:sz w:val="22"/>
                <w:szCs w:val="22"/>
                <w:lang w:eastAsia="en-US"/>
              </w:rPr>
              <w:t xml:space="preserve">,3 </w:t>
            </w:r>
            <w:r>
              <w:rPr>
                <w:sz w:val="22"/>
                <w:szCs w:val="22"/>
                <w:lang w:eastAsia="en-US"/>
              </w:rPr>
              <w:t>б</w:t>
            </w:r>
            <w:r w:rsidR="0010292E">
              <w:rPr>
                <w:sz w:val="22"/>
                <w:szCs w:val="22"/>
                <w:lang w:eastAsia="en-US"/>
              </w:rPr>
              <w:t xml:space="preserve"> </w:t>
            </w:r>
            <w:r>
              <w:rPr>
                <w:sz w:val="22"/>
                <w:szCs w:val="22"/>
                <w:lang w:eastAsia="en-US"/>
              </w:rPr>
              <w:t>(баз)</w:t>
            </w:r>
          </w:p>
          <w:p w14:paraId="4C1A75AE" w14:textId="77777777" w:rsidR="00A25627" w:rsidRPr="00E920EC" w:rsidRDefault="00A25627" w:rsidP="00CA13CB">
            <w:pPr>
              <w:jc w:val="center"/>
              <w:rPr>
                <w:sz w:val="22"/>
                <w:szCs w:val="22"/>
                <w:highlight w:val="yellow"/>
                <w:lang w:eastAsia="en-US"/>
              </w:rPr>
            </w:pPr>
          </w:p>
        </w:tc>
      </w:tr>
      <w:tr w:rsidR="00A25627" w:rsidRPr="00E920EC" w14:paraId="7C81263A"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605DDAF" w14:textId="77777777" w:rsidR="00A25627" w:rsidRPr="00E920EC" w:rsidRDefault="00A25627" w:rsidP="00CA13CB">
            <w:pPr>
              <w:spacing w:after="200"/>
              <w:jc w:val="center"/>
              <w:rPr>
                <w:sz w:val="22"/>
                <w:szCs w:val="22"/>
                <w:lang w:eastAsia="en-US"/>
              </w:rPr>
            </w:pPr>
            <w:r w:rsidRPr="00E920EC">
              <w:rPr>
                <w:sz w:val="22"/>
                <w:szCs w:val="22"/>
                <w:lang w:eastAsia="en-US"/>
              </w:rPr>
              <w:t>1.10</w:t>
            </w:r>
          </w:p>
        </w:tc>
        <w:tc>
          <w:tcPr>
            <w:tcW w:w="5355" w:type="dxa"/>
            <w:tcBorders>
              <w:top w:val="single" w:sz="4" w:space="0" w:color="auto"/>
              <w:left w:val="single" w:sz="4" w:space="0" w:color="auto"/>
              <w:bottom w:val="single" w:sz="4" w:space="0" w:color="auto"/>
              <w:right w:val="single" w:sz="4" w:space="0" w:color="auto"/>
            </w:tcBorders>
          </w:tcPr>
          <w:p w14:paraId="3A1661C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07B316DF" w14:textId="77777777" w:rsidR="00A25627" w:rsidRPr="00E920EC" w:rsidRDefault="00B00B83" w:rsidP="00CA13CB">
            <w:pPr>
              <w:spacing w:after="200"/>
              <w:jc w:val="center"/>
              <w:rPr>
                <w:sz w:val="22"/>
                <w:szCs w:val="22"/>
                <w:highlight w:val="yellow"/>
                <w:lang w:eastAsia="en-US"/>
              </w:rPr>
            </w:pPr>
            <w:r>
              <w:rPr>
                <w:sz w:val="22"/>
                <w:szCs w:val="22"/>
                <w:lang w:eastAsia="en-US"/>
              </w:rPr>
              <w:t>9</w:t>
            </w:r>
            <w:r w:rsidR="00A25627" w:rsidRPr="00E920EC">
              <w:rPr>
                <w:sz w:val="22"/>
                <w:szCs w:val="22"/>
                <w:lang w:eastAsia="en-US"/>
              </w:rPr>
              <w:t xml:space="preserve"> человек</w:t>
            </w:r>
          </w:p>
        </w:tc>
      </w:tr>
      <w:tr w:rsidR="00A25627" w:rsidRPr="00E920EC" w14:paraId="516C56B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1A46846" w14:textId="77777777" w:rsidR="00A25627" w:rsidRPr="00E920EC" w:rsidRDefault="00A25627" w:rsidP="00CA13CB">
            <w:pPr>
              <w:spacing w:after="200"/>
              <w:jc w:val="center"/>
              <w:rPr>
                <w:sz w:val="22"/>
                <w:szCs w:val="22"/>
                <w:lang w:eastAsia="en-US"/>
              </w:rPr>
            </w:pPr>
            <w:r w:rsidRPr="00E920EC">
              <w:rPr>
                <w:sz w:val="22"/>
                <w:szCs w:val="22"/>
                <w:lang w:eastAsia="en-US"/>
              </w:rPr>
              <w:t>1.11</w:t>
            </w:r>
          </w:p>
        </w:tc>
        <w:tc>
          <w:tcPr>
            <w:tcW w:w="5355" w:type="dxa"/>
            <w:tcBorders>
              <w:top w:val="single" w:sz="4" w:space="0" w:color="auto"/>
              <w:left w:val="single" w:sz="4" w:space="0" w:color="auto"/>
              <w:bottom w:val="single" w:sz="4" w:space="0" w:color="auto"/>
              <w:right w:val="single" w:sz="4" w:space="0" w:color="auto"/>
            </w:tcBorders>
          </w:tcPr>
          <w:p w14:paraId="1B40F9C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26BC2C67" w14:textId="77777777" w:rsidR="00A25627" w:rsidRDefault="006D5594" w:rsidP="00CA13C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Pr>
                <w:sz w:val="22"/>
                <w:szCs w:val="22"/>
                <w:lang w:eastAsia="en-US"/>
              </w:rPr>
              <w:t>а</w:t>
            </w:r>
          </w:p>
          <w:p w14:paraId="1C004539" w14:textId="77777777" w:rsidR="005026D7" w:rsidRPr="00E920EC" w:rsidRDefault="005026D7" w:rsidP="00CA13CB">
            <w:pPr>
              <w:spacing w:after="200"/>
              <w:jc w:val="center"/>
              <w:rPr>
                <w:sz w:val="22"/>
                <w:szCs w:val="22"/>
                <w:lang w:eastAsia="en-US"/>
              </w:rPr>
            </w:pPr>
            <w:r>
              <w:rPr>
                <w:sz w:val="22"/>
                <w:szCs w:val="22"/>
                <w:lang w:eastAsia="en-US"/>
              </w:rPr>
              <w:t>7,1%</w:t>
            </w:r>
          </w:p>
        </w:tc>
      </w:tr>
      <w:tr w:rsidR="00A25627" w:rsidRPr="00E920EC" w14:paraId="378533B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44772C0" w14:textId="77777777" w:rsidR="00A25627" w:rsidRPr="00E920EC" w:rsidRDefault="00A25627" w:rsidP="00CA13CB">
            <w:pPr>
              <w:spacing w:after="200"/>
              <w:jc w:val="center"/>
              <w:rPr>
                <w:sz w:val="22"/>
                <w:szCs w:val="22"/>
                <w:lang w:eastAsia="en-US"/>
              </w:rPr>
            </w:pPr>
            <w:r w:rsidRPr="00E920EC">
              <w:rPr>
                <w:sz w:val="22"/>
                <w:szCs w:val="22"/>
                <w:lang w:eastAsia="en-US"/>
              </w:rPr>
              <w:t>1.12</w:t>
            </w:r>
          </w:p>
        </w:tc>
        <w:tc>
          <w:tcPr>
            <w:tcW w:w="5355" w:type="dxa"/>
            <w:tcBorders>
              <w:top w:val="single" w:sz="4" w:space="0" w:color="auto"/>
              <w:left w:val="single" w:sz="4" w:space="0" w:color="auto"/>
              <w:bottom w:val="single" w:sz="4" w:space="0" w:color="auto"/>
              <w:right w:val="single" w:sz="4" w:space="0" w:color="auto"/>
            </w:tcBorders>
          </w:tcPr>
          <w:p w14:paraId="0409FDD4"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00" w:type="dxa"/>
            <w:tcBorders>
              <w:top w:val="single" w:sz="4" w:space="0" w:color="auto"/>
              <w:left w:val="single" w:sz="4" w:space="0" w:color="auto"/>
              <w:bottom w:val="single" w:sz="4" w:space="0" w:color="auto"/>
              <w:right w:val="single" w:sz="4" w:space="0" w:color="auto"/>
            </w:tcBorders>
          </w:tcPr>
          <w:p w14:paraId="0E5B6BD6" w14:textId="77777777" w:rsidR="00FE2515" w:rsidRDefault="001D02FF" w:rsidP="00CA13CB">
            <w:pPr>
              <w:spacing w:after="200"/>
              <w:jc w:val="center"/>
              <w:rPr>
                <w:sz w:val="22"/>
                <w:szCs w:val="22"/>
                <w:lang w:eastAsia="en-US"/>
              </w:rPr>
            </w:pPr>
            <w:r>
              <w:rPr>
                <w:sz w:val="22"/>
                <w:szCs w:val="22"/>
                <w:lang w:eastAsia="en-US"/>
              </w:rPr>
              <w:t>2 человека</w:t>
            </w:r>
          </w:p>
          <w:p w14:paraId="64449E99" w14:textId="77777777" w:rsidR="00A25627" w:rsidRPr="00E920EC" w:rsidRDefault="00AA70E7" w:rsidP="00CA13CB">
            <w:pPr>
              <w:spacing w:after="200"/>
              <w:jc w:val="center"/>
              <w:rPr>
                <w:sz w:val="22"/>
                <w:szCs w:val="22"/>
                <w:lang w:eastAsia="en-US"/>
              </w:rPr>
            </w:pPr>
            <w:r>
              <w:rPr>
                <w:sz w:val="22"/>
                <w:szCs w:val="22"/>
                <w:lang w:eastAsia="en-US"/>
              </w:rPr>
              <w:t>%</w:t>
            </w:r>
          </w:p>
        </w:tc>
      </w:tr>
      <w:tr w:rsidR="00A25627" w:rsidRPr="00E920EC" w14:paraId="1DF84622"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C1DCF0C" w14:textId="77777777" w:rsidR="00A25627" w:rsidRPr="00E920EC" w:rsidRDefault="00A25627" w:rsidP="00CA13CB">
            <w:pPr>
              <w:spacing w:after="200"/>
              <w:jc w:val="center"/>
              <w:rPr>
                <w:sz w:val="22"/>
                <w:szCs w:val="22"/>
                <w:lang w:eastAsia="en-US"/>
              </w:rPr>
            </w:pPr>
            <w:r w:rsidRPr="00E920EC">
              <w:rPr>
                <w:sz w:val="22"/>
                <w:szCs w:val="22"/>
                <w:lang w:eastAsia="en-US"/>
              </w:rPr>
              <w:t>1.13</w:t>
            </w:r>
          </w:p>
        </w:tc>
        <w:tc>
          <w:tcPr>
            <w:tcW w:w="5355" w:type="dxa"/>
            <w:tcBorders>
              <w:top w:val="single" w:sz="4" w:space="0" w:color="auto"/>
              <w:left w:val="single" w:sz="4" w:space="0" w:color="auto"/>
              <w:bottom w:val="single" w:sz="4" w:space="0" w:color="auto"/>
              <w:right w:val="single" w:sz="4" w:space="0" w:color="auto"/>
            </w:tcBorders>
          </w:tcPr>
          <w:p w14:paraId="6E9CB17C"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00" w:type="dxa"/>
            <w:tcBorders>
              <w:top w:val="single" w:sz="4" w:space="0" w:color="auto"/>
              <w:left w:val="single" w:sz="4" w:space="0" w:color="auto"/>
              <w:bottom w:val="single" w:sz="4" w:space="0" w:color="auto"/>
              <w:right w:val="single" w:sz="4" w:space="0" w:color="auto"/>
            </w:tcBorders>
          </w:tcPr>
          <w:p w14:paraId="0C51CFBF" w14:textId="77777777" w:rsidR="007F4318" w:rsidRDefault="00AB0072" w:rsidP="00CA13CB">
            <w:pPr>
              <w:spacing w:after="200"/>
              <w:jc w:val="center"/>
              <w:rPr>
                <w:sz w:val="22"/>
                <w:szCs w:val="22"/>
                <w:lang w:eastAsia="en-US"/>
              </w:rPr>
            </w:pPr>
            <w:r>
              <w:rPr>
                <w:sz w:val="22"/>
                <w:szCs w:val="22"/>
                <w:lang w:eastAsia="en-US"/>
              </w:rPr>
              <w:t>2</w:t>
            </w:r>
            <w:r w:rsidR="007F4318">
              <w:rPr>
                <w:sz w:val="22"/>
                <w:szCs w:val="22"/>
                <w:lang w:eastAsia="en-US"/>
              </w:rPr>
              <w:t xml:space="preserve"> </w:t>
            </w:r>
            <w:proofErr w:type="gramStart"/>
            <w:r w:rsidR="007F4318">
              <w:rPr>
                <w:sz w:val="22"/>
                <w:szCs w:val="22"/>
                <w:lang w:eastAsia="en-US"/>
              </w:rPr>
              <w:t>чел</w:t>
            </w:r>
            <w:proofErr w:type="gramEnd"/>
            <w:r w:rsidR="00FE2515">
              <w:rPr>
                <w:sz w:val="22"/>
                <w:szCs w:val="22"/>
                <w:lang w:eastAsia="en-US"/>
              </w:rPr>
              <w:t xml:space="preserve"> </w:t>
            </w:r>
            <w:r w:rsidR="00162DB6">
              <w:rPr>
                <w:sz w:val="22"/>
                <w:szCs w:val="22"/>
                <w:lang w:eastAsia="en-US"/>
              </w:rPr>
              <w:t>(баз)</w:t>
            </w:r>
          </w:p>
          <w:p w14:paraId="399B82DE" w14:textId="77777777" w:rsidR="00A25627" w:rsidRPr="00E920EC" w:rsidRDefault="00A25627" w:rsidP="007F4318">
            <w:pPr>
              <w:spacing w:after="200"/>
              <w:jc w:val="center"/>
              <w:rPr>
                <w:sz w:val="22"/>
                <w:szCs w:val="22"/>
                <w:lang w:eastAsia="en-US"/>
              </w:rPr>
            </w:pPr>
          </w:p>
        </w:tc>
      </w:tr>
      <w:tr w:rsidR="00A25627" w:rsidRPr="00E920EC" w14:paraId="1559A4A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8A744C4" w14:textId="77777777" w:rsidR="00A25627" w:rsidRPr="00E920EC" w:rsidRDefault="00A25627" w:rsidP="00CA13CB">
            <w:pPr>
              <w:spacing w:after="200"/>
              <w:jc w:val="center"/>
              <w:rPr>
                <w:sz w:val="22"/>
                <w:szCs w:val="22"/>
                <w:lang w:eastAsia="en-US"/>
              </w:rPr>
            </w:pPr>
            <w:r w:rsidRPr="00E920EC">
              <w:rPr>
                <w:sz w:val="22"/>
                <w:szCs w:val="22"/>
                <w:lang w:eastAsia="en-US"/>
              </w:rPr>
              <w:t>1.14</w:t>
            </w:r>
          </w:p>
        </w:tc>
        <w:tc>
          <w:tcPr>
            <w:tcW w:w="5355" w:type="dxa"/>
            <w:tcBorders>
              <w:top w:val="single" w:sz="4" w:space="0" w:color="auto"/>
              <w:left w:val="single" w:sz="4" w:space="0" w:color="auto"/>
              <w:bottom w:val="single" w:sz="4" w:space="0" w:color="auto"/>
              <w:right w:val="single" w:sz="4" w:space="0" w:color="auto"/>
            </w:tcBorders>
          </w:tcPr>
          <w:p w14:paraId="2405F8C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1426DC5E" w14:textId="77777777" w:rsidR="00A25627" w:rsidRDefault="00BD6704" w:rsidP="00CA13CB">
            <w:pPr>
              <w:spacing w:after="200"/>
              <w:jc w:val="center"/>
              <w:rPr>
                <w:sz w:val="22"/>
                <w:szCs w:val="22"/>
                <w:lang w:eastAsia="en-US"/>
              </w:rPr>
            </w:pPr>
            <w:r>
              <w:rPr>
                <w:sz w:val="22"/>
                <w:szCs w:val="22"/>
                <w:lang w:eastAsia="en-US"/>
              </w:rPr>
              <w:t>1</w:t>
            </w:r>
            <w:r w:rsidR="00E5286F">
              <w:rPr>
                <w:sz w:val="22"/>
                <w:szCs w:val="22"/>
                <w:lang w:eastAsia="en-US"/>
              </w:rPr>
              <w:t>2</w:t>
            </w:r>
            <w:r w:rsidR="00A25627" w:rsidRPr="00E920EC">
              <w:rPr>
                <w:sz w:val="22"/>
                <w:szCs w:val="22"/>
                <w:lang w:eastAsia="en-US"/>
              </w:rPr>
              <w:t xml:space="preserve"> человек </w:t>
            </w:r>
          </w:p>
          <w:p w14:paraId="31E0BA59" w14:textId="77777777" w:rsidR="003B1644" w:rsidRPr="00E920EC" w:rsidRDefault="003B1644" w:rsidP="00CA13CB">
            <w:pPr>
              <w:spacing w:after="200"/>
              <w:jc w:val="center"/>
              <w:rPr>
                <w:sz w:val="22"/>
                <w:szCs w:val="22"/>
                <w:lang w:eastAsia="en-US"/>
              </w:rPr>
            </w:pPr>
          </w:p>
        </w:tc>
      </w:tr>
      <w:tr w:rsidR="00A25627" w:rsidRPr="00E920EC" w14:paraId="44920E9A" w14:textId="77777777" w:rsidTr="00CA13CB">
        <w:trPr>
          <w:trHeight w:val="1911"/>
        </w:trPr>
        <w:tc>
          <w:tcPr>
            <w:tcW w:w="1485" w:type="dxa"/>
            <w:tcBorders>
              <w:top w:val="single" w:sz="4" w:space="0" w:color="auto"/>
              <w:left w:val="single" w:sz="4" w:space="0" w:color="auto"/>
              <w:bottom w:val="single" w:sz="4" w:space="0" w:color="auto"/>
              <w:right w:val="single" w:sz="4" w:space="0" w:color="auto"/>
            </w:tcBorders>
          </w:tcPr>
          <w:p w14:paraId="2B0E569D"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1.15</w:t>
            </w:r>
          </w:p>
        </w:tc>
        <w:tc>
          <w:tcPr>
            <w:tcW w:w="5355" w:type="dxa"/>
            <w:tcBorders>
              <w:top w:val="single" w:sz="4" w:space="0" w:color="auto"/>
              <w:left w:val="single" w:sz="4" w:space="0" w:color="auto"/>
              <w:bottom w:val="single" w:sz="4" w:space="0" w:color="auto"/>
              <w:right w:val="single" w:sz="4" w:space="0" w:color="auto"/>
            </w:tcBorders>
          </w:tcPr>
          <w:p w14:paraId="601D847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11класса</w:t>
            </w:r>
          </w:p>
        </w:tc>
        <w:tc>
          <w:tcPr>
            <w:tcW w:w="2100" w:type="dxa"/>
            <w:tcBorders>
              <w:top w:val="single" w:sz="4" w:space="0" w:color="auto"/>
              <w:left w:val="single" w:sz="4" w:space="0" w:color="auto"/>
              <w:bottom w:val="single" w:sz="4" w:space="0" w:color="auto"/>
              <w:right w:val="single" w:sz="4" w:space="0" w:color="auto"/>
            </w:tcBorders>
          </w:tcPr>
          <w:p w14:paraId="6770F691" w14:textId="77777777" w:rsidR="00A25627" w:rsidRDefault="007F4318" w:rsidP="00CA13C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Pr>
                <w:sz w:val="22"/>
                <w:szCs w:val="22"/>
                <w:lang w:eastAsia="en-US"/>
              </w:rPr>
              <w:t>а</w:t>
            </w:r>
            <w:r w:rsidR="00A25627" w:rsidRPr="00E920EC">
              <w:rPr>
                <w:sz w:val="22"/>
                <w:szCs w:val="22"/>
                <w:lang w:eastAsia="en-US"/>
              </w:rPr>
              <w:t xml:space="preserve"> </w:t>
            </w:r>
          </w:p>
          <w:p w14:paraId="73B0113C" w14:textId="77777777" w:rsidR="004335B9" w:rsidRPr="00E920EC" w:rsidRDefault="004335B9" w:rsidP="003B1644">
            <w:pPr>
              <w:spacing w:after="200"/>
              <w:jc w:val="center"/>
              <w:rPr>
                <w:sz w:val="22"/>
                <w:szCs w:val="22"/>
                <w:lang w:eastAsia="en-US"/>
              </w:rPr>
            </w:pPr>
          </w:p>
        </w:tc>
      </w:tr>
      <w:tr w:rsidR="00A25627" w:rsidRPr="00E920EC" w14:paraId="4050C0C8"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24701B0" w14:textId="77777777" w:rsidR="00A25627" w:rsidRPr="00E920EC" w:rsidRDefault="00A25627" w:rsidP="00CA13CB">
            <w:pPr>
              <w:spacing w:after="200"/>
              <w:jc w:val="center"/>
              <w:rPr>
                <w:sz w:val="22"/>
                <w:szCs w:val="22"/>
                <w:lang w:eastAsia="en-US"/>
              </w:rPr>
            </w:pPr>
            <w:r w:rsidRPr="00E920EC">
              <w:rPr>
                <w:sz w:val="22"/>
                <w:szCs w:val="22"/>
                <w:lang w:eastAsia="en-US"/>
              </w:rPr>
              <w:t>1.16</w:t>
            </w:r>
          </w:p>
        </w:tc>
        <w:tc>
          <w:tcPr>
            <w:tcW w:w="5355" w:type="dxa"/>
            <w:tcBorders>
              <w:top w:val="single" w:sz="4" w:space="0" w:color="auto"/>
              <w:left w:val="single" w:sz="4" w:space="0" w:color="auto"/>
              <w:bottom w:val="single" w:sz="4" w:space="0" w:color="auto"/>
              <w:right w:val="single" w:sz="4" w:space="0" w:color="auto"/>
            </w:tcBorders>
          </w:tcPr>
          <w:p w14:paraId="69188B4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6DA555C0" w14:textId="77777777" w:rsidR="00A25627" w:rsidRPr="00E920EC" w:rsidRDefault="007F4318" w:rsidP="00CA13CB">
            <w:pPr>
              <w:spacing w:after="200"/>
              <w:jc w:val="center"/>
              <w:rPr>
                <w:sz w:val="22"/>
                <w:szCs w:val="22"/>
                <w:lang w:eastAsia="en-US"/>
              </w:rPr>
            </w:pPr>
            <w:r>
              <w:rPr>
                <w:sz w:val="22"/>
                <w:szCs w:val="22"/>
                <w:lang w:eastAsia="en-US"/>
              </w:rPr>
              <w:t>0 человек</w:t>
            </w:r>
          </w:p>
          <w:p w14:paraId="7AD790D8" w14:textId="77777777" w:rsidR="00A25627" w:rsidRPr="00E920EC" w:rsidRDefault="007F4318" w:rsidP="00CA13CB">
            <w:pPr>
              <w:spacing w:after="200"/>
              <w:jc w:val="center"/>
              <w:rPr>
                <w:sz w:val="22"/>
                <w:szCs w:val="22"/>
                <w:lang w:eastAsia="en-US"/>
              </w:rPr>
            </w:pPr>
            <w:r>
              <w:rPr>
                <w:sz w:val="22"/>
                <w:szCs w:val="22"/>
                <w:lang w:eastAsia="en-US"/>
              </w:rPr>
              <w:t>0</w:t>
            </w:r>
            <w:r w:rsidR="00A25627" w:rsidRPr="00E920EC">
              <w:rPr>
                <w:sz w:val="22"/>
                <w:szCs w:val="22"/>
                <w:lang w:eastAsia="en-US"/>
              </w:rPr>
              <w:t>%</w:t>
            </w:r>
          </w:p>
          <w:p w14:paraId="3ADCB677" w14:textId="77777777" w:rsidR="00A25627" w:rsidRPr="00E920EC" w:rsidRDefault="00A25627" w:rsidP="00CA13CB">
            <w:pPr>
              <w:spacing w:after="200"/>
              <w:jc w:val="center"/>
              <w:rPr>
                <w:sz w:val="22"/>
                <w:szCs w:val="22"/>
                <w:highlight w:val="yellow"/>
                <w:lang w:eastAsia="en-US"/>
              </w:rPr>
            </w:pPr>
          </w:p>
        </w:tc>
      </w:tr>
      <w:tr w:rsidR="00A25627" w:rsidRPr="00E920EC" w14:paraId="3FC293E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500926B" w14:textId="77777777" w:rsidR="00A25627" w:rsidRPr="00E920EC" w:rsidRDefault="00A25627" w:rsidP="00CA13CB">
            <w:pPr>
              <w:spacing w:after="200"/>
              <w:jc w:val="center"/>
              <w:rPr>
                <w:sz w:val="22"/>
                <w:szCs w:val="22"/>
                <w:lang w:eastAsia="en-US"/>
              </w:rPr>
            </w:pPr>
            <w:r w:rsidRPr="00E920EC">
              <w:rPr>
                <w:sz w:val="22"/>
                <w:szCs w:val="22"/>
                <w:lang w:eastAsia="en-US"/>
              </w:rPr>
              <w:t>1.17</w:t>
            </w:r>
          </w:p>
        </w:tc>
        <w:tc>
          <w:tcPr>
            <w:tcW w:w="5355" w:type="dxa"/>
            <w:tcBorders>
              <w:top w:val="single" w:sz="4" w:space="0" w:color="auto"/>
              <w:left w:val="single" w:sz="4" w:space="0" w:color="auto"/>
              <w:bottom w:val="single" w:sz="4" w:space="0" w:color="auto"/>
              <w:right w:val="single" w:sz="4" w:space="0" w:color="auto"/>
            </w:tcBorders>
          </w:tcPr>
          <w:p w14:paraId="31FE03F0"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11класса</w:t>
            </w:r>
          </w:p>
        </w:tc>
        <w:tc>
          <w:tcPr>
            <w:tcW w:w="2100" w:type="dxa"/>
            <w:tcBorders>
              <w:top w:val="single" w:sz="4" w:space="0" w:color="auto"/>
              <w:left w:val="single" w:sz="4" w:space="0" w:color="auto"/>
              <w:bottom w:val="single" w:sz="4" w:space="0" w:color="auto"/>
              <w:right w:val="single" w:sz="4" w:space="0" w:color="auto"/>
            </w:tcBorders>
          </w:tcPr>
          <w:p w14:paraId="78E9EBC5" w14:textId="77777777" w:rsidR="00A25627" w:rsidRPr="00E920EC" w:rsidRDefault="00BD6704" w:rsidP="00CA13CB">
            <w:pPr>
              <w:spacing w:after="200"/>
              <w:jc w:val="center"/>
              <w:rPr>
                <w:sz w:val="22"/>
                <w:szCs w:val="22"/>
                <w:lang w:eastAsia="en-US"/>
              </w:rPr>
            </w:pPr>
            <w:r>
              <w:rPr>
                <w:sz w:val="22"/>
                <w:szCs w:val="22"/>
                <w:lang w:eastAsia="en-US"/>
              </w:rPr>
              <w:t>2</w:t>
            </w:r>
            <w:r w:rsidR="004335B9">
              <w:rPr>
                <w:sz w:val="22"/>
                <w:szCs w:val="22"/>
                <w:lang w:eastAsia="en-US"/>
              </w:rPr>
              <w:t xml:space="preserve"> человек</w:t>
            </w:r>
            <w:r>
              <w:rPr>
                <w:sz w:val="22"/>
                <w:szCs w:val="22"/>
                <w:lang w:eastAsia="en-US"/>
              </w:rPr>
              <w:t>а</w:t>
            </w:r>
          </w:p>
          <w:p w14:paraId="4106DFC0" w14:textId="77777777" w:rsidR="00A25627" w:rsidRPr="00E920EC" w:rsidRDefault="00A25627" w:rsidP="00CA13CB">
            <w:pPr>
              <w:spacing w:after="200"/>
              <w:jc w:val="center"/>
              <w:rPr>
                <w:sz w:val="22"/>
                <w:szCs w:val="22"/>
                <w:highlight w:val="yellow"/>
                <w:lang w:eastAsia="en-US"/>
              </w:rPr>
            </w:pPr>
          </w:p>
        </w:tc>
      </w:tr>
      <w:tr w:rsidR="00A25627" w:rsidRPr="00E920EC" w14:paraId="3F4A252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6B0E5E1" w14:textId="77777777" w:rsidR="00A25627" w:rsidRPr="00E920EC" w:rsidRDefault="00A25627" w:rsidP="00CA13CB">
            <w:pPr>
              <w:spacing w:after="200"/>
              <w:jc w:val="center"/>
              <w:rPr>
                <w:sz w:val="22"/>
                <w:szCs w:val="22"/>
                <w:lang w:eastAsia="en-US"/>
              </w:rPr>
            </w:pPr>
            <w:r w:rsidRPr="00E920EC">
              <w:rPr>
                <w:sz w:val="22"/>
                <w:szCs w:val="22"/>
                <w:lang w:eastAsia="en-US"/>
              </w:rPr>
              <w:t>1.18</w:t>
            </w:r>
          </w:p>
        </w:tc>
        <w:tc>
          <w:tcPr>
            <w:tcW w:w="5355" w:type="dxa"/>
            <w:tcBorders>
              <w:top w:val="single" w:sz="4" w:space="0" w:color="auto"/>
              <w:left w:val="single" w:sz="4" w:space="0" w:color="auto"/>
              <w:bottom w:val="single" w:sz="4" w:space="0" w:color="auto"/>
              <w:right w:val="single" w:sz="4" w:space="0" w:color="auto"/>
            </w:tcBorders>
          </w:tcPr>
          <w:p w14:paraId="6B6F9DDC"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принявшие участие в различных олимпиадах, смотрах, конкурсах,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3407F8CF" w14:textId="77777777" w:rsidR="00A25627" w:rsidRPr="00E920EC" w:rsidRDefault="00725DDD" w:rsidP="00CA13CB">
            <w:pPr>
              <w:spacing w:after="200"/>
              <w:jc w:val="center"/>
              <w:rPr>
                <w:sz w:val="22"/>
                <w:szCs w:val="22"/>
                <w:lang w:eastAsia="en-US"/>
              </w:rPr>
            </w:pPr>
            <w:r>
              <w:rPr>
                <w:sz w:val="22"/>
                <w:szCs w:val="22"/>
                <w:lang w:eastAsia="en-US"/>
              </w:rPr>
              <w:t>1</w:t>
            </w:r>
            <w:r w:rsidR="00AB0232">
              <w:rPr>
                <w:sz w:val="22"/>
                <w:szCs w:val="22"/>
                <w:lang w:eastAsia="en-US"/>
              </w:rPr>
              <w:t>12</w:t>
            </w:r>
            <w:r w:rsidR="00A25627" w:rsidRPr="00E920EC">
              <w:rPr>
                <w:sz w:val="22"/>
                <w:szCs w:val="22"/>
                <w:lang w:eastAsia="en-US"/>
              </w:rPr>
              <w:t xml:space="preserve"> человек </w:t>
            </w:r>
          </w:p>
          <w:p w14:paraId="30E0E8A7" w14:textId="77777777" w:rsidR="00A25627" w:rsidRPr="00E920EC" w:rsidRDefault="00A25627" w:rsidP="00CA13CB">
            <w:pPr>
              <w:spacing w:after="200"/>
              <w:jc w:val="center"/>
              <w:rPr>
                <w:sz w:val="22"/>
                <w:szCs w:val="22"/>
                <w:highlight w:val="yellow"/>
                <w:lang w:eastAsia="en-US"/>
              </w:rPr>
            </w:pPr>
          </w:p>
        </w:tc>
      </w:tr>
      <w:tr w:rsidR="00A25627" w:rsidRPr="00E920EC" w14:paraId="3B252A91"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A7F7AB8" w14:textId="77777777" w:rsidR="00A25627" w:rsidRPr="00E920EC" w:rsidRDefault="00A25627" w:rsidP="00CA13CB">
            <w:pPr>
              <w:spacing w:after="200"/>
              <w:jc w:val="center"/>
              <w:rPr>
                <w:sz w:val="22"/>
                <w:szCs w:val="22"/>
                <w:lang w:eastAsia="en-US"/>
              </w:rPr>
            </w:pPr>
            <w:r w:rsidRPr="00E920EC">
              <w:rPr>
                <w:sz w:val="22"/>
                <w:szCs w:val="22"/>
                <w:lang w:eastAsia="en-US"/>
              </w:rPr>
              <w:t>1.19</w:t>
            </w:r>
          </w:p>
        </w:tc>
        <w:tc>
          <w:tcPr>
            <w:tcW w:w="5355" w:type="dxa"/>
            <w:tcBorders>
              <w:top w:val="single" w:sz="4" w:space="0" w:color="auto"/>
              <w:left w:val="single" w:sz="4" w:space="0" w:color="auto"/>
              <w:bottom w:val="single" w:sz="4" w:space="0" w:color="auto"/>
              <w:right w:val="single" w:sz="4" w:space="0" w:color="auto"/>
            </w:tcBorders>
          </w:tcPr>
          <w:p w14:paraId="2793B7DE"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победителей и призеров олимпиад, смотров, конкурсов, в общей численности учащихся в том числе:</w:t>
            </w:r>
          </w:p>
        </w:tc>
        <w:tc>
          <w:tcPr>
            <w:tcW w:w="2100" w:type="dxa"/>
            <w:tcBorders>
              <w:top w:val="single" w:sz="4" w:space="0" w:color="auto"/>
              <w:left w:val="single" w:sz="4" w:space="0" w:color="auto"/>
              <w:bottom w:val="single" w:sz="4" w:space="0" w:color="auto"/>
              <w:right w:val="single" w:sz="4" w:space="0" w:color="auto"/>
            </w:tcBorders>
          </w:tcPr>
          <w:p w14:paraId="69017D03" w14:textId="77777777" w:rsidR="00A25627" w:rsidRPr="00E920EC" w:rsidRDefault="0092387C" w:rsidP="00CA13CB">
            <w:pPr>
              <w:spacing w:after="200"/>
              <w:jc w:val="center"/>
              <w:rPr>
                <w:sz w:val="22"/>
                <w:szCs w:val="22"/>
                <w:lang w:eastAsia="en-US"/>
              </w:rPr>
            </w:pPr>
            <w:r>
              <w:rPr>
                <w:sz w:val="22"/>
                <w:szCs w:val="22"/>
                <w:lang w:eastAsia="en-US"/>
              </w:rPr>
              <w:t>3</w:t>
            </w:r>
            <w:r w:rsidR="00E701D4">
              <w:rPr>
                <w:sz w:val="22"/>
                <w:szCs w:val="22"/>
                <w:lang w:eastAsia="en-US"/>
              </w:rPr>
              <w:t xml:space="preserve">5 </w:t>
            </w:r>
            <w:r w:rsidR="00A25627" w:rsidRPr="00E920EC">
              <w:rPr>
                <w:sz w:val="22"/>
                <w:szCs w:val="22"/>
                <w:lang w:eastAsia="en-US"/>
              </w:rPr>
              <w:t>человек</w:t>
            </w:r>
          </w:p>
          <w:p w14:paraId="7925D339" w14:textId="77777777" w:rsidR="00A25627" w:rsidRPr="00E920EC" w:rsidRDefault="00A25627" w:rsidP="00CA13CB">
            <w:pPr>
              <w:spacing w:after="200"/>
              <w:jc w:val="center"/>
              <w:rPr>
                <w:sz w:val="22"/>
                <w:szCs w:val="22"/>
                <w:highlight w:val="yellow"/>
                <w:lang w:eastAsia="en-US"/>
              </w:rPr>
            </w:pPr>
          </w:p>
        </w:tc>
      </w:tr>
      <w:tr w:rsidR="00A25627" w:rsidRPr="00E920EC" w14:paraId="544B8040" w14:textId="77777777" w:rsidTr="00CA13CB">
        <w:trPr>
          <w:trHeight w:val="641"/>
        </w:trPr>
        <w:tc>
          <w:tcPr>
            <w:tcW w:w="1485" w:type="dxa"/>
            <w:tcBorders>
              <w:top w:val="single" w:sz="4" w:space="0" w:color="auto"/>
              <w:left w:val="single" w:sz="4" w:space="0" w:color="auto"/>
              <w:bottom w:val="single" w:sz="4" w:space="0" w:color="auto"/>
              <w:right w:val="single" w:sz="4" w:space="0" w:color="auto"/>
            </w:tcBorders>
          </w:tcPr>
          <w:p w14:paraId="1BDED611" w14:textId="77777777" w:rsidR="00A25627" w:rsidRPr="00E920EC" w:rsidRDefault="00A25627" w:rsidP="00CA13CB">
            <w:pPr>
              <w:spacing w:after="200"/>
              <w:jc w:val="center"/>
              <w:rPr>
                <w:sz w:val="22"/>
                <w:szCs w:val="22"/>
                <w:lang w:eastAsia="en-US"/>
              </w:rPr>
            </w:pPr>
            <w:r w:rsidRPr="00E920EC">
              <w:rPr>
                <w:sz w:val="22"/>
                <w:szCs w:val="22"/>
                <w:lang w:eastAsia="en-US"/>
              </w:rPr>
              <w:t>1.19.1</w:t>
            </w:r>
          </w:p>
        </w:tc>
        <w:tc>
          <w:tcPr>
            <w:tcW w:w="5355" w:type="dxa"/>
            <w:tcBorders>
              <w:top w:val="single" w:sz="4" w:space="0" w:color="auto"/>
              <w:left w:val="single" w:sz="4" w:space="0" w:color="auto"/>
              <w:bottom w:val="single" w:sz="4" w:space="0" w:color="auto"/>
              <w:right w:val="single" w:sz="4" w:space="0" w:color="auto"/>
            </w:tcBorders>
          </w:tcPr>
          <w:p w14:paraId="4EC71866" w14:textId="77777777" w:rsidR="00A25627" w:rsidRPr="00E920EC" w:rsidRDefault="00A25627" w:rsidP="00CA13CB">
            <w:pPr>
              <w:spacing w:after="200"/>
              <w:rPr>
                <w:sz w:val="22"/>
                <w:szCs w:val="22"/>
                <w:lang w:eastAsia="en-US"/>
              </w:rPr>
            </w:pPr>
            <w:r w:rsidRPr="00E920EC">
              <w:rPr>
                <w:sz w:val="22"/>
                <w:szCs w:val="22"/>
                <w:lang w:eastAsia="en-US"/>
              </w:rPr>
              <w:t>Районного уровня</w:t>
            </w:r>
          </w:p>
        </w:tc>
        <w:tc>
          <w:tcPr>
            <w:tcW w:w="2100" w:type="dxa"/>
            <w:tcBorders>
              <w:top w:val="single" w:sz="4" w:space="0" w:color="auto"/>
              <w:left w:val="single" w:sz="4" w:space="0" w:color="auto"/>
              <w:bottom w:val="single" w:sz="4" w:space="0" w:color="auto"/>
              <w:right w:val="single" w:sz="4" w:space="0" w:color="auto"/>
            </w:tcBorders>
          </w:tcPr>
          <w:p w14:paraId="46FFF32C" w14:textId="77777777" w:rsidR="00A25627" w:rsidRPr="00E920EC" w:rsidRDefault="0092387C" w:rsidP="00CA13CB">
            <w:pPr>
              <w:jc w:val="center"/>
              <w:rPr>
                <w:sz w:val="22"/>
                <w:szCs w:val="22"/>
                <w:lang w:eastAsia="en-US"/>
              </w:rPr>
            </w:pPr>
            <w:r>
              <w:rPr>
                <w:sz w:val="22"/>
                <w:szCs w:val="22"/>
                <w:lang w:eastAsia="en-US"/>
              </w:rPr>
              <w:t>1</w:t>
            </w:r>
            <w:r w:rsidR="005F2B2F">
              <w:rPr>
                <w:sz w:val="22"/>
                <w:szCs w:val="22"/>
                <w:lang w:eastAsia="en-US"/>
              </w:rPr>
              <w:t>5</w:t>
            </w:r>
            <w:r w:rsidR="00343A57">
              <w:rPr>
                <w:sz w:val="22"/>
                <w:szCs w:val="22"/>
                <w:lang w:eastAsia="en-US"/>
              </w:rPr>
              <w:t xml:space="preserve"> человек</w:t>
            </w:r>
          </w:p>
          <w:p w14:paraId="6420AAF6" w14:textId="77777777" w:rsidR="00A25627" w:rsidRPr="00E920EC" w:rsidRDefault="00A25627" w:rsidP="00AC6099">
            <w:pPr>
              <w:jc w:val="center"/>
              <w:rPr>
                <w:sz w:val="22"/>
                <w:szCs w:val="22"/>
                <w:highlight w:val="yellow"/>
                <w:lang w:eastAsia="en-US"/>
              </w:rPr>
            </w:pPr>
          </w:p>
        </w:tc>
      </w:tr>
      <w:tr w:rsidR="00A25627" w:rsidRPr="00E920EC" w14:paraId="2F17122B"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F83EBC4" w14:textId="77777777" w:rsidR="00A25627" w:rsidRPr="00E920EC" w:rsidRDefault="00A25627" w:rsidP="00CA13CB">
            <w:pPr>
              <w:spacing w:after="200"/>
              <w:jc w:val="center"/>
              <w:rPr>
                <w:sz w:val="22"/>
                <w:szCs w:val="22"/>
                <w:lang w:eastAsia="en-US"/>
              </w:rPr>
            </w:pPr>
            <w:r w:rsidRPr="00E920EC">
              <w:rPr>
                <w:sz w:val="22"/>
                <w:szCs w:val="22"/>
                <w:lang w:eastAsia="en-US"/>
              </w:rPr>
              <w:t>1.19.2</w:t>
            </w:r>
          </w:p>
        </w:tc>
        <w:tc>
          <w:tcPr>
            <w:tcW w:w="5355" w:type="dxa"/>
            <w:tcBorders>
              <w:top w:val="single" w:sz="4" w:space="0" w:color="auto"/>
              <w:left w:val="single" w:sz="4" w:space="0" w:color="auto"/>
              <w:bottom w:val="single" w:sz="4" w:space="0" w:color="auto"/>
              <w:right w:val="single" w:sz="4" w:space="0" w:color="auto"/>
            </w:tcBorders>
          </w:tcPr>
          <w:p w14:paraId="32F8BA36" w14:textId="77777777" w:rsidR="00A25627" w:rsidRPr="00E920EC" w:rsidRDefault="00A25627" w:rsidP="00CA13CB">
            <w:pPr>
              <w:spacing w:after="200"/>
              <w:rPr>
                <w:sz w:val="22"/>
                <w:szCs w:val="22"/>
                <w:lang w:eastAsia="en-US"/>
              </w:rPr>
            </w:pPr>
            <w:r w:rsidRPr="00E920EC">
              <w:rPr>
                <w:sz w:val="22"/>
                <w:szCs w:val="22"/>
                <w:lang w:eastAsia="en-US"/>
              </w:rPr>
              <w:t>Муниципального уровня</w:t>
            </w:r>
          </w:p>
        </w:tc>
        <w:tc>
          <w:tcPr>
            <w:tcW w:w="2100" w:type="dxa"/>
            <w:tcBorders>
              <w:top w:val="single" w:sz="4" w:space="0" w:color="auto"/>
              <w:left w:val="single" w:sz="4" w:space="0" w:color="auto"/>
              <w:bottom w:val="single" w:sz="4" w:space="0" w:color="auto"/>
              <w:right w:val="single" w:sz="4" w:space="0" w:color="auto"/>
            </w:tcBorders>
          </w:tcPr>
          <w:p w14:paraId="0B0C74C6" w14:textId="77777777" w:rsidR="00A25627" w:rsidRPr="00E920EC" w:rsidRDefault="006F0366" w:rsidP="00CA13CB">
            <w:pPr>
              <w:jc w:val="center"/>
              <w:rPr>
                <w:sz w:val="22"/>
                <w:szCs w:val="22"/>
                <w:lang w:eastAsia="en-US"/>
              </w:rPr>
            </w:pPr>
            <w:r>
              <w:rPr>
                <w:sz w:val="22"/>
                <w:szCs w:val="22"/>
                <w:lang w:eastAsia="en-US"/>
              </w:rPr>
              <w:t xml:space="preserve"> 5 </w:t>
            </w:r>
            <w:r w:rsidR="00A25627" w:rsidRPr="00E920EC">
              <w:rPr>
                <w:sz w:val="22"/>
                <w:szCs w:val="22"/>
                <w:lang w:eastAsia="en-US"/>
              </w:rPr>
              <w:t>человек</w:t>
            </w:r>
          </w:p>
          <w:p w14:paraId="77E88A85" w14:textId="77777777" w:rsidR="00A25627" w:rsidRPr="00E920EC" w:rsidRDefault="00C37A55" w:rsidP="00CA13CB">
            <w:pPr>
              <w:jc w:val="center"/>
              <w:rPr>
                <w:sz w:val="22"/>
                <w:szCs w:val="22"/>
                <w:highlight w:val="yellow"/>
                <w:lang w:eastAsia="en-US"/>
              </w:rPr>
            </w:pPr>
            <w:r>
              <w:rPr>
                <w:sz w:val="22"/>
                <w:szCs w:val="22"/>
                <w:highlight w:val="yellow"/>
                <w:lang w:eastAsia="en-US"/>
              </w:rPr>
              <w:t xml:space="preserve">6 </w:t>
            </w:r>
            <w:r w:rsidR="003A7F02">
              <w:rPr>
                <w:sz w:val="22"/>
                <w:szCs w:val="22"/>
                <w:highlight w:val="yellow"/>
                <w:lang w:eastAsia="en-US"/>
              </w:rPr>
              <w:t>%</w:t>
            </w:r>
          </w:p>
        </w:tc>
      </w:tr>
      <w:tr w:rsidR="00A25627" w:rsidRPr="00E920EC" w14:paraId="24A88372"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320CD38" w14:textId="77777777" w:rsidR="00A25627" w:rsidRPr="00E920EC" w:rsidRDefault="00A25627" w:rsidP="00CA13CB">
            <w:pPr>
              <w:spacing w:after="200"/>
              <w:jc w:val="center"/>
              <w:rPr>
                <w:sz w:val="22"/>
                <w:szCs w:val="22"/>
                <w:lang w:eastAsia="en-US"/>
              </w:rPr>
            </w:pPr>
            <w:r w:rsidRPr="00E920EC">
              <w:rPr>
                <w:sz w:val="22"/>
                <w:szCs w:val="22"/>
                <w:lang w:eastAsia="en-US"/>
              </w:rPr>
              <w:t>1.19.3</w:t>
            </w:r>
          </w:p>
        </w:tc>
        <w:tc>
          <w:tcPr>
            <w:tcW w:w="5355" w:type="dxa"/>
            <w:tcBorders>
              <w:top w:val="single" w:sz="4" w:space="0" w:color="auto"/>
              <w:left w:val="single" w:sz="4" w:space="0" w:color="auto"/>
              <w:bottom w:val="single" w:sz="4" w:space="0" w:color="auto"/>
              <w:right w:val="single" w:sz="4" w:space="0" w:color="auto"/>
            </w:tcBorders>
          </w:tcPr>
          <w:p w14:paraId="3C6DAFC4" w14:textId="77777777" w:rsidR="00A25627" w:rsidRPr="00E920EC" w:rsidRDefault="00A25627" w:rsidP="00CA13CB">
            <w:pPr>
              <w:spacing w:after="200"/>
              <w:rPr>
                <w:sz w:val="22"/>
                <w:szCs w:val="22"/>
                <w:lang w:eastAsia="en-US"/>
              </w:rPr>
            </w:pPr>
            <w:r w:rsidRPr="00E920EC">
              <w:rPr>
                <w:sz w:val="22"/>
                <w:szCs w:val="22"/>
                <w:lang w:eastAsia="en-US"/>
              </w:rPr>
              <w:t>Регионального уровня</w:t>
            </w:r>
          </w:p>
        </w:tc>
        <w:tc>
          <w:tcPr>
            <w:tcW w:w="2100" w:type="dxa"/>
            <w:tcBorders>
              <w:top w:val="single" w:sz="4" w:space="0" w:color="auto"/>
              <w:left w:val="single" w:sz="4" w:space="0" w:color="auto"/>
              <w:bottom w:val="single" w:sz="4" w:space="0" w:color="auto"/>
              <w:right w:val="single" w:sz="4" w:space="0" w:color="auto"/>
            </w:tcBorders>
          </w:tcPr>
          <w:p w14:paraId="56FCC48C" w14:textId="77777777" w:rsidR="00A25627" w:rsidRPr="00E920EC" w:rsidRDefault="0092387C" w:rsidP="00CA13CB">
            <w:pPr>
              <w:spacing w:after="200"/>
              <w:jc w:val="center"/>
              <w:rPr>
                <w:sz w:val="22"/>
                <w:szCs w:val="22"/>
                <w:lang w:eastAsia="en-US"/>
              </w:rPr>
            </w:pPr>
            <w:r>
              <w:rPr>
                <w:sz w:val="22"/>
                <w:szCs w:val="22"/>
                <w:lang w:eastAsia="en-US"/>
              </w:rPr>
              <w:t>0</w:t>
            </w:r>
            <w:r w:rsidR="00CE61AA">
              <w:rPr>
                <w:sz w:val="22"/>
                <w:szCs w:val="22"/>
                <w:lang w:eastAsia="en-US"/>
              </w:rPr>
              <w:t xml:space="preserve"> </w:t>
            </w:r>
            <w:r w:rsidR="00A25627" w:rsidRPr="00E920EC">
              <w:rPr>
                <w:sz w:val="22"/>
                <w:szCs w:val="22"/>
                <w:lang w:eastAsia="en-US"/>
              </w:rPr>
              <w:t>человек</w:t>
            </w:r>
          </w:p>
          <w:p w14:paraId="3A0D209A" w14:textId="77777777" w:rsidR="00A25627" w:rsidRPr="00E920EC" w:rsidRDefault="00C47E01" w:rsidP="00CA13CB">
            <w:pPr>
              <w:spacing w:after="200"/>
              <w:jc w:val="center"/>
              <w:rPr>
                <w:sz w:val="22"/>
                <w:szCs w:val="22"/>
                <w:highlight w:val="yellow"/>
                <w:lang w:eastAsia="en-US"/>
              </w:rPr>
            </w:pPr>
            <w:r>
              <w:rPr>
                <w:sz w:val="22"/>
                <w:szCs w:val="22"/>
                <w:highlight w:val="yellow"/>
                <w:lang w:eastAsia="en-US"/>
              </w:rPr>
              <w:t>0,2</w:t>
            </w:r>
            <w:r w:rsidR="003A7F02">
              <w:rPr>
                <w:sz w:val="22"/>
                <w:szCs w:val="22"/>
                <w:highlight w:val="yellow"/>
                <w:lang w:eastAsia="en-US"/>
              </w:rPr>
              <w:t>%</w:t>
            </w:r>
          </w:p>
        </w:tc>
      </w:tr>
      <w:tr w:rsidR="00A25627" w:rsidRPr="00E920EC" w14:paraId="644B2CE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FC77B89" w14:textId="77777777" w:rsidR="00A25627" w:rsidRPr="00E920EC" w:rsidRDefault="00A25627" w:rsidP="00CA13CB">
            <w:pPr>
              <w:spacing w:after="200"/>
              <w:jc w:val="center"/>
              <w:rPr>
                <w:sz w:val="22"/>
                <w:szCs w:val="22"/>
                <w:lang w:eastAsia="en-US"/>
              </w:rPr>
            </w:pPr>
            <w:r w:rsidRPr="00E920EC">
              <w:rPr>
                <w:sz w:val="22"/>
                <w:szCs w:val="22"/>
                <w:lang w:eastAsia="en-US"/>
              </w:rPr>
              <w:t>1.19.4</w:t>
            </w:r>
          </w:p>
        </w:tc>
        <w:tc>
          <w:tcPr>
            <w:tcW w:w="5355" w:type="dxa"/>
            <w:tcBorders>
              <w:top w:val="single" w:sz="4" w:space="0" w:color="auto"/>
              <w:left w:val="single" w:sz="4" w:space="0" w:color="auto"/>
              <w:bottom w:val="single" w:sz="4" w:space="0" w:color="auto"/>
              <w:right w:val="single" w:sz="4" w:space="0" w:color="auto"/>
            </w:tcBorders>
          </w:tcPr>
          <w:p w14:paraId="52DB2FC7" w14:textId="77777777" w:rsidR="00A25627" w:rsidRPr="00E920EC" w:rsidRDefault="00A25627" w:rsidP="00CA13CB">
            <w:pPr>
              <w:spacing w:after="200"/>
              <w:rPr>
                <w:sz w:val="22"/>
                <w:szCs w:val="22"/>
                <w:lang w:eastAsia="en-US"/>
              </w:rPr>
            </w:pPr>
            <w:r w:rsidRPr="00E920EC">
              <w:rPr>
                <w:sz w:val="22"/>
                <w:szCs w:val="22"/>
                <w:lang w:eastAsia="en-US"/>
              </w:rPr>
              <w:t>Федерального уровня</w:t>
            </w:r>
          </w:p>
        </w:tc>
        <w:tc>
          <w:tcPr>
            <w:tcW w:w="2100" w:type="dxa"/>
            <w:tcBorders>
              <w:top w:val="single" w:sz="4" w:space="0" w:color="auto"/>
              <w:left w:val="single" w:sz="4" w:space="0" w:color="auto"/>
              <w:bottom w:val="single" w:sz="4" w:space="0" w:color="auto"/>
              <w:right w:val="single" w:sz="4" w:space="0" w:color="auto"/>
            </w:tcBorders>
          </w:tcPr>
          <w:p w14:paraId="3DC4CC9F" w14:textId="77777777" w:rsidR="00A25627" w:rsidRPr="00E920EC" w:rsidRDefault="00343A57" w:rsidP="00CA13CB">
            <w:pPr>
              <w:spacing w:after="200"/>
              <w:jc w:val="center"/>
              <w:rPr>
                <w:sz w:val="22"/>
                <w:szCs w:val="22"/>
                <w:lang w:eastAsia="en-US"/>
              </w:rPr>
            </w:pPr>
            <w:r>
              <w:rPr>
                <w:sz w:val="22"/>
                <w:szCs w:val="22"/>
                <w:lang w:eastAsia="en-US"/>
              </w:rPr>
              <w:t>0</w:t>
            </w:r>
            <w:r w:rsidR="00494EEB">
              <w:rPr>
                <w:sz w:val="22"/>
                <w:szCs w:val="22"/>
                <w:lang w:eastAsia="en-US"/>
              </w:rPr>
              <w:t xml:space="preserve"> человек</w:t>
            </w:r>
            <w:r w:rsidR="00A25627" w:rsidRPr="00E920EC">
              <w:rPr>
                <w:sz w:val="22"/>
                <w:szCs w:val="22"/>
                <w:lang w:eastAsia="en-US"/>
              </w:rPr>
              <w:t xml:space="preserve"> </w:t>
            </w:r>
          </w:p>
          <w:p w14:paraId="41EAB5BF" w14:textId="77777777" w:rsidR="00A25627" w:rsidRPr="00E920EC" w:rsidRDefault="00A25627" w:rsidP="00CA13CB">
            <w:pPr>
              <w:spacing w:after="200"/>
              <w:jc w:val="center"/>
              <w:rPr>
                <w:sz w:val="22"/>
                <w:szCs w:val="22"/>
                <w:highlight w:val="yellow"/>
                <w:lang w:eastAsia="en-US"/>
              </w:rPr>
            </w:pPr>
          </w:p>
        </w:tc>
      </w:tr>
      <w:tr w:rsidR="00A25627" w:rsidRPr="00E920EC" w14:paraId="6C14EF6D"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305EBC3" w14:textId="77777777" w:rsidR="00A25627" w:rsidRPr="00E920EC" w:rsidRDefault="00A25627" w:rsidP="00CA13CB">
            <w:pPr>
              <w:spacing w:after="200"/>
              <w:jc w:val="center"/>
              <w:rPr>
                <w:sz w:val="22"/>
                <w:szCs w:val="22"/>
                <w:lang w:eastAsia="en-US"/>
              </w:rPr>
            </w:pPr>
            <w:r w:rsidRPr="00E920EC">
              <w:rPr>
                <w:sz w:val="22"/>
                <w:szCs w:val="22"/>
                <w:lang w:eastAsia="en-US"/>
              </w:rPr>
              <w:t>1.19.5</w:t>
            </w:r>
          </w:p>
        </w:tc>
        <w:tc>
          <w:tcPr>
            <w:tcW w:w="5355" w:type="dxa"/>
            <w:tcBorders>
              <w:top w:val="single" w:sz="4" w:space="0" w:color="auto"/>
              <w:left w:val="single" w:sz="4" w:space="0" w:color="auto"/>
              <w:bottom w:val="single" w:sz="4" w:space="0" w:color="auto"/>
              <w:right w:val="single" w:sz="4" w:space="0" w:color="auto"/>
            </w:tcBorders>
          </w:tcPr>
          <w:p w14:paraId="053275E1" w14:textId="77777777" w:rsidR="00A25627" w:rsidRPr="00E920EC" w:rsidRDefault="00A25627" w:rsidP="00CA13CB">
            <w:pPr>
              <w:spacing w:after="200"/>
              <w:rPr>
                <w:sz w:val="22"/>
                <w:szCs w:val="22"/>
                <w:lang w:eastAsia="en-US"/>
              </w:rPr>
            </w:pPr>
            <w:r w:rsidRPr="00E920EC">
              <w:rPr>
                <w:sz w:val="22"/>
                <w:szCs w:val="22"/>
                <w:lang w:eastAsia="en-US"/>
              </w:rPr>
              <w:t>Международного уровня</w:t>
            </w:r>
          </w:p>
        </w:tc>
        <w:tc>
          <w:tcPr>
            <w:tcW w:w="2100" w:type="dxa"/>
            <w:tcBorders>
              <w:top w:val="single" w:sz="4" w:space="0" w:color="auto"/>
              <w:left w:val="single" w:sz="4" w:space="0" w:color="auto"/>
              <w:bottom w:val="single" w:sz="4" w:space="0" w:color="auto"/>
              <w:right w:val="single" w:sz="4" w:space="0" w:color="auto"/>
            </w:tcBorders>
          </w:tcPr>
          <w:p w14:paraId="7BE0EAA3" w14:textId="77777777" w:rsidR="00A25627" w:rsidRPr="00E920EC" w:rsidRDefault="00343A57" w:rsidP="00CA13CB">
            <w:pPr>
              <w:spacing w:after="200"/>
              <w:jc w:val="center"/>
              <w:rPr>
                <w:sz w:val="22"/>
                <w:szCs w:val="22"/>
                <w:lang w:eastAsia="en-US"/>
              </w:rPr>
            </w:pPr>
            <w:r>
              <w:rPr>
                <w:sz w:val="22"/>
                <w:szCs w:val="22"/>
                <w:lang w:eastAsia="en-US"/>
              </w:rPr>
              <w:t>0</w:t>
            </w:r>
            <w:r w:rsidR="00A25627" w:rsidRPr="00E920EC">
              <w:rPr>
                <w:sz w:val="22"/>
                <w:szCs w:val="22"/>
                <w:lang w:eastAsia="en-US"/>
              </w:rPr>
              <w:t xml:space="preserve"> человек,  </w:t>
            </w:r>
          </w:p>
          <w:p w14:paraId="7E966E5D" w14:textId="77777777" w:rsidR="00A25627" w:rsidRPr="00E920EC" w:rsidRDefault="00A25627" w:rsidP="00CA13CB">
            <w:pPr>
              <w:spacing w:after="200"/>
              <w:jc w:val="center"/>
              <w:rPr>
                <w:sz w:val="22"/>
                <w:szCs w:val="22"/>
                <w:highlight w:val="yellow"/>
                <w:lang w:eastAsia="en-US"/>
              </w:rPr>
            </w:pPr>
          </w:p>
        </w:tc>
      </w:tr>
      <w:tr w:rsidR="00A25627" w:rsidRPr="00E920EC" w14:paraId="70CC77C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A321C5C" w14:textId="77777777" w:rsidR="00A25627" w:rsidRPr="00E920EC" w:rsidRDefault="00A25627" w:rsidP="00CA13CB">
            <w:pPr>
              <w:spacing w:after="200"/>
              <w:jc w:val="center"/>
              <w:rPr>
                <w:sz w:val="22"/>
                <w:szCs w:val="22"/>
                <w:lang w:eastAsia="en-US"/>
              </w:rPr>
            </w:pPr>
            <w:r w:rsidRPr="00E920EC">
              <w:rPr>
                <w:sz w:val="22"/>
                <w:szCs w:val="22"/>
                <w:lang w:eastAsia="en-US"/>
              </w:rPr>
              <w:t>1.20</w:t>
            </w:r>
          </w:p>
        </w:tc>
        <w:tc>
          <w:tcPr>
            <w:tcW w:w="5355" w:type="dxa"/>
            <w:tcBorders>
              <w:top w:val="single" w:sz="4" w:space="0" w:color="auto"/>
              <w:left w:val="single" w:sz="4" w:space="0" w:color="auto"/>
              <w:bottom w:val="single" w:sz="4" w:space="0" w:color="auto"/>
              <w:right w:val="single" w:sz="4" w:space="0" w:color="auto"/>
            </w:tcBorders>
          </w:tcPr>
          <w:p w14:paraId="6F76E7A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3FA324ED"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 xml:space="preserve">0 человек </w:t>
            </w:r>
          </w:p>
        </w:tc>
      </w:tr>
      <w:tr w:rsidR="00A25627" w:rsidRPr="00E920EC" w14:paraId="4CDC7CE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F1C0BC5" w14:textId="77777777" w:rsidR="00A25627" w:rsidRPr="00E920EC" w:rsidRDefault="00A25627" w:rsidP="00CA13CB">
            <w:pPr>
              <w:spacing w:after="200"/>
              <w:jc w:val="center"/>
              <w:rPr>
                <w:sz w:val="22"/>
                <w:szCs w:val="22"/>
                <w:lang w:eastAsia="en-US"/>
              </w:rPr>
            </w:pPr>
            <w:r w:rsidRPr="00E920EC">
              <w:rPr>
                <w:sz w:val="22"/>
                <w:szCs w:val="22"/>
                <w:lang w:eastAsia="en-US"/>
              </w:rPr>
              <w:t>1.21</w:t>
            </w:r>
          </w:p>
        </w:tc>
        <w:tc>
          <w:tcPr>
            <w:tcW w:w="5355" w:type="dxa"/>
            <w:tcBorders>
              <w:top w:val="single" w:sz="4" w:space="0" w:color="auto"/>
              <w:left w:val="single" w:sz="4" w:space="0" w:color="auto"/>
              <w:bottom w:val="single" w:sz="4" w:space="0" w:color="auto"/>
              <w:right w:val="single" w:sz="4" w:space="0" w:color="auto"/>
            </w:tcBorders>
          </w:tcPr>
          <w:p w14:paraId="21FC75C9"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6D3F652D" w14:textId="77777777" w:rsidR="00A25627" w:rsidRPr="00E920EC" w:rsidRDefault="00121F4A" w:rsidP="00CA13CB">
            <w:pPr>
              <w:spacing w:after="200"/>
              <w:jc w:val="center"/>
              <w:rPr>
                <w:sz w:val="22"/>
                <w:szCs w:val="22"/>
                <w:lang w:eastAsia="en-US"/>
              </w:rPr>
            </w:pPr>
            <w:r>
              <w:rPr>
                <w:sz w:val="22"/>
                <w:szCs w:val="22"/>
                <w:lang w:eastAsia="en-US"/>
              </w:rPr>
              <w:t>0</w:t>
            </w:r>
            <w:r w:rsidR="005E6166">
              <w:rPr>
                <w:sz w:val="22"/>
                <w:szCs w:val="22"/>
                <w:lang w:eastAsia="en-US"/>
              </w:rPr>
              <w:t xml:space="preserve"> </w:t>
            </w:r>
            <w:r w:rsidR="00A25627" w:rsidRPr="00E920EC">
              <w:rPr>
                <w:sz w:val="22"/>
                <w:szCs w:val="22"/>
                <w:lang w:eastAsia="en-US"/>
              </w:rPr>
              <w:t>человек</w:t>
            </w:r>
          </w:p>
          <w:p w14:paraId="3419624A" w14:textId="77777777" w:rsidR="00A25627" w:rsidRPr="00E920EC" w:rsidRDefault="00A25627" w:rsidP="00CA13CB">
            <w:pPr>
              <w:spacing w:after="200"/>
              <w:jc w:val="center"/>
              <w:rPr>
                <w:sz w:val="22"/>
                <w:szCs w:val="22"/>
                <w:highlight w:val="yellow"/>
                <w:lang w:eastAsia="en-US"/>
              </w:rPr>
            </w:pPr>
          </w:p>
        </w:tc>
      </w:tr>
      <w:tr w:rsidR="00A25627" w:rsidRPr="00E920EC" w14:paraId="34A6277D"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1B1C4AD" w14:textId="77777777" w:rsidR="00A25627" w:rsidRPr="00E920EC" w:rsidRDefault="00A25627" w:rsidP="00CA13CB">
            <w:pPr>
              <w:spacing w:after="200"/>
              <w:jc w:val="center"/>
              <w:rPr>
                <w:sz w:val="22"/>
                <w:szCs w:val="22"/>
                <w:lang w:eastAsia="en-US"/>
              </w:rPr>
            </w:pPr>
            <w:r w:rsidRPr="00E920EC">
              <w:rPr>
                <w:sz w:val="22"/>
                <w:szCs w:val="22"/>
                <w:lang w:eastAsia="en-US"/>
              </w:rPr>
              <w:t>1.22</w:t>
            </w:r>
          </w:p>
        </w:tc>
        <w:tc>
          <w:tcPr>
            <w:tcW w:w="5355" w:type="dxa"/>
            <w:tcBorders>
              <w:top w:val="single" w:sz="4" w:space="0" w:color="auto"/>
              <w:left w:val="single" w:sz="4" w:space="0" w:color="auto"/>
              <w:bottom w:val="single" w:sz="4" w:space="0" w:color="auto"/>
              <w:right w:val="single" w:sz="4" w:space="0" w:color="auto"/>
            </w:tcBorders>
          </w:tcPr>
          <w:p w14:paraId="5BD2F13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467DD3E8" w14:textId="77777777" w:rsidR="00A25627" w:rsidRPr="00E920EC" w:rsidRDefault="00A25627" w:rsidP="00CA13CB">
            <w:pPr>
              <w:spacing w:after="200"/>
              <w:jc w:val="center"/>
              <w:rPr>
                <w:sz w:val="22"/>
                <w:szCs w:val="22"/>
                <w:lang w:eastAsia="en-US"/>
              </w:rPr>
            </w:pPr>
            <w:r>
              <w:rPr>
                <w:sz w:val="22"/>
                <w:szCs w:val="22"/>
                <w:lang w:eastAsia="en-US"/>
              </w:rPr>
              <w:t>0</w:t>
            </w:r>
            <w:r w:rsidRPr="00E920EC">
              <w:rPr>
                <w:sz w:val="22"/>
                <w:szCs w:val="22"/>
                <w:lang w:eastAsia="en-US"/>
              </w:rPr>
              <w:t xml:space="preserve"> человек</w:t>
            </w:r>
          </w:p>
          <w:p w14:paraId="643732D6" w14:textId="77777777" w:rsidR="00A25627" w:rsidRPr="00E920EC" w:rsidRDefault="00A25627" w:rsidP="00CA13CB">
            <w:pPr>
              <w:spacing w:after="200"/>
              <w:jc w:val="center"/>
              <w:rPr>
                <w:sz w:val="22"/>
                <w:szCs w:val="22"/>
                <w:highlight w:val="yellow"/>
                <w:lang w:eastAsia="en-US"/>
              </w:rPr>
            </w:pPr>
          </w:p>
        </w:tc>
      </w:tr>
      <w:tr w:rsidR="00A25627" w:rsidRPr="00E920EC" w14:paraId="13E3F18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545C7E4" w14:textId="77777777" w:rsidR="00A25627" w:rsidRPr="00E920EC" w:rsidRDefault="00A25627" w:rsidP="00CA13CB">
            <w:pPr>
              <w:spacing w:after="200"/>
              <w:jc w:val="center"/>
              <w:rPr>
                <w:sz w:val="22"/>
                <w:szCs w:val="22"/>
                <w:lang w:eastAsia="en-US"/>
              </w:rPr>
            </w:pPr>
            <w:r w:rsidRPr="00E920EC">
              <w:rPr>
                <w:sz w:val="22"/>
                <w:szCs w:val="22"/>
                <w:lang w:eastAsia="en-US"/>
              </w:rPr>
              <w:t>1.23</w:t>
            </w:r>
          </w:p>
        </w:tc>
        <w:tc>
          <w:tcPr>
            <w:tcW w:w="5355" w:type="dxa"/>
            <w:tcBorders>
              <w:top w:val="single" w:sz="4" w:space="0" w:color="auto"/>
              <w:left w:val="single" w:sz="4" w:space="0" w:color="auto"/>
              <w:bottom w:val="single" w:sz="4" w:space="0" w:color="auto"/>
              <w:right w:val="single" w:sz="4" w:space="0" w:color="auto"/>
            </w:tcBorders>
          </w:tcPr>
          <w:p w14:paraId="41125BBB"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7855EFF8"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 xml:space="preserve">0 человек </w:t>
            </w:r>
          </w:p>
        </w:tc>
      </w:tr>
      <w:tr w:rsidR="00A25627" w:rsidRPr="00E920EC" w14:paraId="51A3EACA"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AB5D2BD"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1.24</w:t>
            </w:r>
          </w:p>
        </w:tc>
        <w:tc>
          <w:tcPr>
            <w:tcW w:w="5355" w:type="dxa"/>
            <w:tcBorders>
              <w:top w:val="single" w:sz="4" w:space="0" w:color="auto"/>
              <w:left w:val="single" w:sz="4" w:space="0" w:color="auto"/>
              <w:bottom w:val="single" w:sz="4" w:space="0" w:color="auto"/>
              <w:right w:val="single" w:sz="4" w:space="0" w:color="auto"/>
            </w:tcBorders>
          </w:tcPr>
          <w:p w14:paraId="1C625875" w14:textId="77777777" w:rsidR="00A25627" w:rsidRPr="00E920EC" w:rsidRDefault="00A25627" w:rsidP="00CA13CB">
            <w:pPr>
              <w:spacing w:after="200"/>
              <w:rPr>
                <w:sz w:val="22"/>
                <w:szCs w:val="22"/>
                <w:lang w:eastAsia="en-US"/>
              </w:rPr>
            </w:pPr>
            <w:r w:rsidRPr="00E920EC">
              <w:rPr>
                <w:sz w:val="22"/>
                <w:szCs w:val="22"/>
                <w:lang w:eastAsia="en-US"/>
              </w:rPr>
              <w:t>Общая численность педагогических работников, в том числе:</w:t>
            </w:r>
          </w:p>
        </w:tc>
        <w:tc>
          <w:tcPr>
            <w:tcW w:w="2100" w:type="dxa"/>
            <w:tcBorders>
              <w:top w:val="single" w:sz="4" w:space="0" w:color="auto"/>
              <w:left w:val="single" w:sz="4" w:space="0" w:color="auto"/>
              <w:bottom w:val="single" w:sz="4" w:space="0" w:color="auto"/>
              <w:right w:val="single" w:sz="4" w:space="0" w:color="auto"/>
            </w:tcBorders>
          </w:tcPr>
          <w:p w14:paraId="03E83209" w14:textId="77777777" w:rsidR="00A25627" w:rsidRPr="00E920EC" w:rsidRDefault="006F0366" w:rsidP="00CA13CB">
            <w:pPr>
              <w:spacing w:after="200"/>
              <w:jc w:val="center"/>
              <w:rPr>
                <w:sz w:val="22"/>
                <w:szCs w:val="22"/>
                <w:lang w:eastAsia="en-US"/>
              </w:rPr>
            </w:pPr>
            <w:r>
              <w:rPr>
                <w:sz w:val="22"/>
                <w:szCs w:val="22"/>
                <w:lang w:eastAsia="en-US"/>
              </w:rPr>
              <w:t>60</w:t>
            </w:r>
            <w:r w:rsidR="00A25627" w:rsidRPr="00E920EC">
              <w:rPr>
                <w:sz w:val="22"/>
                <w:szCs w:val="22"/>
                <w:lang w:eastAsia="en-US"/>
              </w:rPr>
              <w:t xml:space="preserve"> человек</w:t>
            </w:r>
          </w:p>
          <w:p w14:paraId="7DD43937" w14:textId="77777777" w:rsidR="00A25627" w:rsidRPr="00E920EC" w:rsidRDefault="00A25627" w:rsidP="00CA13CB">
            <w:pPr>
              <w:spacing w:after="200"/>
              <w:jc w:val="center"/>
              <w:rPr>
                <w:sz w:val="22"/>
                <w:szCs w:val="22"/>
                <w:highlight w:val="yellow"/>
                <w:lang w:eastAsia="en-US"/>
              </w:rPr>
            </w:pPr>
          </w:p>
        </w:tc>
      </w:tr>
      <w:tr w:rsidR="00A25627" w:rsidRPr="00E920EC" w14:paraId="6B902D5D" w14:textId="77777777" w:rsidTr="00CA13CB">
        <w:trPr>
          <w:trHeight w:val="1499"/>
        </w:trPr>
        <w:tc>
          <w:tcPr>
            <w:tcW w:w="1485" w:type="dxa"/>
            <w:tcBorders>
              <w:top w:val="single" w:sz="4" w:space="0" w:color="auto"/>
              <w:left w:val="single" w:sz="4" w:space="0" w:color="auto"/>
              <w:bottom w:val="single" w:sz="4" w:space="0" w:color="auto"/>
              <w:right w:val="single" w:sz="4" w:space="0" w:color="auto"/>
            </w:tcBorders>
          </w:tcPr>
          <w:p w14:paraId="1873324F" w14:textId="77777777" w:rsidR="00A25627" w:rsidRPr="00E920EC" w:rsidRDefault="00A25627" w:rsidP="00CA13CB">
            <w:pPr>
              <w:spacing w:after="200"/>
              <w:jc w:val="center"/>
              <w:rPr>
                <w:sz w:val="22"/>
                <w:szCs w:val="22"/>
                <w:lang w:eastAsia="en-US"/>
              </w:rPr>
            </w:pPr>
            <w:r w:rsidRPr="00E920EC">
              <w:rPr>
                <w:sz w:val="22"/>
                <w:szCs w:val="22"/>
                <w:lang w:eastAsia="en-US"/>
              </w:rPr>
              <w:t>1.25</w:t>
            </w:r>
          </w:p>
        </w:tc>
        <w:tc>
          <w:tcPr>
            <w:tcW w:w="5355" w:type="dxa"/>
            <w:tcBorders>
              <w:top w:val="single" w:sz="4" w:space="0" w:color="auto"/>
              <w:left w:val="single" w:sz="4" w:space="0" w:color="auto"/>
              <w:bottom w:val="single" w:sz="4" w:space="0" w:color="auto"/>
              <w:right w:val="single" w:sz="4" w:space="0" w:color="auto"/>
            </w:tcBorders>
          </w:tcPr>
          <w:p w14:paraId="165DBBE5"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r w:rsidRPr="00E920EC">
              <w:rPr>
                <w:sz w:val="22"/>
                <w:szCs w:val="22"/>
                <w:lang w:eastAsia="en-US"/>
              </w:rPr>
              <w:br/>
            </w:r>
          </w:p>
        </w:tc>
        <w:tc>
          <w:tcPr>
            <w:tcW w:w="2100" w:type="dxa"/>
            <w:tcBorders>
              <w:top w:val="single" w:sz="4" w:space="0" w:color="auto"/>
              <w:left w:val="single" w:sz="4" w:space="0" w:color="auto"/>
              <w:bottom w:val="single" w:sz="4" w:space="0" w:color="auto"/>
              <w:right w:val="single" w:sz="4" w:space="0" w:color="auto"/>
            </w:tcBorders>
          </w:tcPr>
          <w:p w14:paraId="24FE06B3" w14:textId="77777777" w:rsidR="00A25627" w:rsidRPr="00E920EC" w:rsidRDefault="00F34CA6" w:rsidP="00CA13CB">
            <w:pPr>
              <w:spacing w:after="200"/>
              <w:jc w:val="center"/>
              <w:rPr>
                <w:sz w:val="22"/>
                <w:szCs w:val="22"/>
                <w:lang w:eastAsia="en-US"/>
              </w:rPr>
            </w:pPr>
            <w:proofErr w:type="gramStart"/>
            <w:r>
              <w:rPr>
                <w:sz w:val="22"/>
                <w:szCs w:val="22"/>
                <w:lang w:eastAsia="en-US"/>
              </w:rPr>
              <w:t>4</w:t>
            </w:r>
            <w:r w:rsidR="006F0366">
              <w:rPr>
                <w:sz w:val="22"/>
                <w:szCs w:val="22"/>
                <w:lang w:eastAsia="en-US"/>
              </w:rPr>
              <w:t xml:space="preserve">8 </w:t>
            </w:r>
            <w:r w:rsidR="00143BFD">
              <w:rPr>
                <w:sz w:val="22"/>
                <w:szCs w:val="22"/>
                <w:lang w:eastAsia="en-US"/>
              </w:rPr>
              <w:t xml:space="preserve"> человек</w:t>
            </w:r>
            <w:proofErr w:type="gramEnd"/>
          </w:p>
          <w:p w14:paraId="4053D7F2" w14:textId="77777777" w:rsidR="00A25627" w:rsidRPr="00E920EC" w:rsidRDefault="003A71C9" w:rsidP="00CA13CB">
            <w:pPr>
              <w:spacing w:after="200"/>
              <w:jc w:val="center"/>
              <w:rPr>
                <w:sz w:val="22"/>
                <w:szCs w:val="22"/>
                <w:highlight w:val="yellow"/>
                <w:lang w:eastAsia="en-US"/>
              </w:rPr>
            </w:pPr>
            <w:r>
              <w:rPr>
                <w:sz w:val="22"/>
                <w:szCs w:val="22"/>
                <w:lang w:eastAsia="en-US"/>
              </w:rPr>
              <w:t xml:space="preserve">80 </w:t>
            </w:r>
            <w:r w:rsidR="00CA13CB">
              <w:rPr>
                <w:sz w:val="22"/>
                <w:szCs w:val="22"/>
                <w:lang w:eastAsia="en-US"/>
              </w:rPr>
              <w:t>%</w:t>
            </w:r>
          </w:p>
        </w:tc>
      </w:tr>
      <w:tr w:rsidR="00A25627" w:rsidRPr="00E920EC" w14:paraId="799D2261"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5292972" w14:textId="77777777" w:rsidR="00A25627" w:rsidRPr="00E920EC" w:rsidRDefault="00A25627" w:rsidP="00CA13CB">
            <w:pPr>
              <w:spacing w:after="200"/>
              <w:jc w:val="center"/>
              <w:rPr>
                <w:sz w:val="22"/>
                <w:szCs w:val="22"/>
                <w:lang w:eastAsia="en-US"/>
              </w:rPr>
            </w:pPr>
            <w:r w:rsidRPr="00E920EC">
              <w:rPr>
                <w:sz w:val="22"/>
                <w:szCs w:val="22"/>
                <w:lang w:eastAsia="en-US"/>
              </w:rPr>
              <w:t>1.26</w:t>
            </w:r>
          </w:p>
        </w:tc>
        <w:tc>
          <w:tcPr>
            <w:tcW w:w="5355" w:type="dxa"/>
            <w:tcBorders>
              <w:top w:val="single" w:sz="4" w:space="0" w:color="auto"/>
              <w:left w:val="single" w:sz="4" w:space="0" w:color="auto"/>
              <w:bottom w:val="single" w:sz="4" w:space="0" w:color="auto"/>
              <w:right w:val="single" w:sz="4" w:space="0" w:color="auto"/>
            </w:tcBorders>
          </w:tcPr>
          <w:p w14:paraId="6727BA2D"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7A1E404A" w14:textId="77777777" w:rsidR="00A25627" w:rsidRPr="00E920EC" w:rsidRDefault="006F0366" w:rsidP="00CA13CB">
            <w:pPr>
              <w:spacing w:after="200"/>
              <w:jc w:val="center"/>
              <w:rPr>
                <w:sz w:val="22"/>
                <w:szCs w:val="22"/>
                <w:lang w:eastAsia="en-US"/>
              </w:rPr>
            </w:pPr>
            <w:r>
              <w:rPr>
                <w:sz w:val="22"/>
                <w:szCs w:val="22"/>
                <w:lang w:eastAsia="en-US"/>
              </w:rPr>
              <w:t>48</w:t>
            </w:r>
            <w:r w:rsidR="00143BFD">
              <w:rPr>
                <w:sz w:val="22"/>
                <w:szCs w:val="22"/>
                <w:lang w:eastAsia="en-US"/>
              </w:rPr>
              <w:t xml:space="preserve"> человек</w:t>
            </w:r>
            <w:r w:rsidR="00A25627" w:rsidRPr="00E920EC">
              <w:rPr>
                <w:sz w:val="22"/>
                <w:szCs w:val="22"/>
                <w:lang w:eastAsia="en-US"/>
              </w:rPr>
              <w:t xml:space="preserve"> </w:t>
            </w:r>
          </w:p>
          <w:p w14:paraId="75953EF5" w14:textId="77777777" w:rsidR="00A25627" w:rsidRPr="00E920EC" w:rsidRDefault="00445540" w:rsidP="00445540">
            <w:pPr>
              <w:spacing w:after="200"/>
              <w:jc w:val="center"/>
              <w:rPr>
                <w:sz w:val="22"/>
                <w:szCs w:val="22"/>
                <w:highlight w:val="yellow"/>
                <w:lang w:eastAsia="en-US"/>
              </w:rPr>
            </w:pPr>
            <w:r>
              <w:rPr>
                <w:sz w:val="22"/>
                <w:szCs w:val="22"/>
                <w:lang w:eastAsia="en-US"/>
              </w:rPr>
              <w:t xml:space="preserve">80 </w:t>
            </w:r>
            <w:r w:rsidR="00CA13CB">
              <w:rPr>
                <w:sz w:val="22"/>
                <w:szCs w:val="22"/>
                <w:lang w:eastAsia="en-US"/>
              </w:rPr>
              <w:t>%</w:t>
            </w:r>
          </w:p>
        </w:tc>
      </w:tr>
      <w:tr w:rsidR="00A25627" w:rsidRPr="00E920EC" w14:paraId="46D2222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C3CDA4D" w14:textId="77777777" w:rsidR="00A25627" w:rsidRPr="00E920EC" w:rsidRDefault="00A25627" w:rsidP="00CA13CB">
            <w:pPr>
              <w:spacing w:after="200"/>
              <w:jc w:val="center"/>
              <w:rPr>
                <w:sz w:val="22"/>
                <w:szCs w:val="22"/>
                <w:lang w:eastAsia="en-US"/>
              </w:rPr>
            </w:pPr>
            <w:r w:rsidRPr="00E920EC">
              <w:rPr>
                <w:sz w:val="22"/>
                <w:szCs w:val="22"/>
                <w:lang w:eastAsia="en-US"/>
              </w:rPr>
              <w:t>1.27</w:t>
            </w:r>
          </w:p>
        </w:tc>
        <w:tc>
          <w:tcPr>
            <w:tcW w:w="5355" w:type="dxa"/>
            <w:tcBorders>
              <w:top w:val="single" w:sz="4" w:space="0" w:color="auto"/>
              <w:left w:val="single" w:sz="4" w:space="0" w:color="auto"/>
              <w:bottom w:val="single" w:sz="4" w:space="0" w:color="auto"/>
              <w:right w:val="single" w:sz="4" w:space="0" w:color="auto"/>
            </w:tcBorders>
          </w:tcPr>
          <w:p w14:paraId="658F8793"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4E50F6CE" w14:textId="77777777" w:rsidR="00A25627" w:rsidRPr="00E920EC" w:rsidRDefault="00143BFD" w:rsidP="00CA13CB">
            <w:pPr>
              <w:spacing w:after="200"/>
              <w:jc w:val="center"/>
              <w:rPr>
                <w:sz w:val="22"/>
                <w:szCs w:val="22"/>
                <w:lang w:eastAsia="en-US"/>
              </w:rPr>
            </w:pPr>
            <w:r>
              <w:rPr>
                <w:sz w:val="22"/>
                <w:szCs w:val="22"/>
                <w:lang w:eastAsia="en-US"/>
              </w:rPr>
              <w:t>12 человек</w:t>
            </w:r>
          </w:p>
          <w:p w14:paraId="131925F7" w14:textId="77777777" w:rsidR="00A25627" w:rsidRPr="00E920EC" w:rsidRDefault="00445540" w:rsidP="00CA13CB">
            <w:pPr>
              <w:spacing w:after="200"/>
              <w:jc w:val="center"/>
              <w:rPr>
                <w:sz w:val="22"/>
                <w:szCs w:val="22"/>
                <w:highlight w:val="yellow"/>
                <w:lang w:eastAsia="en-US"/>
              </w:rPr>
            </w:pPr>
            <w:r>
              <w:rPr>
                <w:sz w:val="22"/>
                <w:szCs w:val="22"/>
                <w:highlight w:val="yellow"/>
                <w:lang w:eastAsia="en-US"/>
              </w:rPr>
              <w:t>20</w:t>
            </w:r>
            <w:r w:rsidR="00494EEB">
              <w:rPr>
                <w:sz w:val="22"/>
                <w:szCs w:val="22"/>
                <w:highlight w:val="yellow"/>
                <w:lang w:eastAsia="en-US"/>
              </w:rPr>
              <w:t xml:space="preserve"> </w:t>
            </w:r>
            <w:r w:rsidR="00CA13CB">
              <w:rPr>
                <w:sz w:val="22"/>
                <w:szCs w:val="22"/>
                <w:highlight w:val="yellow"/>
                <w:lang w:eastAsia="en-US"/>
              </w:rPr>
              <w:t>%</w:t>
            </w:r>
          </w:p>
        </w:tc>
      </w:tr>
      <w:tr w:rsidR="00A25627" w:rsidRPr="00E920EC" w14:paraId="0501F8A8"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6747568" w14:textId="77777777" w:rsidR="00A25627" w:rsidRPr="00E920EC" w:rsidRDefault="00A25627" w:rsidP="00CA13CB">
            <w:pPr>
              <w:spacing w:after="200"/>
              <w:jc w:val="center"/>
              <w:rPr>
                <w:sz w:val="22"/>
                <w:szCs w:val="22"/>
                <w:lang w:eastAsia="en-US"/>
              </w:rPr>
            </w:pPr>
            <w:r w:rsidRPr="00E920EC">
              <w:rPr>
                <w:sz w:val="22"/>
                <w:szCs w:val="22"/>
                <w:lang w:eastAsia="en-US"/>
              </w:rPr>
              <w:t>1.28</w:t>
            </w:r>
          </w:p>
        </w:tc>
        <w:tc>
          <w:tcPr>
            <w:tcW w:w="5355" w:type="dxa"/>
            <w:tcBorders>
              <w:top w:val="single" w:sz="4" w:space="0" w:color="auto"/>
              <w:left w:val="single" w:sz="4" w:space="0" w:color="auto"/>
              <w:bottom w:val="single" w:sz="4" w:space="0" w:color="auto"/>
              <w:right w:val="single" w:sz="4" w:space="0" w:color="auto"/>
            </w:tcBorders>
          </w:tcPr>
          <w:p w14:paraId="3CC8BE58"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численности педагогических работников, имеющих среднее профессиональное </w:t>
            </w:r>
            <w:proofErr w:type="gramStart"/>
            <w:r w:rsidRPr="00E920EC">
              <w:rPr>
                <w:sz w:val="22"/>
                <w:szCs w:val="22"/>
                <w:lang w:eastAsia="en-US"/>
              </w:rPr>
              <w:t>образование  педагогической</w:t>
            </w:r>
            <w:proofErr w:type="gramEnd"/>
            <w:r w:rsidRPr="00E920EC">
              <w:rPr>
                <w:sz w:val="22"/>
                <w:szCs w:val="22"/>
                <w:lang w:eastAsia="en-US"/>
              </w:rPr>
              <w:t xml:space="preserve"> направленности (профиля)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7C3B0C35" w14:textId="77777777" w:rsidR="00A25627" w:rsidRDefault="00A25627" w:rsidP="00CA13CB">
            <w:pPr>
              <w:tabs>
                <w:tab w:val="left" w:pos="330"/>
                <w:tab w:val="center" w:pos="942"/>
              </w:tabs>
              <w:spacing w:after="200"/>
              <w:rPr>
                <w:sz w:val="22"/>
                <w:szCs w:val="22"/>
                <w:lang w:eastAsia="en-US"/>
              </w:rPr>
            </w:pPr>
            <w:r>
              <w:rPr>
                <w:sz w:val="22"/>
                <w:szCs w:val="22"/>
                <w:lang w:eastAsia="en-US"/>
              </w:rPr>
              <w:tab/>
            </w:r>
            <w:r w:rsidR="00EB6683">
              <w:rPr>
                <w:sz w:val="22"/>
                <w:szCs w:val="22"/>
                <w:lang w:eastAsia="en-US"/>
              </w:rPr>
              <w:t xml:space="preserve">12 </w:t>
            </w:r>
            <w:r w:rsidR="00EB6683">
              <w:rPr>
                <w:sz w:val="22"/>
                <w:szCs w:val="22"/>
                <w:lang w:eastAsia="en-US"/>
              </w:rPr>
              <w:tab/>
              <w:t>человек</w:t>
            </w:r>
          </w:p>
          <w:p w14:paraId="00505015" w14:textId="77777777" w:rsidR="00EB6683" w:rsidRPr="00E920EC" w:rsidRDefault="00445540" w:rsidP="00EB6683">
            <w:pPr>
              <w:tabs>
                <w:tab w:val="left" w:pos="330"/>
                <w:tab w:val="center" w:pos="942"/>
              </w:tabs>
              <w:spacing w:after="200"/>
              <w:jc w:val="center"/>
              <w:rPr>
                <w:sz w:val="22"/>
                <w:szCs w:val="22"/>
                <w:lang w:eastAsia="en-US"/>
              </w:rPr>
            </w:pPr>
            <w:r>
              <w:rPr>
                <w:sz w:val="22"/>
                <w:szCs w:val="22"/>
                <w:lang w:eastAsia="en-US"/>
              </w:rPr>
              <w:t>20</w:t>
            </w:r>
            <w:r w:rsidR="00494EEB">
              <w:rPr>
                <w:sz w:val="22"/>
                <w:szCs w:val="22"/>
                <w:lang w:eastAsia="en-US"/>
              </w:rPr>
              <w:t xml:space="preserve"> </w:t>
            </w:r>
            <w:r w:rsidR="00EB6683">
              <w:rPr>
                <w:sz w:val="22"/>
                <w:szCs w:val="22"/>
                <w:lang w:eastAsia="en-US"/>
              </w:rPr>
              <w:t>%</w:t>
            </w:r>
          </w:p>
          <w:p w14:paraId="241CEECD" w14:textId="77777777" w:rsidR="00A25627" w:rsidRPr="00E920EC" w:rsidRDefault="00A25627" w:rsidP="00CA13CB">
            <w:pPr>
              <w:tabs>
                <w:tab w:val="left" w:pos="330"/>
                <w:tab w:val="center" w:pos="942"/>
              </w:tabs>
              <w:spacing w:after="200"/>
              <w:jc w:val="center"/>
              <w:rPr>
                <w:sz w:val="22"/>
                <w:szCs w:val="22"/>
                <w:highlight w:val="yellow"/>
                <w:lang w:eastAsia="en-US"/>
              </w:rPr>
            </w:pPr>
          </w:p>
        </w:tc>
      </w:tr>
      <w:tr w:rsidR="00A25627" w:rsidRPr="00E920EC" w14:paraId="51DD6578"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7AD0027" w14:textId="77777777" w:rsidR="00A25627" w:rsidRPr="00E920EC" w:rsidRDefault="00A25627" w:rsidP="00CA13CB">
            <w:pPr>
              <w:spacing w:after="200"/>
              <w:jc w:val="center"/>
              <w:rPr>
                <w:sz w:val="22"/>
                <w:szCs w:val="22"/>
                <w:lang w:eastAsia="en-US"/>
              </w:rPr>
            </w:pPr>
            <w:r w:rsidRPr="00E920EC">
              <w:rPr>
                <w:sz w:val="22"/>
                <w:szCs w:val="22"/>
                <w:lang w:eastAsia="en-US"/>
              </w:rPr>
              <w:t>1.29</w:t>
            </w:r>
          </w:p>
        </w:tc>
        <w:tc>
          <w:tcPr>
            <w:tcW w:w="5355" w:type="dxa"/>
            <w:tcBorders>
              <w:top w:val="single" w:sz="4" w:space="0" w:color="auto"/>
              <w:left w:val="single" w:sz="4" w:space="0" w:color="auto"/>
              <w:bottom w:val="single" w:sz="4" w:space="0" w:color="auto"/>
              <w:right w:val="single" w:sz="4" w:space="0" w:color="auto"/>
            </w:tcBorders>
          </w:tcPr>
          <w:p w14:paraId="02EB97B6"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00" w:type="dxa"/>
            <w:tcBorders>
              <w:top w:val="single" w:sz="4" w:space="0" w:color="auto"/>
              <w:left w:val="single" w:sz="4" w:space="0" w:color="auto"/>
              <w:bottom w:val="single" w:sz="4" w:space="0" w:color="auto"/>
              <w:right w:val="single" w:sz="4" w:space="0" w:color="auto"/>
            </w:tcBorders>
          </w:tcPr>
          <w:p w14:paraId="2327D5CB" w14:textId="77777777" w:rsidR="00A25627" w:rsidRPr="00E920EC" w:rsidRDefault="00B83894" w:rsidP="00CA13CB">
            <w:pPr>
              <w:spacing w:after="200"/>
              <w:jc w:val="center"/>
              <w:rPr>
                <w:sz w:val="22"/>
                <w:szCs w:val="22"/>
                <w:lang w:eastAsia="en-US"/>
              </w:rPr>
            </w:pPr>
            <w:r>
              <w:rPr>
                <w:sz w:val="22"/>
                <w:szCs w:val="22"/>
                <w:lang w:eastAsia="en-US"/>
              </w:rPr>
              <w:t>14</w:t>
            </w:r>
            <w:r w:rsidR="009A057B">
              <w:rPr>
                <w:sz w:val="22"/>
                <w:szCs w:val="22"/>
                <w:lang w:eastAsia="en-US"/>
              </w:rPr>
              <w:t xml:space="preserve"> </w:t>
            </w:r>
            <w:r w:rsidR="00A25627" w:rsidRPr="00E920EC">
              <w:rPr>
                <w:sz w:val="22"/>
                <w:szCs w:val="22"/>
                <w:lang w:eastAsia="en-US"/>
              </w:rPr>
              <w:t xml:space="preserve">человек </w:t>
            </w:r>
          </w:p>
          <w:p w14:paraId="4A419AD3"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w:t>
            </w:r>
          </w:p>
        </w:tc>
      </w:tr>
      <w:tr w:rsidR="00A25627" w:rsidRPr="00E920EC" w14:paraId="2E6C90EC"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58A9E1C" w14:textId="77777777" w:rsidR="00A25627" w:rsidRPr="00E920EC" w:rsidRDefault="00A25627" w:rsidP="00CA13CB">
            <w:pPr>
              <w:spacing w:after="200"/>
              <w:jc w:val="center"/>
              <w:rPr>
                <w:sz w:val="22"/>
                <w:szCs w:val="22"/>
                <w:lang w:eastAsia="en-US"/>
              </w:rPr>
            </w:pPr>
            <w:r w:rsidRPr="00E920EC">
              <w:rPr>
                <w:sz w:val="22"/>
                <w:szCs w:val="22"/>
                <w:lang w:eastAsia="en-US"/>
              </w:rPr>
              <w:t>1.29.1</w:t>
            </w:r>
          </w:p>
        </w:tc>
        <w:tc>
          <w:tcPr>
            <w:tcW w:w="5355" w:type="dxa"/>
            <w:tcBorders>
              <w:top w:val="single" w:sz="4" w:space="0" w:color="auto"/>
              <w:left w:val="single" w:sz="4" w:space="0" w:color="auto"/>
              <w:bottom w:val="single" w:sz="4" w:space="0" w:color="auto"/>
              <w:right w:val="single" w:sz="4" w:space="0" w:color="auto"/>
            </w:tcBorders>
          </w:tcPr>
          <w:p w14:paraId="21E07922" w14:textId="77777777" w:rsidR="00A25627" w:rsidRPr="00E920EC" w:rsidRDefault="00A25627" w:rsidP="00CA13CB">
            <w:pPr>
              <w:spacing w:after="200"/>
              <w:rPr>
                <w:sz w:val="22"/>
                <w:szCs w:val="22"/>
                <w:lang w:eastAsia="en-US"/>
              </w:rPr>
            </w:pPr>
            <w:r w:rsidRPr="00E920EC">
              <w:rPr>
                <w:sz w:val="22"/>
                <w:szCs w:val="22"/>
                <w:lang w:eastAsia="en-US"/>
              </w:rPr>
              <w:t>Высшая</w:t>
            </w:r>
          </w:p>
        </w:tc>
        <w:tc>
          <w:tcPr>
            <w:tcW w:w="2100" w:type="dxa"/>
            <w:tcBorders>
              <w:top w:val="single" w:sz="4" w:space="0" w:color="auto"/>
              <w:left w:val="single" w:sz="4" w:space="0" w:color="auto"/>
              <w:bottom w:val="single" w:sz="4" w:space="0" w:color="auto"/>
              <w:right w:val="single" w:sz="4" w:space="0" w:color="auto"/>
            </w:tcBorders>
          </w:tcPr>
          <w:p w14:paraId="3B93C27A" w14:textId="77777777" w:rsidR="00A25627" w:rsidRPr="00E920EC" w:rsidRDefault="00B83894" w:rsidP="00CA13CB">
            <w:pPr>
              <w:spacing w:after="200"/>
              <w:jc w:val="center"/>
              <w:rPr>
                <w:sz w:val="22"/>
                <w:szCs w:val="22"/>
                <w:highlight w:val="yellow"/>
                <w:lang w:eastAsia="en-US"/>
              </w:rPr>
            </w:pPr>
            <w:r>
              <w:rPr>
                <w:sz w:val="22"/>
                <w:szCs w:val="22"/>
                <w:lang w:eastAsia="en-US"/>
              </w:rPr>
              <w:t>4</w:t>
            </w:r>
            <w:r w:rsidR="00A25627" w:rsidRPr="00E920EC">
              <w:rPr>
                <w:sz w:val="22"/>
                <w:szCs w:val="22"/>
                <w:lang w:eastAsia="en-US"/>
              </w:rPr>
              <w:t xml:space="preserve"> человек</w:t>
            </w:r>
            <w:r w:rsidR="009A057B">
              <w:rPr>
                <w:sz w:val="22"/>
                <w:szCs w:val="22"/>
                <w:lang w:eastAsia="en-US"/>
              </w:rPr>
              <w:t>а</w:t>
            </w:r>
            <w:r w:rsidR="00A25627" w:rsidRPr="00E920EC">
              <w:rPr>
                <w:sz w:val="22"/>
                <w:szCs w:val="22"/>
                <w:lang w:eastAsia="en-US"/>
              </w:rPr>
              <w:t xml:space="preserve"> </w:t>
            </w:r>
          </w:p>
          <w:p w14:paraId="2E9893D8" w14:textId="77777777" w:rsidR="00A25627" w:rsidRPr="00E920EC" w:rsidRDefault="00CC4CEC" w:rsidP="00CA13CB">
            <w:pPr>
              <w:spacing w:after="200"/>
              <w:jc w:val="center"/>
              <w:rPr>
                <w:sz w:val="22"/>
                <w:szCs w:val="22"/>
                <w:highlight w:val="yellow"/>
                <w:lang w:eastAsia="en-US"/>
              </w:rPr>
            </w:pPr>
            <w:r>
              <w:rPr>
                <w:sz w:val="22"/>
                <w:szCs w:val="22"/>
                <w:lang w:eastAsia="en-US"/>
              </w:rPr>
              <w:t>5</w:t>
            </w:r>
            <w:r w:rsidR="00907741">
              <w:rPr>
                <w:sz w:val="22"/>
                <w:szCs w:val="22"/>
                <w:lang w:eastAsia="en-US"/>
              </w:rPr>
              <w:t xml:space="preserve"> </w:t>
            </w:r>
            <w:r w:rsidR="00A25627" w:rsidRPr="00E920EC">
              <w:rPr>
                <w:sz w:val="22"/>
                <w:szCs w:val="22"/>
                <w:lang w:eastAsia="en-US"/>
              </w:rPr>
              <w:t>%</w:t>
            </w:r>
          </w:p>
        </w:tc>
      </w:tr>
      <w:tr w:rsidR="00A25627" w:rsidRPr="00E920EC" w14:paraId="26E9471B" w14:textId="77777777" w:rsidTr="00555396">
        <w:trPr>
          <w:trHeight w:val="792"/>
        </w:trPr>
        <w:tc>
          <w:tcPr>
            <w:tcW w:w="1485" w:type="dxa"/>
            <w:tcBorders>
              <w:top w:val="single" w:sz="4" w:space="0" w:color="auto"/>
              <w:left w:val="single" w:sz="4" w:space="0" w:color="auto"/>
              <w:bottom w:val="single" w:sz="4" w:space="0" w:color="auto"/>
              <w:right w:val="single" w:sz="4" w:space="0" w:color="auto"/>
            </w:tcBorders>
          </w:tcPr>
          <w:p w14:paraId="16008434" w14:textId="77777777" w:rsidR="00A25627" w:rsidRPr="00E920EC" w:rsidRDefault="00A25627" w:rsidP="00CA13CB">
            <w:pPr>
              <w:spacing w:after="200"/>
              <w:jc w:val="center"/>
              <w:rPr>
                <w:sz w:val="22"/>
                <w:szCs w:val="22"/>
                <w:lang w:eastAsia="en-US"/>
              </w:rPr>
            </w:pPr>
            <w:r w:rsidRPr="00E920EC">
              <w:rPr>
                <w:sz w:val="22"/>
                <w:szCs w:val="22"/>
                <w:lang w:eastAsia="en-US"/>
              </w:rPr>
              <w:t>1.29.2</w:t>
            </w:r>
          </w:p>
        </w:tc>
        <w:tc>
          <w:tcPr>
            <w:tcW w:w="5355" w:type="dxa"/>
            <w:tcBorders>
              <w:top w:val="single" w:sz="4" w:space="0" w:color="auto"/>
              <w:left w:val="single" w:sz="4" w:space="0" w:color="auto"/>
              <w:bottom w:val="single" w:sz="4" w:space="0" w:color="auto"/>
              <w:right w:val="single" w:sz="4" w:space="0" w:color="auto"/>
            </w:tcBorders>
          </w:tcPr>
          <w:p w14:paraId="2CDC89E5" w14:textId="77777777" w:rsidR="00A25627" w:rsidRPr="00E920EC" w:rsidRDefault="00A25627" w:rsidP="00CA13CB">
            <w:pPr>
              <w:spacing w:after="200"/>
              <w:rPr>
                <w:sz w:val="22"/>
                <w:szCs w:val="22"/>
                <w:lang w:eastAsia="en-US"/>
              </w:rPr>
            </w:pPr>
            <w:r w:rsidRPr="00E920EC">
              <w:rPr>
                <w:sz w:val="22"/>
                <w:szCs w:val="22"/>
                <w:lang w:eastAsia="en-US"/>
              </w:rPr>
              <w:t>Первая</w:t>
            </w:r>
          </w:p>
        </w:tc>
        <w:tc>
          <w:tcPr>
            <w:tcW w:w="2100" w:type="dxa"/>
            <w:tcBorders>
              <w:top w:val="single" w:sz="4" w:space="0" w:color="auto"/>
              <w:left w:val="single" w:sz="4" w:space="0" w:color="auto"/>
              <w:bottom w:val="single" w:sz="4" w:space="0" w:color="auto"/>
              <w:right w:val="single" w:sz="4" w:space="0" w:color="auto"/>
            </w:tcBorders>
          </w:tcPr>
          <w:p w14:paraId="23A2E937" w14:textId="77777777" w:rsidR="00A25627" w:rsidRPr="00E920EC" w:rsidRDefault="009A057B" w:rsidP="00CA13CB">
            <w:pPr>
              <w:spacing w:after="200"/>
              <w:jc w:val="center"/>
              <w:rPr>
                <w:sz w:val="22"/>
                <w:szCs w:val="22"/>
                <w:lang w:eastAsia="en-US"/>
              </w:rPr>
            </w:pPr>
            <w:r>
              <w:rPr>
                <w:sz w:val="22"/>
                <w:szCs w:val="22"/>
                <w:lang w:eastAsia="en-US"/>
              </w:rPr>
              <w:t>10</w:t>
            </w:r>
            <w:r w:rsidR="00A25627" w:rsidRPr="00E920EC">
              <w:rPr>
                <w:sz w:val="22"/>
                <w:szCs w:val="22"/>
                <w:lang w:eastAsia="en-US"/>
              </w:rPr>
              <w:t xml:space="preserve"> человек</w:t>
            </w:r>
          </w:p>
          <w:p w14:paraId="3BD9A059" w14:textId="77777777" w:rsidR="00A25627" w:rsidRPr="00E920EC" w:rsidRDefault="00C37A55" w:rsidP="00C37A55">
            <w:pPr>
              <w:spacing w:after="200"/>
              <w:jc w:val="center"/>
              <w:rPr>
                <w:sz w:val="22"/>
                <w:szCs w:val="22"/>
                <w:highlight w:val="yellow"/>
                <w:lang w:eastAsia="en-US"/>
              </w:rPr>
            </w:pPr>
            <w:r>
              <w:rPr>
                <w:sz w:val="22"/>
                <w:szCs w:val="22"/>
                <w:lang w:eastAsia="en-US"/>
              </w:rPr>
              <w:t>17</w:t>
            </w:r>
            <w:r w:rsidR="00907741">
              <w:rPr>
                <w:sz w:val="22"/>
                <w:szCs w:val="22"/>
                <w:lang w:eastAsia="en-US"/>
              </w:rPr>
              <w:t xml:space="preserve"> </w:t>
            </w:r>
            <w:r w:rsidR="00A25627" w:rsidRPr="00E920EC">
              <w:rPr>
                <w:sz w:val="22"/>
                <w:szCs w:val="22"/>
                <w:lang w:eastAsia="en-US"/>
              </w:rPr>
              <w:t>%</w:t>
            </w:r>
          </w:p>
        </w:tc>
      </w:tr>
      <w:tr w:rsidR="00A25627" w:rsidRPr="00E920EC" w14:paraId="5D8AAAF8"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E59A94E" w14:textId="77777777" w:rsidR="00A25627" w:rsidRPr="00E920EC" w:rsidRDefault="00A25627" w:rsidP="00CA13CB">
            <w:pPr>
              <w:spacing w:after="200"/>
              <w:jc w:val="center"/>
              <w:rPr>
                <w:sz w:val="22"/>
                <w:szCs w:val="22"/>
                <w:lang w:eastAsia="en-US"/>
              </w:rPr>
            </w:pPr>
            <w:r w:rsidRPr="00E920EC">
              <w:rPr>
                <w:sz w:val="22"/>
                <w:szCs w:val="22"/>
                <w:lang w:eastAsia="en-US"/>
              </w:rPr>
              <w:t>1.30</w:t>
            </w:r>
          </w:p>
        </w:tc>
        <w:tc>
          <w:tcPr>
            <w:tcW w:w="5355" w:type="dxa"/>
            <w:tcBorders>
              <w:top w:val="single" w:sz="4" w:space="0" w:color="auto"/>
              <w:left w:val="single" w:sz="4" w:space="0" w:color="auto"/>
              <w:bottom w:val="single" w:sz="4" w:space="0" w:color="auto"/>
              <w:right w:val="single" w:sz="4" w:space="0" w:color="auto"/>
            </w:tcBorders>
          </w:tcPr>
          <w:p w14:paraId="30C0EEA7"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00" w:type="dxa"/>
            <w:tcBorders>
              <w:top w:val="single" w:sz="4" w:space="0" w:color="auto"/>
              <w:left w:val="single" w:sz="4" w:space="0" w:color="auto"/>
              <w:bottom w:val="single" w:sz="4" w:space="0" w:color="auto"/>
              <w:right w:val="single" w:sz="4" w:space="0" w:color="auto"/>
            </w:tcBorders>
          </w:tcPr>
          <w:p w14:paraId="749043EC" w14:textId="77777777" w:rsidR="00A25627" w:rsidRPr="00E920EC" w:rsidRDefault="00A25627" w:rsidP="00CA13CB">
            <w:pPr>
              <w:spacing w:after="200"/>
              <w:jc w:val="center"/>
              <w:rPr>
                <w:sz w:val="22"/>
                <w:szCs w:val="22"/>
                <w:highlight w:val="yellow"/>
                <w:lang w:eastAsia="en-US"/>
              </w:rPr>
            </w:pPr>
          </w:p>
        </w:tc>
      </w:tr>
      <w:tr w:rsidR="00A25627" w:rsidRPr="00E920EC" w14:paraId="2EE6A36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BCDDE36" w14:textId="77777777" w:rsidR="00A25627" w:rsidRPr="00E920EC" w:rsidRDefault="00A25627" w:rsidP="00CA13CB">
            <w:pPr>
              <w:spacing w:after="200"/>
              <w:jc w:val="center"/>
              <w:rPr>
                <w:sz w:val="22"/>
                <w:szCs w:val="22"/>
                <w:lang w:eastAsia="en-US"/>
              </w:rPr>
            </w:pPr>
            <w:r w:rsidRPr="00E920EC">
              <w:rPr>
                <w:sz w:val="22"/>
                <w:szCs w:val="22"/>
                <w:lang w:eastAsia="en-US"/>
              </w:rPr>
              <w:t>1.30.1</w:t>
            </w:r>
          </w:p>
        </w:tc>
        <w:tc>
          <w:tcPr>
            <w:tcW w:w="5355" w:type="dxa"/>
            <w:tcBorders>
              <w:top w:val="single" w:sz="4" w:space="0" w:color="auto"/>
              <w:left w:val="single" w:sz="4" w:space="0" w:color="auto"/>
              <w:bottom w:val="single" w:sz="4" w:space="0" w:color="auto"/>
              <w:right w:val="single" w:sz="4" w:space="0" w:color="auto"/>
            </w:tcBorders>
          </w:tcPr>
          <w:p w14:paraId="13D28999" w14:textId="77777777" w:rsidR="00A25627" w:rsidRPr="00E920EC" w:rsidRDefault="00A25627" w:rsidP="00CA13CB">
            <w:pPr>
              <w:spacing w:after="200"/>
              <w:rPr>
                <w:sz w:val="22"/>
                <w:szCs w:val="22"/>
                <w:lang w:eastAsia="en-US"/>
              </w:rPr>
            </w:pPr>
            <w:r w:rsidRPr="00E920EC">
              <w:rPr>
                <w:sz w:val="22"/>
                <w:szCs w:val="22"/>
                <w:lang w:eastAsia="en-US"/>
              </w:rPr>
              <w:t>До 5 лет</w:t>
            </w:r>
          </w:p>
        </w:tc>
        <w:tc>
          <w:tcPr>
            <w:tcW w:w="2100" w:type="dxa"/>
            <w:tcBorders>
              <w:top w:val="single" w:sz="4" w:space="0" w:color="auto"/>
              <w:left w:val="single" w:sz="4" w:space="0" w:color="auto"/>
              <w:bottom w:val="single" w:sz="4" w:space="0" w:color="auto"/>
              <w:right w:val="single" w:sz="4" w:space="0" w:color="auto"/>
            </w:tcBorders>
          </w:tcPr>
          <w:p w14:paraId="0EF56D1B" w14:textId="77777777" w:rsidR="00A25627" w:rsidRPr="00E920EC" w:rsidRDefault="00EB2874" w:rsidP="00CA13CB">
            <w:pPr>
              <w:spacing w:after="200"/>
              <w:jc w:val="center"/>
              <w:rPr>
                <w:sz w:val="22"/>
                <w:szCs w:val="22"/>
                <w:lang w:eastAsia="en-US"/>
              </w:rPr>
            </w:pPr>
            <w:r>
              <w:rPr>
                <w:sz w:val="22"/>
                <w:szCs w:val="22"/>
                <w:lang w:eastAsia="en-US"/>
              </w:rPr>
              <w:t>4</w:t>
            </w:r>
            <w:r w:rsidR="00436858">
              <w:rPr>
                <w:sz w:val="22"/>
                <w:szCs w:val="22"/>
                <w:lang w:eastAsia="en-US"/>
              </w:rPr>
              <w:t xml:space="preserve"> человек</w:t>
            </w:r>
            <w:r w:rsidR="009A057B">
              <w:rPr>
                <w:sz w:val="22"/>
                <w:szCs w:val="22"/>
                <w:lang w:eastAsia="en-US"/>
              </w:rPr>
              <w:t>а</w:t>
            </w:r>
          </w:p>
          <w:p w14:paraId="786752F6" w14:textId="77777777" w:rsidR="00A25627" w:rsidRPr="00E920EC" w:rsidRDefault="00EB2874" w:rsidP="00CA13CB">
            <w:pPr>
              <w:spacing w:after="200"/>
              <w:jc w:val="center"/>
              <w:rPr>
                <w:sz w:val="22"/>
                <w:szCs w:val="22"/>
                <w:highlight w:val="yellow"/>
                <w:lang w:eastAsia="en-US"/>
              </w:rPr>
            </w:pPr>
            <w:r>
              <w:rPr>
                <w:sz w:val="22"/>
                <w:szCs w:val="22"/>
                <w:lang w:eastAsia="en-US"/>
              </w:rPr>
              <w:t>7</w:t>
            </w:r>
            <w:r w:rsidR="00C47E01">
              <w:rPr>
                <w:sz w:val="22"/>
                <w:szCs w:val="22"/>
                <w:lang w:eastAsia="en-US"/>
              </w:rPr>
              <w:t xml:space="preserve"> </w:t>
            </w:r>
            <w:r w:rsidR="00A25627" w:rsidRPr="00E920EC">
              <w:rPr>
                <w:sz w:val="22"/>
                <w:szCs w:val="22"/>
                <w:lang w:eastAsia="en-US"/>
              </w:rPr>
              <w:t>%</w:t>
            </w:r>
          </w:p>
        </w:tc>
      </w:tr>
      <w:tr w:rsidR="00A25627" w:rsidRPr="00E920EC" w14:paraId="537283C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1166507" w14:textId="77777777" w:rsidR="00A25627" w:rsidRPr="00E920EC" w:rsidRDefault="00A25627" w:rsidP="00CA13CB">
            <w:pPr>
              <w:spacing w:after="200"/>
              <w:jc w:val="center"/>
              <w:rPr>
                <w:sz w:val="22"/>
                <w:szCs w:val="22"/>
                <w:lang w:eastAsia="en-US"/>
              </w:rPr>
            </w:pPr>
            <w:r w:rsidRPr="00E920EC">
              <w:rPr>
                <w:sz w:val="22"/>
                <w:szCs w:val="22"/>
                <w:lang w:eastAsia="en-US"/>
              </w:rPr>
              <w:t>1.30.2</w:t>
            </w:r>
          </w:p>
        </w:tc>
        <w:tc>
          <w:tcPr>
            <w:tcW w:w="5355" w:type="dxa"/>
            <w:tcBorders>
              <w:top w:val="single" w:sz="4" w:space="0" w:color="auto"/>
              <w:left w:val="single" w:sz="4" w:space="0" w:color="auto"/>
              <w:bottom w:val="single" w:sz="4" w:space="0" w:color="auto"/>
              <w:right w:val="single" w:sz="4" w:space="0" w:color="auto"/>
            </w:tcBorders>
          </w:tcPr>
          <w:p w14:paraId="332E9E80" w14:textId="77777777" w:rsidR="00A25627" w:rsidRPr="00E920EC" w:rsidRDefault="00A25627" w:rsidP="00CA13CB">
            <w:pPr>
              <w:spacing w:after="200"/>
              <w:rPr>
                <w:sz w:val="22"/>
                <w:szCs w:val="22"/>
                <w:lang w:eastAsia="en-US"/>
              </w:rPr>
            </w:pPr>
            <w:r w:rsidRPr="00E920EC">
              <w:rPr>
                <w:sz w:val="22"/>
                <w:szCs w:val="22"/>
                <w:lang w:eastAsia="en-US"/>
              </w:rPr>
              <w:t>Свыше 20 лет</w:t>
            </w:r>
          </w:p>
        </w:tc>
        <w:tc>
          <w:tcPr>
            <w:tcW w:w="2100" w:type="dxa"/>
            <w:tcBorders>
              <w:top w:val="single" w:sz="4" w:space="0" w:color="auto"/>
              <w:left w:val="single" w:sz="4" w:space="0" w:color="auto"/>
              <w:bottom w:val="single" w:sz="4" w:space="0" w:color="auto"/>
              <w:right w:val="single" w:sz="4" w:space="0" w:color="auto"/>
            </w:tcBorders>
          </w:tcPr>
          <w:p w14:paraId="1E836FFD" w14:textId="77777777" w:rsidR="00A25627" w:rsidRPr="00E920EC" w:rsidRDefault="001237BF" w:rsidP="00CA13CB">
            <w:pPr>
              <w:spacing w:after="200"/>
              <w:jc w:val="center"/>
              <w:rPr>
                <w:sz w:val="22"/>
                <w:szCs w:val="22"/>
                <w:lang w:eastAsia="en-US"/>
              </w:rPr>
            </w:pPr>
            <w:r>
              <w:rPr>
                <w:sz w:val="22"/>
                <w:szCs w:val="22"/>
                <w:lang w:eastAsia="en-US"/>
              </w:rPr>
              <w:t>29</w:t>
            </w:r>
            <w:r w:rsidR="00A25627" w:rsidRPr="00E920EC">
              <w:rPr>
                <w:sz w:val="22"/>
                <w:szCs w:val="22"/>
                <w:lang w:eastAsia="en-US"/>
              </w:rPr>
              <w:t xml:space="preserve"> человек </w:t>
            </w:r>
          </w:p>
          <w:p w14:paraId="336C0E6F" w14:textId="77777777" w:rsidR="00A25627" w:rsidRPr="00E920EC" w:rsidRDefault="004E10D1" w:rsidP="004E10D1">
            <w:pPr>
              <w:spacing w:after="200"/>
              <w:jc w:val="center"/>
              <w:rPr>
                <w:sz w:val="22"/>
                <w:szCs w:val="22"/>
                <w:highlight w:val="yellow"/>
                <w:lang w:eastAsia="en-US"/>
              </w:rPr>
            </w:pPr>
            <w:r>
              <w:rPr>
                <w:sz w:val="22"/>
                <w:szCs w:val="22"/>
                <w:lang w:eastAsia="en-US"/>
              </w:rPr>
              <w:t xml:space="preserve">49 </w:t>
            </w:r>
            <w:r w:rsidR="00A25627" w:rsidRPr="00E920EC">
              <w:rPr>
                <w:sz w:val="22"/>
                <w:szCs w:val="22"/>
                <w:lang w:eastAsia="en-US"/>
              </w:rPr>
              <w:t>%</w:t>
            </w:r>
          </w:p>
        </w:tc>
      </w:tr>
      <w:tr w:rsidR="00A25627" w:rsidRPr="00E920EC" w14:paraId="65E459BD"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B363FC2" w14:textId="77777777" w:rsidR="00A25627" w:rsidRPr="00E920EC" w:rsidRDefault="00A25627" w:rsidP="00CA13CB">
            <w:pPr>
              <w:spacing w:after="200"/>
              <w:jc w:val="center"/>
              <w:rPr>
                <w:sz w:val="22"/>
                <w:szCs w:val="22"/>
                <w:lang w:eastAsia="en-US"/>
              </w:rPr>
            </w:pPr>
            <w:r w:rsidRPr="00E920EC">
              <w:rPr>
                <w:sz w:val="22"/>
                <w:szCs w:val="22"/>
                <w:lang w:eastAsia="en-US"/>
              </w:rPr>
              <w:t>1.31</w:t>
            </w:r>
          </w:p>
        </w:tc>
        <w:tc>
          <w:tcPr>
            <w:tcW w:w="5355" w:type="dxa"/>
            <w:tcBorders>
              <w:top w:val="single" w:sz="4" w:space="0" w:color="auto"/>
              <w:left w:val="single" w:sz="4" w:space="0" w:color="auto"/>
              <w:bottom w:val="single" w:sz="4" w:space="0" w:color="auto"/>
              <w:right w:val="single" w:sz="4" w:space="0" w:color="auto"/>
            </w:tcBorders>
          </w:tcPr>
          <w:p w14:paraId="1B38E6D8"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00" w:type="dxa"/>
            <w:tcBorders>
              <w:top w:val="single" w:sz="4" w:space="0" w:color="auto"/>
              <w:left w:val="single" w:sz="4" w:space="0" w:color="auto"/>
              <w:bottom w:val="single" w:sz="4" w:space="0" w:color="auto"/>
              <w:right w:val="single" w:sz="4" w:space="0" w:color="auto"/>
            </w:tcBorders>
          </w:tcPr>
          <w:p w14:paraId="70FCBF90" w14:textId="77777777" w:rsidR="00A25627" w:rsidRPr="00E920EC" w:rsidRDefault="00EB2874" w:rsidP="00CA13CB">
            <w:pPr>
              <w:spacing w:after="200"/>
              <w:jc w:val="center"/>
              <w:rPr>
                <w:sz w:val="22"/>
                <w:szCs w:val="22"/>
                <w:lang w:eastAsia="en-US"/>
              </w:rPr>
            </w:pPr>
            <w:r>
              <w:rPr>
                <w:sz w:val="22"/>
                <w:szCs w:val="22"/>
                <w:lang w:eastAsia="en-US"/>
              </w:rPr>
              <w:t>1</w:t>
            </w:r>
            <w:r w:rsidR="00B04552">
              <w:rPr>
                <w:sz w:val="22"/>
                <w:szCs w:val="22"/>
                <w:lang w:eastAsia="en-US"/>
              </w:rPr>
              <w:t>8</w:t>
            </w:r>
            <w:r w:rsidR="00A25627" w:rsidRPr="00E920EC">
              <w:rPr>
                <w:sz w:val="22"/>
                <w:szCs w:val="22"/>
                <w:lang w:eastAsia="en-US"/>
              </w:rPr>
              <w:t xml:space="preserve"> человек</w:t>
            </w:r>
          </w:p>
          <w:p w14:paraId="2B4DE203" w14:textId="77777777" w:rsidR="00A25627" w:rsidRPr="00E920EC" w:rsidRDefault="00EB2874" w:rsidP="00CA13CB">
            <w:pPr>
              <w:spacing w:after="200"/>
              <w:jc w:val="center"/>
              <w:rPr>
                <w:sz w:val="22"/>
                <w:szCs w:val="22"/>
                <w:highlight w:val="yellow"/>
                <w:lang w:eastAsia="en-US"/>
              </w:rPr>
            </w:pPr>
            <w:r>
              <w:rPr>
                <w:sz w:val="22"/>
                <w:szCs w:val="22"/>
                <w:lang w:eastAsia="en-US"/>
              </w:rPr>
              <w:t>32</w:t>
            </w:r>
            <w:r w:rsidR="004E10D1">
              <w:rPr>
                <w:sz w:val="22"/>
                <w:szCs w:val="22"/>
                <w:lang w:eastAsia="en-US"/>
              </w:rPr>
              <w:t xml:space="preserve"> </w:t>
            </w:r>
            <w:r w:rsidR="00A25627" w:rsidRPr="00E920EC">
              <w:rPr>
                <w:sz w:val="22"/>
                <w:szCs w:val="22"/>
                <w:lang w:eastAsia="en-US"/>
              </w:rPr>
              <w:t>%</w:t>
            </w:r>
          </w:p>
        </w:tc>
      </w:tr>
      <w:tr w:rsidR="00A25627" w:rsidRPr="00E920EC" w14:paraId="0ADC07E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453A0E6" w14:textId="77777777" w:rsidR="00A25627" w:rsidRPr="00E920EC" w:rsidRDefault="00A25627" w:rsidP="00CA13CB">
            <w:pPr>
              <w:spacing w:after="200"/>
              <w:jc w:val="center"/>
              <w:rPr>
                <w:sz w:val="22"/>
                <w:szCs w:val="22"/>
                <w:lang w:eastAsia="en-US"/>
              </w:rPr>
            </w:pPr>
            <w:r w:rsidRPr="00E920EC">
              <w:rPr>
                <w:sz w:val="22"/>
                <w:szCs w:val="22"/>
                <w:lang w:eastAsia="en-US"/>
              </w:rPr>
              <w:t>1.32</w:t>
            </w:r>
          </w:p>
        </w:tc>
        <w:tc>
          <w:tcPr>
            <w:tcW w:w="5355" w:type="dxa"/>
            <w:tcBorders>
              <w:top w:val="single" w:sz="4" w:space="0" w:color="auto"/>
              <w:left w:val="single" w:sz="4" w:space="0" w:color="auto"/>
              <w:bottom w:val="single" w:sz="4" w:space="0" w:color="auto"/>
              <w:right w:val="single" w:sz="4" w:space="0" w:color="auto"/>
            </w:tcBorders>
          </w:tcPr>
          <w:p w14:paraId="175046FD"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00" w:type="dxa"/>
            <w:tcBorders>
              <w:top w:val="single" w:sz="4" w:space="0" w:color="auto"/>
              <w:left w:val="single" w:sz="4" w:space="0" w:color="auto"/>
              <w:bottom w:val="single" w:sz="4" w:space="0" w:color="auto"/>
              <w:right w:val="single" w:sz="4" w:space="0" w:color="auto"/>
            </w:tcBorders>
          </w:tcPr>
          <w:p w14:paraId="7DC00A8F" w14:textId="77777777" w:rsidR="00A25627" w:rsidRPr="00E920EC" w:rsidRDefault="009727CA" w:rsidP="00CA13CB">
            <w:pPr>
              <w:spacing w:after="200"/>
              <w:jc w:val="center"/>
              <w:rPr>
                <w:sz w:val="22"/>
                <w:szCs w:val="22"/>
                <w:lang w:eastAsia="en-US"/>
              </w:rPr>
            </w:pPr>
            <w:r>
              <w:rPr>
                <w:sz w:val="22"/>
                <w:szCs w:val="22"/>
                <w:lang w:eastAsia="en-US"/>
              </w:rPr>
              <w:t>16</w:t>
            </w:r>
            <w:r w:rsidR="00A25627" w:rsidRPr="00E920EC">
              <w:rPr>
                <w:sz w:val="22"/>
                <w:szCs w:val="22"/>
                <w:lang w:eastAsia="en-US"/>
              </w:rPr>
              <w:t xml:space="preserve"> человек </w:t>
            </w:r>
          </w:p>
          <w:p w14:paraId="4B62080F" w14:textId="77777777" w:rsidR="00A25627" w:rsidRPr="00E920EC" w:rsidRDefault="009727CA" w:rsidP="00CA13CB">
            <w:pPr>
              <w:spacing w:after="200"/>
              <w:jc w:val="center"/>
              <w:rPr>
                <w:sz w:val="22"/>
                <w:szCs w:val="22"/>
                <w:highlight w:val="yellow"/>
                <w:lang w:eastAsia="en-US"/>
              </w:rPr>
            </w:pPr>
            <w:proofErr w:type="gramStart"/>
            <w:r>
              <w:rPr>
                <w:sz w:val="22"/>
                <w:szCs w:val="22"/>
                <w:lang w:eastAsia="en-US"/>
              </w:rPr>
              <w:t xml:space="preserve">26 </w:t>
            </w:r>
            <w:r w:rsidR="004E10D1">
              <w:rPr>
                <w:sz w:val="22"/>
                <w:szCs w:val="22"/>
                <w:lang w:eastAsia="en-US"/>
              </w:rPr>
              <w:t xml:space="preserve"> </w:t>
            </w:r>
            <w:r w:rsidR="00A25627" w:rsidRPr="00E920EC">
              <w:rPr>
                <w:sz w:val="22"/>
                <w:szCs w:val="22"/>
                <w:lang w:eastAsia="en-US"/>
              </w:rPr>
              <w:t>%</w:t>
            </w:r>
            <w:proofErr w:type="gramEnd"/>
          </w:p>
        </w:tc>
      </w:tr>
      <w:tr w:rsidR="00A25627" w:rsidRPr="00E920EC" w14:paraId="096E7E48" w14:textId="77777777" w:rsidTr="00CA13CB">
        <w:trPr>
          <w:trHeight w:val="992"/>
        </w:trPr>
        <w:tc>
          <w:tcPr>
            <w:tcW w:w="1485" w:type="dxa"/>
            <w:tcBorders>
              <w:top w:val="single" w:sz="4" w:space="0" w:color="auto"/>
              <w:left w:val="single" w:sz="4" w:space="0" w:color="auto"/>
              <w:bottom w:val="single" w:sz="4" w:space="0" w:color="auto"/>
              <w:right w:val="single" w:sz="4" w:space="0" w:color="auto"/>
            </w:tcBorders>
          </w:tcPr>
          <w:p w14:paraId="36273A2D"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1.33</w:t>
            </w:r>
          </w:p>
        </w:tc>
        <w:tc>
          <w:tcPr>
            <w:tcW w:w="5355" w:type="dxa"/>
            <w:tcBorders>
              <w:top w:val="single" w:sz="4" w:space="0" w:color="auto"/>
              <w:left w:val="single" w:sz="4" w:space="0" w:color="auto"/>
              <w:bottom w:val="single" w:sz="4" w:space="0" w:color="auto"/>
              <w:right w:val="single" w:sz="4" w:space="0" w:color="auto"/>
            </w:tcBorders>
          </w:tcPr>
          <w:p w14:paraId="19EF985B"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w:t>
            </w:r>
            <w:proofErr w:type="gramStart"/>
            <w:r w:rsidRPr="00E920EC">
              <w:rPr>
                <w:sz w:val="22"/>
                <w:szCs w:val="22"/>
                <w:lang w:eastAsia="en-US"/>
              </w:rPr>
              <w:t>деятельности  или</w:t>
            </w:r>
            <w:proofErr w:type="gramEnd"/>
            <w:r w:rsidRPr="00E920EC">
              <w:rPr>
                <w:sz w:val="22"/>
                <w:szCs w:val="22"/>
                <w:lang w:eastAsia="en-US"/>
              </w:rPr>
              <w:t xml:space="preserve"> иной осуществляемой в образовании организации деятельности, в общей численности педагогических и административно- хозяйственных работников</w:t>
            </w:r>
          </w:p>
        </w:tc>
        <w:tc>
          <w:tcPr>
            <w:tcW w:w="2100" w:type="dxa"/>
            <w:tcBorders>
              <w:top w:val="single" w:sz="4" w:space="0" w:color="auto"/>
              <w:left w:val="single" w:sz="4" w:space="0" w:color="auto"/>
              <w:bottom w:val="single" w:sz="4" w:space="0" w:color="auto"/>
              <w:right w:val="single" w:sz="4" w:space="0" w:color="auto"/>
            </w:tcBorders>
          </w:tcPr>
          <w:p w14:paraId="17B4A3E4" w14:textId="77777777" w:rsidR="00A25627" w:rsidRPr="00E920EC" w:rsidRDefault="00F463BA" w:rsidP="00CA13CB">
            <w:pPr>
              <w:spacing w:after="200"/>
              <w:jc w:val="center"/>
              <w:rPr>
                <w:sz w:val="22"/>
                <w:szCs w:val="22"/>
                <w:lang w:eastAsia="en-US"/>
              </w:rPr>
            </w:pPr>
            <w:r>
              <w:rPr>
                <w:sz w:val="22"/>
                <w:szCs w:val="22"/>
                <w:lang w:eastAsia="en-US"/>
              </w:rPr>
              <w:t>55</w:t>
            </w:r>
            <w:r w:rsidR="00A25627" w:rsidRPr="00E920EC">
              <w:rPr>
                <w:sz w:val="22"/>
                <w:szCs w:val="22"/>
                <w:lang w:eastAsia="en-US"/>
              </w:rPr>
              <w:t xml:space="preserve"> человек </w:t>
            </w:r>
          </w:p>
          <w:p w14:paraId="08002A96" w14:textId="77777777" w:rsidR="00A25627" w:rsidRPr="00E920EC" w:rsidRDefault="004E10D1" w:rsidP="00CA13CB">
            <w:pPr>
              <w:spacing w:after="200"/>
              <w:jc w:val="center"/>
              <w:rPr>
                <w:sz w:val="22"/>
                <w:szCs w:val="22"/>
                <w:highlight w:val="yellow"/>
                <w:lang w:eastAsia="en-US"/>
              </w:rPr>
            </w:pPr>
            <w:proofErr w:type="gramStart"/>
            <w:r>
              <w:rPr>
                <w:sz w:val="22"/>
                <w:szCs w:val="22"/>
                <w:lang w:eastAsia="en-US"/>
              </w:rPr>
              <w:t>93</w:t>
            </w:r>
            <w:r w:rsidR="00A359EE">
              <w:rPr>
                <w:sz w:val="22"/>
                <w:szCs w:val="22"/>
                <w:lang w:eastAsia="en-US"/>
              </w:rPr>
              <w:t xml:space="preserve"> </w:t>
            </w:r>
            <w:r w:rsidR="007C22F2">
              <w:rPr>
                <w:sz w:val="22"/>
                <w:szCs w:val="22"/>
                <w:lang w:eastAsia="en-US"/>
              </w:rPr>
              <w:t xml:space="preserve"> </w:t>
            </w:r>
            <w:r w:rsidR="00A25627" w:rsidRPr="00E920EC">
              <w:rPr>
                <w:sz w:val="22"/>
                <w:szCs w:val="22"/>
                <w:lang w:eastAsia="en-US"/>
              </w:rPr>
              <w:t>%</w:t>
            </w:r>
            <w:proofErr w:type="gramEnd"/>
          </w:p>
        </w:tc>
      </w:tr>
      <w:tr w:rsidR="00A25627" w:rsidRPr="00E920EC" w14:paraId="49B2889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EEF5610" w14:textId="77777777" w:rsidR="00A25627" w:rsidRPr="00E920EC" w:rsidRDefault="00A25627" w:rsidP="00CA13CB">
            <w:pPr>
              <w:spacing w:after="200"/>
              <w:jc w:val="center"/>
              <w:rPr>
                <w:sz w:val="22"/>
                <w:szCs w:val="22"/>
                <w:lang w:eastAsia="en-US"/>
              </w:rPr>
            </w:pPr>
            <w:r w:rsidRPr="00E920EC">
              <w:rPr>
                <w:sz w:val="22"/>
                <w:szCs w:val="22"/>
                <w:lang w:eastAsia="en-US"/>
              </w:rPr>
              <w:t>1.34</w:t>
            </w:r>
          </w:p>
        </w:tc>
        <w:tc>
          <w:tcPr>
            <w:tcW w:w="5355" w:type="dxa"/>
            <w:tcBorders>
              <w:top w:val="single" w:sz="4" w:space="0" w:color="auto"/>
              <w:left w:val="single" w:sz="4" w:space="0" w:color="auto"/>
              <w:bottom w:val="single" w:sz="4" w:space="0" w:color="auto"/>
              <w:right w:val="single" w:sz="4" w:space="0" w:color="auto"/>
            </w:tcBorders>
          </w:tcPr>
          <w:p w14:paraId="6EC58FB5"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численности педагогических и административно-хозяйственных работников, прошедших в текущем </w:t>
            </w:r>
            <w:proofErr w:type="spellStart"/>
            <w:proofErr w:type="gramStart"/>
            <w:r w:rsidRPr="00E920EC">
              <w:rPr>
                <w:sz w:val="22"/>
                <w:szCs w:val="22"/>
                <w:lang w:eastAsia="en-US"/>
              </w:rPr>
              <w:t>уч.году</w:t>
            </w:r>
            <w:proofErr w:type="spellEnd"/>
            <w:proofErr w:type="gramEnd"/>
            <w:r w:rsidRPr="00E920EC">
              <w:rPr>
                <w:sz w:val="22"/>
                <w:szCs w:val="22"/>
                <w:lang w:eastAsia="en-US"/>
              </w:rPr>
              <w:t xml:space="preserve">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w:t>
            </w:r>
          </w:p>
        </w:tc>
        <w:tc>
          <w:tcPr>
            <w:tcW w:w="2100" w:type="dxa"/>
            <w:tcBorders>
              <w:top w:val="single" w:sz="4" w:space="0" w:color="auto"/>
              <w:left w:val="single" w:sz="4" w:space="0" w:color="auto"/>
              <w:bottom w:val="single" w:sz="4" w:space="0" w:color="auto"/>
              <w:right w:val="single" w:sz="4" w:space="0" w:color="auto"/>
            </w:tcBorders>
          </w:tcPr>
          <w:p w14:paraId="2C27022C" w14:textId="77777777" w:rsidR="00A25627" w:rsidRPr="00E920EC" w:rsidRDefault="00506050" w:rsidP="00CA13CB">
            <w:pPr>
              <w:spacing w:after="200"/>
              <w:jc w:val="center"/>
              <w:rPr>
                <w:sz w:val="22"/>
                <w:szCs w:val="22"/>
                <w:lang w:eastAsia="en-US"/>
              </w:rPr>
            </w:pPr>
            <w:r>
              <w:rPr>
                <w:sz w:val="22"/>
                <w:szCs w:val="22"/>
                <w:lang w:eastAsia="en-US"/>
              </w:rPr>
              <w:t xml:space="preserve">16 </w:t>
            </w:r>
            <w:r w:rsidR="00A25627" w:rsidRPr="00E920EC">
              <w:rPr>
                <w:sz w:val="22"/>
                <w:szCs w:val="22"/>
                <w:lang w:eastAsia="en-US"/>
              </w:rPr>
              <w:t xml:space="preserve">человек </w:t>
            </w:r>
          </w:p>
          <w:p w14:paraId="6F8B2FB8" w14:textId="77777777" w:rsidR="00A25627" w:rsidRPr="00E920EC" w:rsidRDefault="00506050" w:rsidP="00CA13CB">
            <w:pPr>
              <w:spacing w:after="200"/>
              <w:jc w:val="center"/>
              <w:rPr>
                <w:sz w:val="22"/>
                <w:szCs w:val="22"/>
                <w:highlight w:val="yellow"/>
                <w:lang w:eastAsia="en-US"/>
              </w:rPr>
            </w:pPr>
            <w:proofErr w:type="gramStart"/>
            <w:r>
              <w:rPr>
                <w:sz w:val="22"/>
                <w:szCs w:val="22"/>
                <w:lang w:eastAsia="en-US"/>
              </w:rPr>
              <w:t xml:space="preserve">27 </w:t>
            </w:r>
            <w:r w:rsidR="00A359EE">
              <w:rPr>
                <w:sz w:val="22"/>
                <w:szCs w:val="22"/>
                <w:lang w:eastAsia="en-US"/>
              </w:rPr>
              <w:t xml:space="preserve"> </w:t>
            </w:r>
            <w:r w:rsidR="00A25627" w:rsidRPr="00E920EC">
              <w:rPr>
                <w:sz w:val="22"/>
                <w:szCs w:val="22"/>
                <w:lang w:eastAsia="en-US"/>
              </w:rPr>
              <w:t>%</w:t>
            </w:r>
            <w:proofErr w:type="gramEnd"/>
          </w:p>
        </w:tc>
      </w:tr>
      <w:tr w:rsidR="00A25627" w:rsidRPr="00E920EC" w14:paraId="6D2AB2F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12F3F01" w14:textId="77777777" w:rsidR="00A25627" w:rsidRPr="00E920EC" w:rsidRDefault="00A25627" w:rsidP="00CA13CB">
            <w:pPr>
              <w:spacing w:after="200"/>
              <w:jc w:val="center"/>
              <w:rPr>
                <w:sz w:val="22"/>
                <w:szCs w:val="22"/>
                <w:lang w:eastAsia="en-US"/>
              </w:rPr>
            </w:pPr>
            <w:r w:rsidRPr="00E920EC">
              <w:rPr>
                <w:sz w:val="22"/>
                <w:szCs w:val="22"/>
                <w:lang w:eastAsia="en-US"/>
              </w:rPr>
              <w:t>2</w:t>
            </w:r>
          </w:p>
        </w:tc>
        <w:tc>
          <w:tcPr>
            <w:tcW w:w="5355" w:type="dxa"/>
            <w:tcBorders>
              <w:top w:val="single" w:sz="4" w:space="0" w:color="auto"/>
              <w:left w:val="single" w:sz="4" w:space="0" w:color="auto"/>
              <w:bottom w:val="single" w:sz="4" w:space="0" w:color="auto"/>
              <w:right w:val="single" w:sz="4" w:space="0" w:color="auto"/>
            </w:tcBorders>
          </w:tcPr>
          <w:p w14:paraId="6C90F901" w14:textId="77777777" w:rsidR="00A25627" w:rsidRPr="00E920EC" w:rsidRDefault="00A25627" w:rsidP="00CA13CB">
            <w:pPr>
              <w:spacing w:after="200"/>
              <w:rPr>
                <w:sz w:val="22"/>
                <w:szCs w:val="22"/>
                <w:lang w:eastAsia="en-US"/>
              </w:rPr>
            </w:pPr>
            <w:r w:rsidRPr="00E920EC">
              <w:rPr>
                <w:sz w:val="22"/>
                <w:szCs w:val="22"/>
                <w:lang w:eastAsia="en-US"/>
              </w:rPr>
              <w:t>Инфраструктура</w:t>
            </w:r>
          </w:p>
        </w:tc>
        <w:tc>
          <w:tcPr>
            <w:tcW w:w="2100" w:type="dxa"/>
            <w:tcBorders>
              <w:top w:val="single" w:sz="4" w:space="0" w:color="auto"/>
              <w:left w:val="single" w:sz="4" w:space="0" w:color="auto"/>
              <w:bottom w:val="single" w:sz="4" w:space="0" w:color="auto"/>
              <w:right w:val="single" w:sz="4" w:space="0" w:color="auto"/>
            </w:tcBorders>
          </w:tcPr>
          <w:p w14:paraId="10AD8DEF" w14:textId="77777777" w:rsidR="00A25627" w:rsidRPr="00E920EC" w:rsidRDefault="00A25627" w:rsidP="00CA13CB">
            <w:pPr>
              <w:spacing w:after="200"/>
              <w:jc w:val="center"/>
              <w:rPr>
                <w:sz w:val="22"/>
                <w:szCs w:val="22"/>
                <w:lang w:eastAsia="en-US"/>
              </w:rPr>
            </w:pPr>
          </w:p>
        </w:tc>
      </w:tr>
      <w:tr w:rsidR="00A25627" w:rsidRPr="00E920EC" w14:paraId="67CEBCA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A20567E" w14:textId="77777777" w:rsidR="00A25627" w:rsidRPr="00E920EC" w:rsidRDefault="00A25627" w:rsidP="00CA13CB">
            <w:pPr>
              <w:spacing w:after="200"/>
              <w:jc w:val="center"/>
              <w:rPr>
                <w:sz w:val="22"/>
                <w:szCs w:val="22"/>
                <w:lang w:eastAsia="en-US"/>
              </w:rPr>
            </w:pPr>
            <w:r w:rsidRPr="00E920EC">
              <w:rPr>
                <w:sz w:val="22"/>
                <w:szCs w:val="22"/>
                <w:lang w:eastAsia="en-US"/>
              </w:rPr>
              <w:t>2.1</w:t>
            </w:r>
          </w:p>
        </w:tc>
        <w:tc>
          <w:tcPr>
            <w:tcW w:w="5355" w:type="dxa"/>
            <w:tcBorders>
              <w:top w:val="single" w:sz="4" w:space="0" w:color="auto"/>
              <w:left w:val="single" w:sz="4" w:space="0" w:color="auto"/>
              <w:bottom w:val="single" w:sz="4" w:space="0" w:color="auto"/>
              <w:right w:val="single" w:sz="4" w:space="0" w:color="auto"/>
            </w:tcBorders>
          </w:tcPr>
          <w:p w14:paraId="65A2F26B" w14:textId="77777777" w:rsidR="00A25627" w:rsidRPr="00E920EC" w:rsidRDefault="00A25627" w:rsidP="00CA13CB">
            <w:pPr>
              <w:spacing w:after="200"/>
              <w:rPr>
                <w:sz w:val="22"/>
                <w:szCs w:val="22"/>
                <w:lang w:eastAsia="en-US"/>
              </w:rPr>
            </w:pPr>
            <w:r w:rsidRPr="00E920EC">
              <w:rPr>
                <w:sz w:val="22"/>
                <w:szCs w:val="22"/>
                <w:lang w:eastAsia="en-US"/>
              </w:rPr>
              <w:t xml:space="preserve">Количество компьютеров </w:t>
            </w:r>
          </w:p>
        </w:tc>
        <w:tc>
          <w:tcPr>
            <w:tcW w:w="2100" w:type="dxa"/>
            <w:tcBorders>
              <w:top w:val="single" w:sz="4" w:space="0" w:color="auto"/>
              <w:left w:val="single" w:sz="4" w:space="0" w:color="auto"/>
              <w:bottom w:val="single" w:sz="4" w:space="0" w:color="auto"/>
              <w:right w:val="single" w:sz="4" w:space="0" w:color="auto"/>
            </w:tcBorders>
          </w:tcPr>
          <w:p w14:paraId="373ADA20" w14:textId="77777777" w:rsidR="00A25627" w:rsidRPr="00E920EC" w:rsidRDefault="00FE4510" w:rsidP="00CA13CB">
            <w:pPr>
              <w:spacing w:after="200"/>
              <w:jc w:val="center"/>
              <w:rPr>
                <w:sz w:val="22"/>
                <w:szCs w:val="22"/>
                <w:lang w:eastAsia="en-US"/>
              </w:rPr>
            </w:pPr>
            <w:r>
              <w:rPr>
                <w:sz w:val="22"/>
                <w:szCs w:val="22"/>
                <w:lang w:eastAsia="en-US"/>
              </w:rPr>
              <w:t>92</w:t>
            </w:r>
          </w:p>
        </w:tc>
      </w:tr>
      <w:tr w:rsidR="00A25627" w:rsidRPr="00E920EC" w14:paraId="2655F53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127B035" w14:textId="77777777" w:rsidR="00A25627" w:rsidRPr="00E920EC" w:rsidRDefault="00A25627" w:rsidP="00CA13CB">
            <w:pPr>
              <w:spacing w:after="200"/>
              <w:jc w:val="center"/>
              <w:rPr>
                <w:sz w:val="22"/>
                <w:szCs w:val="22"/>
                <w:lang w:eastAsia="en-US"/>
              </w:rPr>
            </w:pPr>
            <w:r w:rsidRPr="00E920EC">
              <w:rPr>
                <w:sz w:val="22"/>
                <w:szCs w:val="22"/>
                <w:lang w:eastAsia="en-US"/>
              </w:rPr>
              <w:t>2.2</w:t>
            </w:r>
          </w:p>
        </w:tc>
        <w:tc>
          <w:tcPr>
            <w:tcW w:w="5355" w:type="dxa"/>
            <w:tcBorders>
              <w:top w:val="single" w:sz="4" w:space="0" w:color="auto"/>
              <w:left w:val="single" w:sz="4" w:space="0" w:color="auto"/>
              <w:bottom w:val="single" w:sz="4" w:space="0" w:color="auto"/>
              <w:right w:val="single" w:sz="4" w:space="0" w:color="auto"/>
            </w:tcBorders>
          </w:tcPr>
          <w:p w14:paraId="6A9F7F73" w14:textId="77777777" w:rsidR="00A25627" w:rsidRPr="00E920EC" w:rsidRDefault="00A25627" w:rsidP="00CA13CB">
            <w:pPr>
              <w:spacing w:after="200"/>
              <w:rPr>
                <w:sz w:val="22"/>
                <w:szCs w:val="22"/>
                <w:lang w:eastAsia="en-US"/>
              </w:rPr>
            </w:pPr>
            <w:r w:rsidRPr="00E920EC">
              <w:rPr>
                <w:sz w:val="22"/>
                <w:szCs w:val="22"/>
                <w:lang w:eastAsia="en-US"/>
              </w:rPr>
              <w:t xml:space="preserve">% обеспеченности учебной и учебно- методической литературой из общего количества единиц </w:t>
            </w:r>
            <w:proofErr w:type="gramStart"/>
            <w:r w:rsidRPr="00E920EC">
              <w:rPr>
                <w:sz w:val="22"/>
                <w:szCs w:val="22"/>
                <w:lang w:eastAsia="en-US"/>
              </w:rPr>
              <w:t>хранения  библиотечного</w:t>
            </w:r>
            <w:proofErr w:type="gramEnd"/>
            <w:r w:rsidRPr="00E920EC">
              <w:rPr>
                <w:sz w:val="22"/>
                <w:szCs w:val="22"/>
                <w:lang w:eastAsia="en-US"/>
              </w:rPr>
              <w:t xml:space="preserve"> </w:t>
            </w:r>
            <w:proofErr w:type="gramStart"/>
            <w:r w:rsidRPr="00E920EC">
              <w:rPr>
                <w:sz w:val="22"/>
                <w:szCs w:val="22"/>
                <w:lang w:eastAsia="en-US"/>
              </w:rPr>
              <w:t>фонда,  состоящих</w:t>
            </w:r>
            <w:proofErr w:type="gramEnd"/>
            <w:r w:rsidRPr="00E920EC">
              <w:rPr>
                <w:sz w:val="22"/>
                <w:szCs w:val="22"/>
                <w:lang w:eastAsia="en-US"/>
              </w:rPr>
              <w:t xml:space="preserve"> на учете, в расчете на одного учащегося</w:t>
            </w:r>
          </w:p>
        </w:tc>
        <w:tc>
          <w:tcPr>
            <w:tcW w:w="2100" w:type="dxa"/>
            <w:tcBorders>
              <w:top w:val="single" w:sz="4" w:space="0" w:color="auto"/>
              <w:left w:val="single" w:sz="4" w:space="0" w:color="auto"/>
              <w:bottom w:val="single" w:sz="4" w:space="0" w:color="auto"/>
              <w:right w:val="single" w:sz="4" w:space="0" w:color="auto"/>
            </w:tcBorders>
          </w:tcPr>
          <w:p w14:paraId="03E94057" w14:textId="77777777" w:rsidR="00A25627" w:rsidRPr="00E920EC" w:rsidRDefault="00A45F56" w:rsidP="00CA13CB">
            <w:pPr>
              <w:spacing w:after="200"/>
              <w:jc w:val="center"/>
              <w:rPr>
                <w:sz w:val="22"/>
                <w:szCs w:val="22"/>
                <w:lang w:eastAsia="en-US"/>
              </w:rPr>
            </w:pPr>
            <w:proofErr w:type="gramStart"/>
            <w:r>
              <w:rPr>
                <w:sz w:val="22"/>
                <w:szCs w:val="22"/>
                <w:lang w:eastAsia="en-US"/>
              </w:rPr>
              <w:t>98</w:t>
            </w:r>
            <w:r w:rsidR="000E0B42">
              <w:rPr>
                <w:sz w:val="22"/>
                <w:szCs w:val="22"/>
                <w:lang w:eastAsia="en-US"/>
              </w:rPr>
              <w:t xml:space="preserve">  </w:t>
            </w:r>
            <w:r w:rsidR="00A25627" w:rsidRPr="00E920EC">
              <w:rPr>
                <w:sz w:val="22"/>
                <w:szCs w:val="22"/>
                <w:lang w:eastAsia="en-US"/>
              </w:rPr>
              <w:t>%</w:t>
            </w:r>
            <w:proofErr w:type="gramEnd"/>
          </w:p>
        </w:tc>
      </w:tr>
      <w:tr w:rsidR="00A25627" w:rsidRPr="00E920EC" w14:paraId="72830A2C"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AAD0DE1" w14:textId="77777777" w:rsidR="00A25627" w:rsidRPr="00E920EC" w:rsidRDefault="00A25627" w:rsidP="00CA13CB">
            <w:pPr>
              <w:spacing w:after="200"/>
              <w:jc w:val="center"/>
              <w:rPr>
                <w:sz w:val="22"/>
                <w:szCs w:val="22"/>
                <w:lang w:eastAsia="en-US"/>
              </w:rPr>
            </w:pPr>
            <w:r w:rsidRPr="00E920EC">
              <w:rPr>
                <w:sz w:val="22"/>
                <w:szCs w:val="22"/>
                <w:lang w:eastAsia="en-US"/>
              </w:rPr>
              <w:t>2.3</w:t>
            </w:r>
          </w:p>
        </w:tc>
        <w:tc>
          <w:tcPr>
            <w:tcW w:w="5355" w:type="dxa"/>
            <w:tcBorders>
              <w:top w:val="single" w:sz="4" w:space="0" w:color="auto"/>
              <w:left w:val="single" w:sz="4" w:space="0" w:color="auto"/>
              <w:bottom w:val="single" w:sz="4" w:space="0" w:color="auto"/>
              <w:right w:val="single" w:sz="4" w:space="0" w:color="auto"/>
            </w:tcBorders>
          </w:tcPr>
          <w:p w14:paraId="6BFA54D7" w14:textId="77777777" w:rsidR="00A25627" w:rsidRPr="00E920EC" w:rsidRDefault="00A25627" w:rsidP="00CA13CB">
            <w:pPr>
              <w:spacing w:after="200"/>
              <w:rPr>
                <w:sz w:val="22"/>
                <w:szCs w:val="22"/>
                <w:lang w:eastAsia="en-US"/>
              </w:rPr>
            </w:pPr>
            <w:r w:rsidRPr="00E920EC">
              <w:rPr>
                <w:sz w:val="22"/>
                <w:szCs w:val="22"/>
                <w:lang w:eastAsia="en-US"/>
              </w:rPr>
              <w:t>Наличие в образовательной организации системы электронного документооборота</w:t>
            </w:r>
          </w:p>
        </w:tc>
        <w:tc>
          <w:tcPr>
            <w:tcW w:w="2100" w:type="dxa"/>
            <w:tcBorders>
              <w:top w:val="single" w:sz="4" w:space="0" w:color="auto"/>
              <w:left w:val="single" w:sz="4" w:space="0" w:color="auto"/>
              <w:bottom w:val="single" w:sz="4" w:space="0" w:color="auto"/>
              <w:right w:val="single" w:sz="4" w:space="0" w:color="auto"/>
            </w:tcBorders>
          </w:tcPr>
          <w:p w14:paraId="7D95AFB7" w14:textId="77777777" w:rsidR="00A25627" w:rsidRPr="00E920EC" w:rsidRDefault="000B12D8" w:rsidP="00CA13CB">
            <w:pPr>
              <w:spacing w:after="200"/>
              <w:jc w:val="center"/>
              <w:rPr>
                <w:sz w:val="22"/>
                <w:szCs w:val="22"/>
                <w:lang w:eastAsia="en-US"/>
              </w:rPr>
            </w:pPr>
            <w:r>
              <w:rPr>
                <w:sz w:val="22"/>
                <w:szCs w:val="22"/>
                <w:lang w:eastAsia="en-US"/>
              </w:rPr>
              <w:t>да</w:t>
            </w:r>
          </w:p>
        </w:tc>
      </w:tr>
      <w:tr w:rsidR="00A25627" w:rsidRPr="00E920EC" w14:paraId="190EF77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82A1C38" w14:textId="77777777" w:rsidR="00A25627" w:rsidRPr="00E920EC" w:rsidRDefault="00A25627" w:rsidP="00CA13CB">
            <w:pPr>
              <w:spacing w:after="200"/>
              <w:jc w:val="center"/>
              <w:rPr>
                <w:sz w:val="22"/>
                <w:szCs w:val="22"/>
                <w:lang w:eastAsia="en-US"/>
              </w:rPr>
            </w:pPr>
            <w:r w:rsidRPr="00E920EC">
              <w:rPr>
                <w:sz w:val="22"/>
                <w:szCs w:val="22"/>
                <w:lang w:eastAsia="en-US"/>
              </w:rPr>
              <w:t>2.4</w:t>
            </w:r>
          </w:p>
        </w:tc>
        <w:tc>
          <w:tcPr>
            <w:tcW w:w="5355" w:type="dxa"/>
            <w:tcBorders>
              <w:top w:val="single" w:sz="4" w:space="0" w:color="auto"/>
              <w:left w:val="single" w:sz="4" w:space="0" w:color="auto"/>
              <w:bottom w:val="single" w:sz="4" w:space="0" w:color="auto"/>
              <w:right w:val="single" w:sz="4" w:space="0" w:color="auto"/>
            </w:tcBorders>
          </w:tcPr>
          <w:p w14:paraId="728948E9" w14:textId="77777777" w:rsidR="00A25627" w:rsidRPr="00E920EC" w:rsidRDefault="00A25627" w:rsidP="00CA13CB">
            <w:pPr>
              <w:spacing w:after="200"/>
              <w:rPr>
                <w:sz w:val="22"/>
                <w:szCs w:val="22"/>
                <w:lang w:eastAsia="en-US"/>
              </w:rPr>
            </w:pPr>
            <w:r w:rsidRPr="00E920EC">
              <w:rPr>
                <w:sz w:val="22"/>
                <w:szCs w:val="22"/>
                <w:lang w:eastAsia="en-US"/>
              </w:rPr>
              <w:t>Наличие читального зала библиотеки, в том числе:</w:t>
            </w:r>
          </w:p>
        </w:tc>
        <w:tc>
          <w:tcPr>
            <w:tcW w:w="2100" w:type="dxa"/>
            <w:tcBorders>
              <w:top w:val="single" w:sz="4" w:space="0" w:color="auto"/>
              <w:left w:val="single" w:sz="4" w:space="0" w:color="auto"/>
              <w:bottom w:val="single" w:sz="4" w:space="0" w:color="auto"/>
              <w:right w:val="single" w:sz="4" w:space="0" w:color="auto"/>
            </w:tcBorders>
          </w:tcPr>
          <w:p w14:paraId="17BF182B" w14:textId="77777777" w:rsidR="00A25627" w:rsidRPr="00E920EC" w:rsidRDefault="00A45F56" w:rsidP="00CA13CB">
            <w:pPr>
              <w:spacing w:after="200"/>
              <w:jc w:val="center"/>
              <w:rPr>
                <w:sz w:val="22"/>
                <w:szCs w:val="22"/>
                <w:lang w:eastAsia="en-US"/>
              </w:rPr>
            </w:pPr>
            <w:r>
              <w:rPr>
                <w:sz w:val="22"/>
                <w:szCs w:val="22"/>
                <w:lang w:eastAsia="en-US"/>
              </w:rPr>
              <w:t>да</w:t>
            </w:r>
          </w:p>
        </w:tc>
      </w:tr>
      <w:tr w:rsidR="00A25627" w:rsidRPr="00E920EC" w14:paraId="3536E0DE"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E38AC3B" w14:textId="77777777" w:rsidR="00A25627" w:rsidRPr="00E920EC" w:rsidRDefault="00A25627" w:rsidP="00CA13CB">
            <w:pPr>
              <w:spacing w:after="200"/>
              <w:jc w:val="center"/>
              <w:rPr>
                <w:sz w:val="22"/>
                <w:szCs w:val="22"/>
                <w:lang w:eastAsia="en-US"/>
              </w:rPr>
            </w:pPr>
            <w:r w:rsidRPr="00E920EC">
              <w:rPr>
                <w:sz w:val="22"/>
                <w:szCs w:val="22"/>
                <w:lang w:eastAsia="en-US"/>
              </w:rPr>
              <w:t>2.4.1</w:t>
            </w:r>
          </w:p>
        </w:tc>
        <w:tc>
          <w:tcPr>
            <w:tcW w:w="5355" w:type="dxa"/>
            <w:tcBorders>
              <w:top w:val="single" w:sz="4" w:space="0" w:color="auto"/>
              <w:left w:val="single" w:sz="4" w:space="0" w:color="auto"/>
              <w:bottom w:val="single" w:sz="4" w:space="0" w:color="auto"/>
              <w:right w:val="single" w:sz="4" w:space="0" w:color="auto"/>
            </w:tcBorders>
          </w:tcPr>
          <w:p w14:paraId="0F343405" w14:textId="77777777" w:rsidR="00A25627" w:rsidRPr="00E920EC" w:rsidRDefault="00A25627" w:rsidP="00CA13CB">
            <w:pPr>
              <w:spacing w:after="200"/>
              <w:rPr>
                <w:sz w:val="22"/>
                <w:szCs w:val="22"/>
                <w:lang w:eastAsia="en-US"/>
              </w:rPr>
            </w:pPr>
            <w:r w:rsidRPr="00E920EC">
              <w:rPr>
                <w:sz w:val="22"/>
                <w:szCs w:val="22"/>
                <w:lang w:eastAsia="en-US"/>
              </w:rPr>
              <w:t>С обеспечением возможности работы на стационарных компьютерах или использования переносных компьютеров</w:t>
            </w:r>
          </w:p>
        </w:tc>
        <w:tc>
          <w:tcPr>
            <w:tcW w:w="2100" w:type="dxa"/>
            <w:tcBorders>
              <w:top w:val="single" w:sz="4" w:space="0" w:color="auto"/>
              <w:left w:val="single" w:sz="4" w:space="0" w:color="auto"/>
              <w:bottom w:val="single" w:sz="4" w:space="0" w:color="auto"/>
              <w:right w:val="single" w:sz="4" w:space="0" w:color="auto"/>
            </w:tcBorders>
          </w:tcPr>
          <w:p w14:paraId="60BC5C89" w14:textId="77777777" w:rsidR="00A25627" w:rsidRPr="00E920EC" w:rsidRDefault="00A45F56" w:rsidP="00CA13CB">
            <w:pPr>
              <w:spacing w:after="200"/>
              <w:jc w:val="center"/>
              <w:rPr>
                <w:sz w:val="22"/>
                <w:szCs w:val="22"/>
                <w:lang w:eastAsia="en-US"/>
              </w:rPr>
            </w:pPr>
            <w:r>
              <w:rPr>
                <w:sz w:val="22"/>
                <w:szCs w:val="22"/>
                <w:lang w:eastAsia="en-US"/>
              </w:rPr>
              <w:t>да</w:t>
            </w:r>
          </w:p>
        </w:tc>
      </w:tr>
      <w:tr w:rsidR="00A25627" w:rsidRPr="00E920EC" w14:paraId="67C424E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55D6A1C" w14:textId="77777777" w:rsidR="00A25627" w:rsidRPr="00E920EC" w:rsidRDefault="00A25627" w:rsidP="00CA13CB">
            <w:pPr>
              <w:spacing w:after="200"/>
              <w:jc w:val="center"/>
              <w:rPr>
                <w:sz w:val="22"/>
                <w:szCs w:val="22"/>
                <w:lang w:eastAsia="en-US"/>
              </w:rPr>
            </w:pPr>
            <w:r w:rsidRPr="00E920EC">
              <w:rPr>
                <w:sz w:val="22"/>
                <w:szCs w:val="22"/>
                <w:lang w:eastAsia="en-US"/>
              </w:rPr>
              <w:t>2.4.2</w:t>
            </w:r>
          </w:p>
        </w:tc>
        <w:tc>
          <w:tcPr>
            <w:tcW w:w="5355" w:type="dxa"/>
            <w:tcBorders>
              <w:top w:val="single" w:sz="4" w:space="0" w:color="auto"/>
              <w:left w:val="single" w:sz="4" w:space="0" w:color="auto"/>
              <w:bottom w:val="single" w:sz="4" w:space="0" w:color="auto"/>
              <w:right w:val="single" w:sz="4" w:space="0" w:color="auto"/>
            </w:tcBorders>
          </w:tcPr>
          <w:p w14:paraId="3BBC7642" w14:textId="77777777" w:rsidR="00A25627" w:rsidRPr="00E920EC" w:rsidRDefault="00A25627" w:rsidP="00CA13CB">
            <w:pPr>
              <w:spacing w:after="200"/>
              <w:rPr>
                <w:sz w:val="22"/>
                <w:szCs w:val="22"/>
                <w:lang w:eastAsia="en-US"/>
              </w:rPr>
            </w:pPr>
            <w:r w:rsidRPr="00E920EC">
              <w:rPr>
                <w:sz w:val="22"/>
                <w:szCs w:val="22"/>
                <w:lang w:eastAsia="en-US"/>
              </w:rPr>
              <w:t>С медиатекой</w:t>
            </w:r>
          </w:p>
        </w:tc>
        <w:tc>
          <w:tcPr>
            <w:tcW w:w="2100" w:type="dxa"/>
            <w:tcBorders>
              <w:top w:val="single" w:sz="4" w:space="0" w:color="auto"/>
              <w:left w:val="single" w:sz="4" w:space="0" w:color="auto"/>
              <w:bottom w:val="single" w:sz="4" w:space="0" w:color="auto"/>
              <w:right w:val="single" w:sz="4" w:space="0" w:color="auto"/>
            </w:tcBorders>
          </w:tcPr>
          <w:p w14:paraId="4811A3C2" w14:textId="77777777" w:rsidR="00A25627" w:rsidRPr="00E920EC" w:rsidRDefault="00A25627" w:rsidP="00CA13CB">
            <w:pPr>
              <w:spacing w:after="200"/>
              <w:jc w:val="center"/>
              <w:rPr>
                <w:sz w:val="22"/>
                <w:szCs w:val="22"/>
                <w:lang w:eastAsia="en-US"/>
              </w:rPr>
            </w:pPr>
            <w:r w:rsidRPr="00E920EC">
              <w:rPr>
                <w:sz w:val="22"/>
                <w:szCs w:val="22"/>
                <w:lang w:eastAsia="en-US"/>
              </w:rPr>
              <w:t>да</w:t>
            </w:r>
          </w:p>
        </w:tc>
      </w:tr>
      <w:tr w:rsidR="00A25627" w:rsidRPr="00E920EC" w14:paraId="7782255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AC80961" w14:textId="77777777" w:rsidR="00A25627" w:rsidRPr="00E920EC" w:rsidRDefault="00A25627" w:rsidP="00CA13CB">
            <w:pPr>
              <w:spacing w:after="200"/>
              <w:jc w:val="center"/>
              <w:rPr>
                <w:sz w:val="22"/>
                <w:szCs w:val="22"/>
                <w:lang w:eastAsia="en-US"/>
              </w:rPr>
            </w:pPr>
            <w:r w:rsidRPr="00E920EC">
              <w:rPr>
                <w:sz w:val="22"/>
                <w:szCs w:val="22"/>
                <w:lang w:eastAsia="en-US"/>
              </w:rPr>
              <w:t>2.4.3</w:t>
            </w:r>
          </w:p>
        </w:tc>
        <w:tc>
          <w:tcPr>
            <w:tcW w:w="5355" w:type="dxa"/>
            <w:tcBorders>
              <w:top w:val="single" w:sz="4" w:space="0" w:color="auto"/>
              <w:left w:val="single" w:sz="4" w:space="0" w:color="auto"/>
              <w:bottom w:val="single" w:sz="4" w:space="0" w:color="auto"/>
              <w:right w:val="single" w:sz="4" w:space="0" w:color="auto"/>
            </w:tcBorders>
          </w:tcPr>
          <w:p w14:paraId="171CC42E" w14:textId="77777777" w:rsidR="00A25627" w:rsidRPr="00E920EC" w:rsidRDefault="00A25627" w:rsidP="00CA13CB">
            <w:pPr>
              <w:spacing w:after="200"/>
              <w:rPr>
                <w:sz w:val="22"/>
                <w:szCs w:val="22"/>
                <w:lang w:eastAsia="en-US"/>
              </w:rPr>
            </w:pPr>
            <w:r w:rsidRPr="00E920EC">
              <w:rPr>
                <w:sz w:val="22"/>
                <w:szCs w:val="22"/>
                <w:lang w:eastAsia="en-US"/>
              </w:rPr>
              <w:t>Оснащенного средствами сканирования и распознания текстов</w:t>
            </w:r>
          </w:p>
        </w:tc>
        <w:tc>
          <w:tcPr>
            <w:tcW w:w="2100" w:type="dxa"/>
            <w:tcBorders>
              <w:top w:val="single" w:sz="4" w:space="0" w:color="auto"/>
              <w:left w:val="single" w:sz="4" w:space="0" w:color="auto"/>
              <w:bottom w:val="single" w:sz="4" w:space="0" w:color="auto"/>
              <w:right w:val="single" w:sz="4" w:space="0" w:color="auto"/>
            </w:tcBorders>
          </w:tcPr>
          <w:p w14:paraId="459EC897" w14:textId="77777777" w:rsidR="00A25627" w:rsidRPr="00E920EC" w:rsidRDefault="00DC625D" w:rsidP="00CA13CB">
            <w:pPr>
              <w:spacing w:after="200"/>
              <w:jc w:val="center"/>
              <w:rPr>
                <w:sz w:val="22"/>
                <w:szCs w:val="22"/>
                <w:lang w:eastAsia="en-US"/>
              </w:rPr>
            </w:pPr>
            <w:r>
              <w:rPr>
                <w:sz w:val="22"/>
                <w:szCs w:val="22"/>
                <w:lang w:eastAsia="en-US"/>
              </w:rPr>
              <w:t>да</w:t>
            </w:r>
          </w:p>
        </w:tc>
      </w:tr>
      <w:tr w:rsidR="00A25627" w:rsidRPr="00E920EC" w14:paraId="430C1BD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6DE73CF" w14:textId="77777777" w:rsidR="00A25627" w:rsidRPr="00E920EC" w:rsidRDefault="00A25627" w:rsidP="00CA13CB">
            <w:pPr>
              <w:spacing w:after="200"/>
              <w:jc w:val="center"/>
              <w:rPr>
                <w:sz w:val="22"/>
                <w:szCs w:val="22"/>
                <w:lang w:eastAsia="en-US"/>
              </w:rPr>
            </w:pPr>
            <w:r w:rsidRPr="00E920EC">
              <w:rPr>
                <w:sz w:val="22"/>
                <w:szCs w:val="22"/>
                <w:lang w:eastAsia="en-US"/>
              </w:rPr>
              <w:t>2.4.4</w:t>
            </w:r>
          </w:p>
        </w:tc>
        <w:tc>
          <w:tcPr>
            <w:tcW w:w="5355" w:type="dxa"/>
            <w:tcBorders>
              <w:top w:val="single" w:sz="4" w:space="0" w:color="auto"/>
              <w:left w:val="single" w:sz="4" w:space="0" w:color="auto"/>
              <w:bottom w:val="single" w:sz="4" w:space="0" w:color="auto"/>
              <w:right w:val="single" w:sz="4" w:space="0" w:color="auto"/>
            </w:tcBorders>
          </w:tcPr>
          <w:p w14:paraId="2F0DAEE2" w14:textId="77777777" w:rsidR="00A25627" w:rsidRPr="00E920EC" w:rsidRDefault="00A25627" w:rsidP="00CA13CB">
            <w:pPr>
              <w:spacing w:after="200"/>
              <w:rPr>
                <w:sz w:val="22"/>
                <w:szCs w:val="22"/>
                <w:lang w:eastAsia="en-US"/>
              </w:rPr>
            </w:pPr>
            <w:r w:rsidRPr="00E920EC">
              <w:rPr>
                <w:sz w:val="22"/>
                <w:szCs w:val="22"/>
                <w:lang w:eastAsia="en-US"/>
              </w:rPr>
              <w:t>С выходом в интернет с компьютеров, расположенных в помещении библиотеки</w:t>
            </w:r>
          </w:p>
        </w:tc>
        <w:tc>
          <w:tcPr>
            <w:tcW w:w="2100" w:type="dxa"/>
            <w:tcBorders>
              <w:top w:val="single" w:sz="4" w:space="0" w:color="auto"/>
              <w:left w:val="single" w:sz="4" w:space="0" w:color="auto"/>
              <w:bottom w:val="single" w:sz="4" w:space="0" w:color="auto"/>
              <w:right w:val="single" w:sz="4" w:space="0" w:color="auto"/>
            </w:tcBorders>
          </w:tcPr>
          <w:p w14:paraId="3AFAD00B" w14:textId="77777777" w:rsidR="00A25627" w:rsidRPr="00E920EC" w:rsidRDefault="00DC625D" w:rsidP="00CA13CB">
            <w:pPr>
              <w:spacing w:after="200"/>
              <w:jc w:val="center"/>
              <w:rPr>
                <w:sz w:val="22"/>
                <w:szCs w:val="22"/>
                <w:lang w:eastAsia="en-US"/>
              </w:rPr>
            </w:pPr>
            <w:r>
              <w:rPr>
                <w:sz w:val="22"/>
                <w:szCs w:val="22"/>
                <w:lang w:eastAsia="en-US"/>
              </w:rPr>
              <w:t>да</w:t>
            </w:r>
          </w:p>
        </w:tc>
      </w:tr>
      <w:tr w:rsidR="00A25627" w:rsidRPr="00E920EC" w14:paraId="51D2F173" w14:textId="77777777" w:rsidTr="00CA13CB">
        <w:trPr>
          <w:trHeight w:val="481"/>
        </w:trPr>
        <w:tc>
          <w:tcPr>
            <w:tcW w:w="1485" w:type="dxa"/>
            <w:tcBorders>
              <w:top w:val="single" w:sz="4" w:space="0" w:color="auto"/>
              <w:left w:val="single" w:sz="4" w:space="0" w:color="auto"/>
              <w:bottom w:val="single" w:sz="4" w:space="0" w:color="auto"/>
              <w:right w:val="single" w:sz="4" w:space="0" w:color="auto"/>
            </w:tcBorders>
          </w:tcPr>
          <w:p w14:paraId="429441B9" w14:textId="77777777" w:rsidR="00A25627" w:rsidRPr="00E920EC" w:rsidRDefault="00A25627" w:rsidP="00CA13CB">
            <w:pPr>
              <w:spacing w:after="200"/>
              <w:jc w:val="center"/>
              <w:rPr>
                <w:sz w:val="22"/>
                <w:szCs w:val="22"/>
                <w:lang w:eastAsia="en-US"/>
              </w:rPr>
            </w:pPr>
            <w:r w:rsidRPr="00E920EC">
              <w:rPr>
                <w:sz w:val="22"/>
                <w:szCs w:val="22"/>
                <w:lang w:eastAsia="en-US"/>
              </w:rPr>
              <w:t>2.4.5</w:t>
            </w:r>
          </w:p>
        </w:tc>
        <w:tc>
          <w:tcPr>
            <w:tcW w:w="5355" w:type="dxa"/>
            <w:tcBorders>
              <w:top w:val="single" w:sz="4" w:space="0" w:color="auto"/>
              <w:left w:val="single" w:sz="4" w:space="0" w:color="auto"/>
              <w:bottom w:val="single" w:sz="4" w:space="0" w:color="auto"/>
              <w:right w:val="single" w:sz="4" w:space="0" w:color="auto"/>
            </w:tcBorders>
          </w:tcPr>
          <w:p w14:paraId="4CAA2867" w14:textId="77777777" w:rsidR="00A25627" w:rsidRPr="00E920EC" w:rsidRDefault="00A25627" w:rsidP="00CA13CB">
            <w:pPr>
              <w:spacing w:after="200"/>
              <w:rPr>
                <w:sz w:val="22"/>
                <w:szCs w:val="22"/>
                <w:lang w:eastAsia="en-US"/>
              </w:rPr>
            </w:pPr>
            <w:r w:rsidRPr="00E920EC">
              <w:rPr>
                <w:sz w:val="22"/>
                <w:szCs w:val="22"/>
                <w:lang w:eastAsia="en-US"/>
              </w:rPr>
              <w:t>С контролируемой распечаткой бумажных материалов</w:t>
            </w:r>
          </w:p>
        </w:tc>
        <w:tc>
          <w:tcPr>
            <w:tcW w:w="2100" w:type="dxa"/>
            <w:tcBorders>
              <w:top w:val="single" w:sz="4" w:space="0" w:color="auto"/>
              <w:left w:val="single" w:sz="4" w:space="0" w:color="auto"/>
              <w:bottom w:val="single" w:sz="4" w:space="0" w:color="auto"/>
              <w:right w:val="single" w:sz="4" w:space="0" w:color="auto"/>
            </w:tcBorders>
          </w:tcPr>
          <w:p w14:paraId="36DCDB39" w14:textId="77777777" w:rsidR="00A25627" w:rsidRPr="00E920EC" w:rsidRDefault="00DC625D" w:rsidP="00CA13CB">
            <w:pPr>
              <w:spacing w:after="200"/>
              <w:jc w:val="center"/>
              <w:rPr>
                <w:sz w:val="22"/>
                <w:szCs w:val="22"/>
                <w:lang w:eastAsia="en-US"/>
              </w:rPr>
            </w:pPr>
            <w:r>
              <w:rPr>
                <w:sz w:val="22"/>
                <w:szCs w:val="22"/>
                <w:lang w:eastAsia="en-US"/>
              </w:rPr>
              <w:t>да</w:t>
            </w:r>
          </w:p>
        </w:tc>
      </w:tr>
      <w:tr w:rsidR="00A25627" w:rsidRPr="00E920EC" w14:paraId="6B72E9A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4859728" w14:textId="77777777" w:rsidR="00A25627" w:rsidRPr="00E920EC" w:rsidRDefault="00A25627" w:rsidP="00CA13CB">
            <w:pPr>
              <w:spacing w:after="200"/>
              <w:jc w:val="center"/>
              <w:rPr>
                <w:sz w:val="22"/>
                <w:szCs w:val="22"/>
                <w:lang w:eastAsia="en-US"/>
              </w:rPr>
            </w:pPr>
            <w:r w:rsidRPr="00E920EC">
              <w:rPr>
                <w:sz w:val="22"/>
                <w:szCs w:val="22"/>
                <w:lang w:eastAsia="en-US"/>
              </w:rPr>
              <w:t>2.5</w:t>
            </w:r>
          </w:p>
        </w:tc>
        <w:tc>
          <w:tcPr>
            <w:tcW w:w="5355" w:type="dxa"/>
            <w:tcBorders>
              <w:top w:val="single" w:sz="4" w:space="0" w:color="auto"/>
              <w:left w:val="single" w:sz="4" w:space="0" w:color="auto"/>
              <w:bottom w:val="single" w:sz="4" w:space="0" w:color="auto"/>
              <w:right w:val="single" w:sz="4" w:space="0" w:color="auto"/>
            </w:tcBorders>
          </w:tcPr>
          <w:p w14:paraId="34048CDC"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численность учащихся, которым обеспечена возможность пользоваться широкополосным </w:t>
            </w:r>
            <w:proofErr w:type="gramStart"/>
            <w:r w:rsidRPr="00E920EC">
              <w:rPr>
                <w:sz w:val="22"/>
                <w:szCs w:val="22"/>
                <w:lang w:eastAsia="en-US"/>
              </w:rPr>
              <w:t>интернетом( не</w:t>
            </w:r>
            <w:proofErr w:type="gramEnd"/>
            <w:r w:rsidRPr="00E920EC">
              <w:rPr>
                <w:sz w:val="22"/>
                <w:szCs w:val="22"/>
                <w:lang w:eastAsia="en-US"/>
              </w:rPr>
              <w:t xml:space="preserve"> менее 2 </w:t>
            </w:r>
            <w:proofErr w:type="spellStart"/>
            <w:r w:rsidRPr="00E920EC">
              <w:rPr>
                <w:sz w:val="22"/>
                <w:szCs w:val="22"/>
                <w:lang w:eastAsia="en-US"/>
              </w:rPr>
              <w:t>мб</w:t>
            </w:r>
            <w:proofErr w:type="spellEnd"/>
            <w:r w:rsidRPr="00E920EC">
              <w:rPr>
                <w:sz w:val="22"/>
                <w:szCs w:val="22"/>
                <w:lang w:eastAsia="en-US"/>
              </w:rPr>
              <w:t>/с),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2D9C97A9" w14:textId="77777777" w:rsidR="00A25627" w:rsidRPr="00E920EC" w:rsidRDefault="009C794D" w:rsidP="00CA13CB">
            <w:pPr>
              <w:spacing w:after="200"/>
              <w:jc w:val="center"/>
              <w:rPr>
                <w:sz w:val="22"/>
                <w:szCs w:val="22"/>
                <w:lang w:eastAsia="en-US"/>
              </w:rPr>
            </w:pPr>
            <w:r>
              <w:rPr>
                <w:sz w:val="22"/>
                <w:szCs w:val="22"/>
                <w:lang w:eastAsia="en-US"/>
              </w:rPr>
              <w:t xml:space="preserve">380 </w:t>
            </w:r>
            <w:r w:rsidR="00A25627" w:rsidRPr="00E920EC">
              <w:rPr>
                <w:sz w:val="22"/>
                <w:szCs w:val="22"/>
                <w:lang w:eastAsia="en-US"/>
              </w:rPr>
              <w:t>человек</w:t>
            </w:r>
          </w:p>
        </w:tc>
      </w:tr>
      <w:tr w:rsidR="00A25627" w:rsidRPr="00E920EC" w14:paraId="3343C0EA"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27AEC3C" w14:textId="77777777" w:rsidR="00A25627" w:rsidRPr="00E920EC" w:rsidRDefault="00A25627" w:rsidP="00CA13CB">
            <w:pPr>
              <w:spacing w:after="200"/>
              <w:jc w:val="center"/>
              <w:rPr>
                <w:sz w:val="22"/>
                <w:szCs w:val="22"/>
                <w:lang w:eastAsia="en-US"/>
              </w:rPr>
            </w:pPr>
            <w:r w:rsidRPr="00E920EC">
              <w:rPr>
                <w:sz w:val="22"/>
                <w:szCs w:val="22"/>
                <w:lang w:eastAsia="en-US"/>
              </w:rPr>
              <w:t>2.6</w:t>
            </w:r>
          </w:p>
        </w:tc>
        <w:tc>
          <w:tcPr>
            <w:tcW w:w="5355" w:type="dxa"/>
            <w:tcBorders>
              <w:top w:val="single" w:sz="4" w:space="0" w:color="auto"/>
              <w:left w:val="single" w:sz="4" w:space="0" w:color="auto"/>
              <w:bottom w:val="single" w:sz="4" w:space="0" w:color="auto"/>
              <w:right w:val="single" w:sz="4" w:space="0" w:color="auto"/>
            </w:tcBorders>
          </w:tcPr>
          <w:p w14:paraId="30C58CBE" w14:textId="77777777" w:rsidR="00A25627" w:rsidRPr="00E920EC" w:rsidRDefault="00A25627" w:rsidP="00CA13CB">
            <w:pPr>
              <w:spacing w:after="200"/>
              <w:rPr>
                <w:sz w:val="22"/>
                <w:szCs w:val="22"/>
                <w:lang w:eastAsia="en-US"/>
              </w:rPr>
            </w:pPr>
            <w:r w:rsidRPr="00E920EC">
              <w:rPr>
                <w:sz w:val="22"/>
                <w:szCs w:val="22"/>
                <w:lang w:eastAsia="en-US"/>
              </w:rPr>
              <w:t>Общая площадь помещений, в которых осуществляется образовательная деятельность</w:t>
            </w:r>
          </w:p>
        </w:tc>
        <w:tc>
          <w:tcPr>
            <w:tcW w:w="2100" w:type="dxa"/>
            <w:tcBorders>
              <w:top w:val="single" w:sz="4" w:space="0" w:color="auto"/>
              <w:left w:val="single" w:sz="4" w:space="0" w:color="auto"/>
              <w:bottom w:val="single" w:sz="4" w:space="0" w:color="auto"/>
              <w:right w:val="single" w:sz="4" w:space="0" w:color="auto"/>
            </w:tcBorders>
          </w:tcPr>
          <w:p w14:paraId="25B531C9" w14:textId="77777777" w:rsidR="00A25627" w:rsidRPr="00E920EC" w:rsidRDefault="0010292E" w:rsidP="00DC625D">
            <w:pPr>
              <w:spacing w:after="200"/>
              <w:rPr>
                <w:sz w:val="22"/>
                <w:szCs w:val="22"/>
                <w:lang w:eastAsia="en-US"/>
              </w:rPr>
            </w:pPr>
            <w:r>
              <w:rPr>
                <w:sz w:val="22"/>
                <w:szCs w:val="22"/>
                <w:lang w:eastAsia="en-US"/>
              </w:rPr>
              <w:t xml:space="preserve">8630 </w:t>
            </w:r>
            <w:proofErr w:type="spellStart"/>
            <w:proofErr w:type="gramStart"/>
            <w:r w:rsidR="00A25627" w:rsidRPr="00E920EC">
              <w:rPr>
                <w:sz w:val="22"/>
                <w:szCs w:val="22"/>
                <w:lang w:eastAsia="en-US"/>
              </w:rPr>
              <w:t>кв.м</w:t>
            </w:r>
            <w:proofErr w:type="spellEnd"/>
            <w:proofErr w:type="gramEnd"/>
          </w:p>
        </w:tc>
      </w:tr>
    </w:tbl>
    <w:p w14:paraId="494CA321" w14:textId="77777777" w:rsidR="00A25627" w:rsidRDefault="00CA13CB" w:rsidP="008A2F73">
      <w:pPr>
        <w:jc w:val="both"/>
        <w:rPr>
          <w:color w:val="17365D"/>
          <w:szCs w:val="24"/>
        </w:rPr>
      </w:pPr>
      <w:r>
        <w:rPr>
          <w:color w:val="17365D"/>
          <w:szCs w:val="24"/>
        </w:rPr>
        <w:br w:type="textWrapping" w:clear="all"/>
      </w:r>
    </w:p>
    <w:p w14:paraId="1C1B05D4" w14:textId="77777777" w:rsidR="00AA43A4" w:rsidRDefault="00AA43A4" w:rsidP="009C75A1">
      <w:pPr>
        <w:jc w:val="both"/>
        <w:rPr>
          <w:rFonts w:ascii="Cambria" w:hAnsi="Cambria"/>
          <w:b/>
          <w:sz w:val="26"/>
          <w:szCs w:val="26"/>
        </w:rPr>
      </w:pPr>
    </w:p>
    <w:p w14:paraId="53BB4B83" w14:textId="77777777" w:rsidR="00A25627" w:rsidRPr="009C75A1" w:rsidRDefault="00A25627" w:rsidP="009C75A1">
      <w:pPr>
        <w:jc w:val="both"/>
        <w:rPr>
          <w:rFonts w:ascii="Cambria" w:hAnsi="Cambria"/>
          <w:b/>
          <w:sz w:val="26"/>
          <w:szCs w:val="26"/>
        </w:rPr>
      </w:pPr>
      <w:r w:rsidRPr="009C75A1">
        <w:rPr>
          <w:rFonts w:ascii="Cambria" w:hAnsi="Cambria"/>
          <w:b/>
          <w:sz w:val="26"/>
          <w:szCs w:val="26"/>
        </w:rPr>
        <w:t>Достижения обучающихся во внеурочной и внеклассной деятельности:</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43"/>
        <w:gridCol w:w="567"/>
        <w:gridCol w:w="1843"/>
        <w:gridCol w:w="5528"/>
        <w:gridCol w:w="1276"/>
      </w:tblGrid>
      <w:tr w:rsidR="00245B6D" w:rsidRPr="009C75A1" w14:paraId="5BA253AA" w14:textId="77777777" w:rsidTr="00D479BF">
        <w:tc>
          <w:tcPr>
            <w:tcW w:w="425" w:type="dxa"/>
            <w:tcBorders>
              <w:top w:val="single" w:sz="4" w:space="0" w:color="auto"/>
              <w:left w:val="single" w:sz="4" w:space="0" w:color="auto"/>
              <w:bottom w:val="single" w:sz="4" w:space="0" w:color="auto"/>
              <w:right w:val="single" w:sz="4" w:space="0" w:color="auto"/>
            </w:tcBorders>
          </w:tcPr>
          <w:p w14:paraId="534CD4F4" w14:textId="77777777" w:rsidR="00A25627" w:rsidRPr="009C75A1" w:rsidRDefault="00A25627" w:rsidP="009C75A1">
            <w:pPr>
              <w:jc w:val="both"/>
              <w:rPr>
                <w:rFonts w:ascii="Cambria" w:hAnsi="Cambria"/>
                <w:sz w:val="26"/>
                <w:szCs w:val="26"/>
              </w:rPr>
            </w:pPr>
          </w:p>
        </w:tc>
        <w:tc>
          <w:tcPr>
            <w:tcW w:w="1843" w:type="dxa"/>
            <w:tcBorders>
              <w:top w:val="single" w:sz="4" w:space="0" w:color="auto"/>
              <w:left w:val="single" w:sz="4" w:space="0" w:color="auto"/>
              <w:bottom w:val="single" w:sz="4" w:space="0" w:color="auto"/>
              <w:right w:val="single" w:sz="4" w:space="0" w:color="auto"/>
            </w:tcBorders>
          </w:tcPr>
          <w:p w14:paraId="459271DA"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Фамилия, имя обуча</w:t>
            </w:r>
            <w:r w:rsidRPr="009C75A1">
              <w:rPr>
                <w:rFonts w:ascii="Cambria" w:hAnsi="Cambria"/>
                <w:b/>
                <w:sz w:val="26"/>
                <w:szCs w:val="26"/>
              </w:rPr>
              <w:lastRenderedPageBreak/>
              <w:t>ющегося</w:t>
            </w:r>
          </w:p>
        </w:tc>
        <w:tc>
          <w:tcPr>
            <w:tcW w:w="567" w:type="dxa"/>
            <w:tcBorders>
              <w:top w:val="single" w:sz="4" w:space="0" w:color="auto"/>
              <w:left w:val="single" w:sz="4" w:space="0" w:color="auto"/>
              <w:bottom w:val="single" w:sz="4" w:space="0" w:color="auto"/>
              <w:right w:val="single" w:sz="4" w:space="0" w:color="auto"/>
            </w:tcBorders>
          </w:tcPr>
          <w:p w14:paraId="1E26908A"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lastRenderedPageBreak/>
              <w:t>Клас</w:t>
            </w:r>
            <w:r w:rsidRPr="009C75A1">
              <w:rPr>
                <w:rFonts w:ascii="Cambria" w:hAnsi="Cambria"/>
                <w:b/>
                <w:sz w:val="26"/>
                <w:szCs w:val="26"/>
              </w:rPr>
              <w:lastRenderedPageBreak/>
              <w:t>с</w:t>
            </w:r>
          </w:p>
        </w:tc>
        <w:tc>
          <w:tcPr>
            <w:tcW w:w="1843" w:type="dxa"/>
            <w:tcBorders>
              <w:top w:val="single" w:sz="4" w:space="0" w:color="auto"/>
              <w:left w:val="single" w:sz="4" w:space="0" w:color="auto"/>
              <w:bottom w:val="single" w:sz="4" w:space="0" w:color="auto"/>
              <w:right w:val="single" w:sz="4" w:space="0" w:color="auto"/>
            </w:tcBorders>
          </w:tcPr>
          <w:p w14:paraId="4883B787"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lastRenderedPageBreak/>
              <w:t>Руководитель</w:t>
            </w:r>
          </w:p>
        </w:tc>
        <w:tc>
          <w:tcPr>
            <w:tcW w:w="5528" w:type="dxa"/>
            <w:tcBorders>
              <w:top w:val="single" w:sz="4" w:space="0" w:color="auto"/>
              <w:left w:val="single" w:sz="4" w:space="0" w:color="auto"/>
              <w:bottom w:val="single" w:sz="4" w:space="0" w:color="auto"/>
              <w:right w:val="single" w:sz="4" w:space="0" w:color="auto"/>
            </w:tcBorders>
          </w:tcPr>
          <w:p w14:paraId="00249522"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 xml:space="preserve">Конкурс </w:t>
            </w:r>
          </w:p>
        </w:tc>
        <w:tc>
          <w:tcPr>
            <w:tcW w:w="1276" w:type="dxa"/>
            <w:tcBorders>
              <w:top w:val="single" w:sz="4" w:space="0" w:color="auto"/>
              <w:left w:val="single" w:sz="4" w:space="0" w:color="auto"/>
              <w:bottom w:val="single" w:sz="4" w:space="0" w:color="auto"/>
              <w:right w:val="single" w:sz="4" w:space="0" w:color="auto"/>
            </w:tcBorders>
          </w:tcPr>
          <w:p w14:paraId="1679D9B9"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 xml:space="preserve">Место </w:t>
            </w:r>
          </w:p>
        </w:tc>
      </w:tr>
      <w:tr w:rsidR="00245B6D" w:rsidRPr="009C75A1" w14:paraId="63985E3A" w14:textId="77777777" w:rsidTr="00D479BF">
        <w:tc>
          <w:tcPr>
            <w:tcW w:w="425" w:type="dxa"/>
            <w:tcBorders>
              <w:top w:val="single" w:sz="4" w:space="0" w:color="auto"/>
              <w:left w:val="single" w:sz="4" w:space="0" w:color="auto"/>
              <w:bottom w:val="single" w:sz="4" w:space="0" w:color="auto"/>
              <w:right w:val="single" w:sz="4" w:space="0" w:color="auto"/>
            </w:tcBorders>
          </w:tcPr>
          <w:p w14:paraId="7D709792" w14:textId="77777777" w:rsidR="00A25627" w:rsidRPr="009C75A1" w:rsidRDefault="00A25627" w:rsidP="009C75A1">
            <w:pPr>
              <w:jc w:val="center"/>
              <w:rPr>
                <w:rFonts w:ascii="Cambria" w:hAnsi="Cambria"/>
                <w:szCs w:val="24"/>
              </w:rPr>
            </w:pPr>
            <w:r w:rsidRPr="009C75A1">
              <w:rPr>
                <w:rFonts w:ascii="Cambria" w:hAnsi="Cambria"/>
                <w:szCs w:val="24"/>
              </w:rPr>
              <w:t>1</w:t>
            </w:r>
          </w:p>
        </w:tc>
        <w:tc>
          <w:tcPr>
            <w:tcW w:w="1843" w:type="dxa"/>
            <w:tcBorders>
              <w:top w:val="single" w:sz="4" w:space="0" w:color="auto"/>
              <w:left w:val="single" w:sz="4" w:space="0" w:color="auto"/>
              <w:bottom w:val="single" w:sz="4" w:space="0" w:color="auto"/>
              <w:right w:val="single" w:sz="4" w:space="0" w:color="auto"/>
            </w:tcBorders>
          </w:tcPr>
          <w:p w14:paraId="6373C741" w14:textId="77777777" w:rsidR="00A25627" w:rsidRPr="009C75A1" w:rsidRDefault="00FF0590" w:rsidP="009C75A1">
            <w:pPr>
              <w:jc w:val="both"/>
              <w:rPr>
                <w:rFonts w:ascii="Cambria" w:hAnsi="Cambria"/>
                <w:szCs w:val="24"/>
              </w:rPr>
            </w:pPr>
            <w:proofErr w:type="spellStart"/>
            <w:r>
              <w:rPr>
                <w:rFonts w:ascii="Cambria" w:hAnsi="Cambria"/>
                <w:szCs w:val="24"/>
              </w:rPr>
              <w:t>Кадирова</w:t>
            </w:r>
            <w:proofErr w:type="spellEnd"/>
            <w:r>
              <w:rPr>
                <w:rFonts w:ascii="Cambria" w:hAnsi="Cambria"/>
                <w:szCs w:val="24"/>
              </w:rPr>
              <w:t xml:space="preserve"> С</w:t>
            </w:r>
          </w:p>
        </w:tc>
        <w:tc>
          <w:tcPr>
            <w:tcW w:w="567" w:type="dxa"/>
            <w:tcBorders>
              <w:top w:val="single" w:sz="4" w:space="0" w:color="auto"/>
              <w:left w:val="single" w:sz="4" w:space="0" w:color="auto"/>
              <w:bottom w:val="single" w:sz="4" w:space="0" w:color="auto"/>
              <w:right w:val="single" w:sz="4" w:space="0" w:color="auto"/>
            </w:tcBorders>
          </w:tcPr>
          <w:p w14:paraId="6BAFF555" w14:textId="77777777" w:rsidR="00A25627" w:rsidRPr="009C75A1" w:rsidRDefault="00D32158" w:rsidP="009C75A1">
            <w:pPr>
              <w:jc w:val="center"/>
              <w:rPr>
                <w:rFonts w:ascii="Cambria" w:hAnsi="Cambria"/>
                <w:szCs w:val="24"/>
              </w:rPr>
            </w:pPr>
            <w:r>
              <w:rPr>
                <w:rFonts w:ascii="Cambria" w:hAnsi="Cambria"/>
                <w:szCs w:val="24"/>
              </w:rPr>
              <w:t>1</w:t>
            </w:r>
            <w:r w:rsidR="004E5BFA">
              <w:rPr>
                <w:rFonts w:ascii="Cambria" w:hAnsi="Cambria"/>
                <w:szCs w:val="24"/>
              </w:rPr>
              <w:t>1</w:t>
            </w:r>
          </w:p>
        </w:tc>
        <w:tc>
          <w:tcPr>
            <w:tcW w:w="1843" w:type="dxa"/>
            <w:tcBorders>
              <w:top w:val="single" w:sz="4" w:space="0" w:color="auto"/>
              <w:left w:val="single" w:sz="4" w:space="0" w:color="auto"/>
              <w:bottom w:val="single" w:sz="4" w:space="0" w:color="auto"/>
              <w:right w:val="single" w:sz="4" w:space="0" w:color="auto"/>
            </w:tcBorders>
          </w:tcPr>
          <w:p w14:paraId="5863AD39" w14:textId="77777777" w:rsidR="00A25627" w:rsidRPr="009C75A1" w:rsidRDefault="00FF0590" w:rsidP="009C75A1">
            <w:pPr>
              <w:jc w:val="both"/>
              <w:rPr>
                <w:rFonts w:ascii="Cambria" w:hAnsi="Cambria"/>
                <w:szCs w:val="24"/>
              </w:rPr>
            </w:pPr>
            <w:r>
              <w:rPr>
                <w:rFonts w:ascii="Cambria" w:hAnsi="Cambria"/>
                <w:szCs w:val="24"/>
              </w:rPr>
              <w:t>Мустафаева Ф.А.</w:t>
            </w:r>
            <w:r w:rsidR="00A25627" w:rsidRPr="009C75A1">
              <w:rPr>
                <w:rFonts w:ascii="Cambria" w:hAnsi="Cambria"/>
                <w:szCs w:val="24"/>
              </w:rPr>
              <w:t>.</w:t>
            </w:r>
          </w:p>
        </w:tc>
        <w:tc>
          <w:tcPr>
            <w:tcW w:w="5528" w:type="dxa"/>
            <w:tcBorders>
              <w:top w:val="single" w:sz="4" w:space="0" w:color="auto"/>
              <w:left w:val="single" w:sz="4" w:space="0" w:color="auto"/>
              <w:bottom w:val="single" w:sz="4" w:space="0" w:color="auto"/>
              <w:right w:val="single" w:sz="4" w:space="0" w:color="auto"/>
            </w:tcBorders>
          </w:tcPr>
          <w:p w14:paraId="02F93A8E" w14:textId="77777777" w:rsidR="00A25627" w:rsidRPr="009C75A1" w:rsidRDefault="00FF0590" w:rsidP="009C75A1">
            <w:pPr>
              <w:jc w:val="both"/>
              <w:rPr>
                <w:rFonts w:ascii="Cambria" w:hAnsi="Cambria"/>
                <w:szCs w:val="24"/>
              </w:rPr>
            </w:pPr>
            <w:r>
              <w:rPr>
                <w:rFonts w:ascii="Cambria" w:hAnsi="Cambria"/>
                <w:szCs w:val="24"/>
              </w:rPr>
              <w:t>«Доброе слово душу разбудит».</w:t>
            </w:r>
          </w:p>
        </w:tc>
        <w:tc>
          <w:tcPr>
            <w:tcW w:w="1276" w:type="dxa"/>
            <w:tcBorders>
              <w:top w:val="single" w:sz="4" w:space="0" w:color="auto"/>
              <w:left w:val="single" w:sz="4" w:space="0" w:color="auto"/>
              <w:bottom w:val="single" w:sz="4" w:space="0" w:color="auto"/>
              <w:right w:val="single" w:sz="4" w:space="0" w:color="auto"/>
            </w:tcBorders>
          </w:tcPr>
          <w:p w14:paraId="2E47FAB5" w14:textId="77777777" w:rsidR="00A25627" w:rsidRPr="009C75A1" w:rsidRDefault="00A25627" w:rsidP="009C75A1">
            <w:pPr>
              <w:jc w:val="center"/>
              <w:rPr>
                <w:rFonts w:ascii="Cambria" w:hAnsi="Cambria"/>
                <w:b/>
                <w:szCs w:val="24"/>
              </w:rPr>
            </w:pPr>
          </w:p>
          <w:p w14:paraId="1A69B02D" w14:textId="77777777" w:rsidR="00A25627" w:rsidRPr="009C75A1" w:rsidRDefault="004E5BFA" w:rsidP="009C75A1">
            <w:pPr>
              <w:jc w:val="center"/>
              <w:rPr>
                <w:rFonts w:ascii="Cambria" w:hAnsi="Cambria"/>
                <w:b/>
                <w:szCs w:val="24"/>
              </w:rPr>
            </w:pPr>
            <w:r>
              <w:rPr>
                <w:rFonts w:ascii="Cambria" w:hAnsi="Cambria"/>
                <w:b/>
                <w:szCs w:val="24"/>
              </w:rPr>
              <w:t>призер</w:t>
            </w:r>
          </w:p>
        </w:tc>
      </w:tr>
      <w:tr w:rsidR="00245B6D" w:rsidRPr="009C75A1" w14:paraId="2D35A439" w14:textId="77777777" w:rsidTr="00D479BF">
        <w:tc>
          <w:tcPr>
            <w:tcW w:w="425" w:type="dxa"/>
            <w:tcBorders>
              <w:top w:val="single" w:sz="4" w:space="0" w:color="auto"/>
              <w:left w:val="single" w:sz="4" w:space="0" w:color="auto"/>
              <w:bottom w:val="single" w:sz="4" w:space="0" w:color="auto"/>
              <w:right w:val="single" w:sz="4" w:space="0" w:color="auto"/>
            </w:tcBorders>
          </w:tcPr>
          <w:p w14:paraId="6763B388" w14:textId="77777777" w:rsidR="00A25627" w:rsidRPr="009C75A1" w:rsidRDefault="00A25627" w:rsidP="009C75A1">
            <w:pPr>
              <w:jc w:val="center"/>
              <w:rPr>
                <w:rFonts w:ascii="Cambria" w:hAnsi="Cambria"/>
                <w:szCs w:val="24"/>
              </w:rPr>
            </w:pPr>
            <w:r w:rsidRPr="009C75A1">
              <w:rPr>
                <w:rFonts w:ascii="Cambria" w:hAnsi="Cambria"/>
                <w:szCs w:val="24"/>
              </w:rPr>
              <w:t>2</w:t>
            </w:r>
          </w:p>
        </w:tc>
        <w:tc>
          <w:tcPr>
            <w:tcW w:w="1843" w:type="dxa"/>
            <w:tcBorders>
              <w:top w:val="single" w:sz="4" w:space="0" w:color="auto"/>
              <w:left w:val="single" w:sz="4" w:space="0" w:color="auto"/>
              <w:bottom w:val="single" w:sz="4" w:space="0" w:color="auto"/>
              <w:right w:val="single" w:sz="4" w:space="0" w:color="auto"/>
            </w:tcBorders>
          </w:tcPr>
          <w:p w14:paraId="76EB47C9" w14:textId="77777777" w:rsidR="00A25627" w:rsidRPr="009C75A1" w:rsidRDefault="009C794D" w:rsidP="009C75A1">
            <w:pPr>
              <w:jc w:val="both"/>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С</w:t>
            </w:r>
          </w:p>
        </w:tc>
        <w:tc>
          <w:tcPr>
            <w:tcW w:w="567" w:type="dxa"/>
            <w:tcBorders>
              <w:top w:val="single" w:sz="4" w:space="0" w:color="auto"/>
              <w:left w:val="single" w:sz="4" w:space="0" w:color="auto"/>
              <w:bottom w:val="single" w:sz="4" w:space="0" w:color="auto"/>
              <w:right w:val="single" w:sz="4" w:space="0" w:color="auto"/>
            </w:tcBorders>
          </w:tcPr>
          <w:p w14:paraId="3B2DF2FD" w14:textId="77777777" w:rsidR="00A25627" w:rsidRPr="009C75A1" w:rsidRDefault="009C794D" w:rsidP="009C75A1">
            <w:pPr>
              <w:jc w:val="center"/>
              <w:rPr>
                <w:rFonts w:ascii="Cambria" w:hAnsi="Cambria"/>
                <w:szCs w:val="24"/>
              </w:rPr>
            </w:pPr>
            <w:r>
              <w:rPr>
                <w:rFonts w:ascii="Cambria" w:hAnsi="Cambria"/>
                <w:szCs w:val="24"/>
              </w:rPr>
              <w:t>10</w:t>
            </w:r>
          </w:p>
        </w:tc>
        <w:tc>
          <w:tcPr>
            <w:tcW w:w="1843" w:type="dxa"/>
            <w:tcBorders>
              <w:top w:val="single" w:sz="4" w:space="0" w:color="auto"/>
              <w:left w:val="single" w:sz="4" w:space="0" w:color="auto"/>
              <w:bottom w:val="single" w:sz="4" w:space="0" w:color="auto"/>
              <w:right w:val="single" w:sz="4" w:space="0" w:color="auto"/>
            </w:tcBorders>
          </w:tcPr>
          <w:p w14:paraId="6CCFAF3F" w14:textId="77777777" w:rsidR="00A25627" w:rsidRPr="009C75A1" w:rsidRDefault="00FF0590" w:rsidP="009C75A1">
            <w:pPr>
              <w:jc w:val="both"/>
              <w:rPr>
                <w:rFonts w:ascii="Cambria" w:hAnsi="Cambria"/>
                <w:szCs w:val="24"/>
              </w:rPr>
            </w:pPr>
            <w:r>
              <w:rPr>
                <w:rFonts w:ascii="Cambria" w:hAnsi="Cambria"/>
                <w:szCs w:val="24"/>
              </w:rPr>
              <w:t>Идрисова Т.З.</w:t>
            </w:r>
          </w:p>
        </w:tc>
        <w:tc>
          <w:tcPr>
            <w:tcW w:w="5528" w:type="dxa"/>
            <w:tcBorders>
              <w:top w:val="single" w:sz="4" w:space="0" w:color="auto"/>
              <w:left w:val="single" w:sz="4" w:space="0" w:color="auto"/>
              <w:bottom w:val="single" w:sz="4" w:space="0" w:color="auto"/>
              <w:right w:val="single" w:sz="4" w:space="0" w:color="auto"/>
            </w:tcBorders>
          </w:tcPr>
          <w:p w14:paraId="7682EDD5" w14:textId="77777777" w:rsidR="00A25627" w:rsidRPr="009C75A1" w:rsidRDefault="00A33E27" w:rsidP="009C75A1">
            <w:pPr>
              <w:jc w:val="both"/>
              <w:rPr>
                <w:rFonts w:ascii="Cambria" w:hAnsi="Cambria"/>
                <w:szCs w:val="24"/>
              </w:rPr>
            </w:pPr>
            <w:r>
              <w:rPr>
                <w:rFonts w:ascii="Cambria" w:hAnsi="Cambria"/>
                <w:szCs w:val="24"/>
              </w:rPr>
              <w:t>Олимпиада по математике</w:t>
            </w:r>
          </w:p>
        </w:tc>
        <w:tc>
          <w:tcPr>
            <w:tcW w:w="1276" w:type="dxa"/>
            <w:tcBorders>
              <w:top w:val="single" w:sz="4" w:space="0" w:color="auto"/>
              <w:left w:val="single" w:sz="4" w:space="0" w:color="auto"/>
              <w:bottom w:val="single" w:sz="4" w:space="0" w:color="auto"/>
              <w:right w:val="single" w:sz="4" w:space="0" w:color="auto"/>
            </w:tcBorders>
          </w:tcPr>
          <w:p w14:paraId="17EAFE97" w14:textId="77777777" w:rsidR="00A25627" w:rsidRPr="009C75A1" w:rsidRDefault="009C794D" w:rsidP="009C75A1">
            <w:pPr>
              <w:jc w:val="center"/>
              <w:rPr>
                <w:rFonts w:ascii="Cambria" w:hAnsi="Cambria"/>
                <w:b/>
                <w:szCs w:val="24"/>
              </w:rPr>
            </w:pPr>
            <w:r>
              <w:rPr>
                <w:rFonts w:ascii="Cambria" w:hAnsi="Cambria"/>
                <w:b/>
                <w:szCs w:val="24"/>
              </w:rPr>
              <w:t>призер</w:t>
            </w:r>
          </w:p>
        </w:tc>
      </w:tr>
      <w:tr w:rsidR="00245B6D" w:rsidRPr="009C75A1" w14:paraId="1C2EF278" w14:textId="77777777" w:rsidTr="00D479BF">
        <w:tc>
          <w:tcPr>
            <w:tcW w:w="425" w:type="dxa"/>
            <w:tcBorders>
              <w:top w:val="single" w:sz="4" w:space="0" w:color="auto"/>
              <w:left w:val="single" w:sz="4" w:space="0" w:color="auto"/>
              <w:bottom w:val="single" w:sz="4" w:space="0" w:color="auto"/>
              <w:right w:val="single" w:sz="4" w:space="0" w:color="auto"/>
            </w:tcBorders>
          </w:tcPr>
          <w:p w14:paraId="7DE9EF7A" w14:textId="77777777" w:rsidR="00A25627" w:rsidRPr="009C75A1" w:rsidRDefault="00A25627" w:rsidP="009C75A1">
            <w:pPr>
              <w:jc w:val="center"/>
              <w:rPr>
                <w:rFonts w:ascii="Cambria" w:hAnsi="Cambria"/>
                <w:szCs w:val="24"/>
              </w:rPr>
            </w:pPr>
            <w:r w:rsidRPr="009C75A1">
              <w:rPr>
                <w:rFonts w:ascii="Cambria" w:hAnsi="Cambria"/>
                <w:szCs w:val="24"/>
              </w:rPr>
              <w:t>3</w:t>
            </w:r>
          </w:p>
        </w:tc>
        <w:tc>
          <w:tcPr>
            <w:tcW w:w="1843" w:type="dxa"/>
            <w:tcBorders>
              <w:top w:val="single" w:sz="4" w:space="0" w:color="auto"/>
              <w:left w:val="single" w:sz="4" w:space="0" w:color="auto"/>
              <w:bottom w:val="single" w:sz="4" w:space="0" w:color="auto"/>
              <w:right w:val="single" w:sz="4" w:space="0" w:color="auto"/>
            </w:tcBorders>
          </w:tcPr>
          <w:p w14:paraId="1295142F" w14:textId="77777777" w:rsidR="00A25627" w:rsidRPr="009C75A1" w:rsidRDefault="000E0A8D" w:rsidP="009C75A1">
            <w:pPr>
              <w:jc w:val="both"/>
              <w:rPr>
                <w:rFonts w:ascii="Cambria" w:hAnsi="Cambria"/>
                <w:szCs w:val="24"/>
              </w:rPr>
            </w:pPr>
            <w:proofErr w:type="spellStart"/>
            <w:r>
              <w:rPr>
                <w:rFonts w:ascii="Cambria" w:hAnsi="Cambria"/>
                <w:szCs w:val="24"/>
              </w:rPr>
              <w:t>Магамедова</w:t>
            </w:r>
            <w:proofErr w:type="spellEnd"/>
            <w:r>
              <w:rPr>
                <w:rFonts w:ascii="Cambria" w:hAnsi="Cambria"/>
                <w:szCs w:val="24"/>
              </w:rPr>
              <w:t xml:space="preserve"> М</w:t>
            </w:r>
          </w:p>
        </w:tc>
        <w:tc>
          <w:tcPr>
            <w:tcW w:w="567" w:type="dxa"/>
            <w:tcBorders>
              <w:top w:val="single" w:sz="4" w:space="0" w:color="auto"/>
              <w:left w:val="single" w:sz="4" w:space="0" w:color="auto"/>
              <w:bottom w:val="single" w:sz="4" w:space="0" w:color="auto"/>
              <w:right w:val="single" w:sz="4" w:space="0" w:color="auto"/>
            </w:tcBorders>
          </w:tcPr>
          <w:p w14:paraId="7C340219" w14:textId="77777777" w:rsidR="00A25627" w:rsidRPr="009C75A1" w:rsidRDefault="00634E07" w:rsidP="009C75A1">
            <w:pPr>
              <w:jc w:val="center"/>
              <w:rPr>
                <w:rFonts w:ascii="Cambria" w:hAnsi="Cambria"/>
                <w:szCs w:val="24"/>
              </w:rPr>
            </w:pPr>
            <w:r>
              <w:rPr>
                <w:rFonts w:ascii="Cambria" w:hAnsi="Cambria"/>
                <w:szCs w:val="24"/>
              </w:rPr>
              <w:t>10</w:t>
            </w:r>
          </w:p>
        </w:tc>
        <w:tc>
          <w:tcPr>
            <w:tcW w:w="1843" w:type="dxa"/>
            <w:tcBorders>
              <w:top w:val="single" w:sz="4" w:space="0" w:color="auto"/>
              <w:left w:val="single" w:sz="4" w:space="0" w:color="auto"/>
              <w:bottom w:val="single" w:sz="4" w:space="0" w:color="auto"/>
              <w:right w:val="single" w:sz="4" w:space="0" w:color="auto"/>
            </w:tcBorders>
          </w:tcPr>
          <w:p w14:paraId="72416DAB" w14:textId="77777777" w:rsidR="00A25627" w:rsidRPr="009C75A1" w:rsidRDefault="00A33E27" w:rsidP="009C75A1">
            <w:pPr>
              <w:jc w:val="both"/>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Г.С.</w:t>
            </w:r>
          </w:p>
        </w:tc>
        <w:tc>
          <w:tcPr>
            <w:tcW w:w="5528" w:type="dxa"/>
            <w:tcBorders>
              <w:top w:val="single" w:sz="4" w:space="0" w:color="auto"/>
              <w:left w:val="single" w:sz="4" w:space="0" w:color="auto"/>
              <w:bottom w:val="single" w:sz="4" w:space="0" w:color="auto"/>
              <w:right w:val="single" w:sz="4" w:space="0" w:color="auto"/>
            </w:tcBorders>
          </w:tcPr>
          <w:p w14:paraId="53192B3C" w14:textId="77777777" w:rsidR="00A25627" w:rsidRPr="009C75A1" w:rsidRDefault="00A33E27" w:rsidP="009C75A1">
            <w:pPr>
              <w:jc w:val="both"/>
              <w:rPr>
                <w:rFonts w:ascii="Cambria" w:hAnsi="Cambria"/>
                <w:szCs w:val="24"/>
              </w:rPr>
            </w:pPr>
            <w:r>
              <w:rPr>
                <w:rFonts w:ascii="Cambria" w:hAnsi="Cambria"/>
                <w:szCs w:val="24"/>
              </w:rPr>
              <w:t>Олимпиада по математике</w:t>
            </w:r>
          </w:p>
        </w:tc>
        <w:tc>
          <w:tcPr>
            <w:tcW w:w="1276" w:type="dxa"/>
            <w:tcBorders>
              <w:top w:val="single" w:sz="4" w:space="0" w:color="auto"/>
              <w:left w:val="single" w:sz="4" w:space="0" w:color="auto"/>
              <w:bottom w:val="single" w:sz="4" w:space="0" w:color="auto"/>
              <w:right w:val="single" w:sz="4" w:space="0" w:color="auto"/>
            </w:tcBorders>
          </w:tcPr>
          <w:p w14:paraId="079C8F37" w14:textId="77777777" w:rsidR="00A25627" w:rsidRPr="009C75A1" w:rsidRDefault="000E0A8D" w:rsidP="009C75A1">
            <w:pPr>
              <w:jc w:val="center"/>
              <w:rPr>
                <w:rFonts w:ascii="Cambria" w:hAnsi="Cambria"/>
                <w:b/>
                <w:szCs w:val="24"/>
              </w:rPr>
            </w:pPr>
            <w:r>
              <w:rPr>
                <w:rFonts w:ascii="Cambria" w:hAnsi="Cambria"/>
                <w:b/>
                <w:szCs w:val="24"/>
              </w:rPr>
              <w:t>призер</w:t>
            </w:r>
          </w:p>
        </w:tc>
      </w:tr>
      <w:tr w:rsidR="00245B6D" w:rsidRPr="009C75A1" w14:paraId="6E3C569F" w14:textId="77777777" w:rsidTr="00D479BF">
        <w:tc>
          <w:tcPr>
            <w:tcW w:w="425" w:type="dxa"/>
            <w:tcBorders>
              <w:top w:val="single" w:sz="4" w:space="0" w:color="auto"/>
              <w:left w:val="single" w:sz="4" w:space="0" w:color="auto"/>
              <w:bottom w:val="single" w:sz="4" w:space="0" w:color="auto"/>
              <w:right w:val="single" w:sz="4" w:space="0" w:color="auto"/>
            </w:tcBorders>
          </w:tcPr>
          <w:p w14:paraId="5018B5FE" w14:textId="77777777" w:rsidR="00A25627" w:rsidRPr="009C75A1" w:rsidRDefault="00A25627" w:rsidP="009C75A1">
            <w:pPr>
              <w:jc w:val="center"/>
              <w:rPr>
                <w:rFonts w:ascii="Cambria" w:hAnsi="Cambria"/>
                <w:szCs w:val="24"/>
              </w:rPr>
            </w:pPr>
            <w:r w:rsidRPr="009C75A1">
              <w:rPr>
                <w:rFonts w:ascii="Cambria" w:hAnsi="Cambria"/>
                <w:szCs w:val="24"/>
              </w:rPr>
              <w:t>4</w:t>
            </w:r>
          </w:p>
        </w:tc>
        <w:tc>
          <w:tcPr>
            <w:tcW w:w="1843" w:type="dxa"/>
            <w:tcBorders>
              <w:top w:val="single" w:sz="4" w:space="0" w:color="auto"/>
              <w:left w:val="single" w:sz="4" w:space="0" w:color="auto"/>
              <w:bottom w:val="single" w:sz="4" w:space="0" w:color="auto"/>
              <w:right w:val="single" w:sz="4" w:space="0" w:color="auto"/>
            </w:tcBorders>
          </w:tcPr>
          <w:p w14:paraId="5F0AA74A" w14:textId="77777777" w:rsidR="00A25627" w:rsidRPr="009C75A1" w:rsidRDefault="00634E07" w:rsidP="009C75A1">
            <w:pPr>
              <w:jc w:val="both"/>
              <w:rPr>
                <w:rFonts w:ascii="Cambria" w:hAnsi="Cambria"/>
                <w:szCs w:val="24"/>
              </w:rPr>
            </w:pPr>
            <w:r>
              <w:rPr>
                <w:rFonts w:ascii="Cambria" w:hAnsi="Cambria"/>
                <w:szCs w:val="24"/>
              </w:rPr>
              <w:t>Гамидова К</w:t>
            </w:r>
          </w:p>
        </w:tc>
        <w:tc>
          <w:tcPr>
            <w:tcW w:w="567" w:type="dxa"/>
            <w:tcBorders>
              <w:top w:val="single" w:sz="4" w:space="0" w:color="auto"/>
              <w:left w:val="single" w:sz="4" w:space="0" w:color="auto"/>
              <w:bottom w:val="single" w:sz="4" w:space="0" w:color="auto"/>
              <w:right w:val="single" w:sz="4" w:space="0" w:color="auto"/>
            </w:tcBorders>
          </w:tcPr>
          <w:p w14:paraId="36C0AFCE" w14:textId="77777777" w:rsidR="00A25627" w:rsidRPr="009C75A1" w:rsidRDefault="00D32158" w:rsidP="009C75A1">
            <w:pPr>
              <w:jc w:val="center"/>
              <w:rPr>
                <w:rFonts w:ascii="Cambria" w:hAnsi="Cambria"/>
                <w:szCs w:val="24"/>
              </w:rPr>
            </w:pPr>
            <w:r>
              <w:rPr>
                <w:rFonts w:ascii="Cambria" w:hAnsi="Cambria"/>
                <w:szCs w:val="24"/>
              </w:rPr>
              <w:t>1</w:t>
            </w:r>
            <w:r w:rsidR="00E43CDE">
              <w:rPr>
                <w:rFonts w:ascii="Cambria" w:hAnsi="Cambria"/>
                <w:szCs w:val="24"/>
              </w:rPr>
              <w:t>1</w:t>
            </w:r>
          </w:p>
        </w:tc>
        <w:tc>
          <w:tcPr>
            <w:tcW w:w="1843" w:type="dxa"/>
            <w:tcBorders>
              <w:top w:val="single" w:sz="4" w:space="0" w:color="auto"/>
              <w:left w:val="single" w:sz="4" w:space="0" w:color="auto"/>
              <w:bottom w:val="single" w:sz="4" w:space="0" w:color="auto"/>
              <w:right w:val="single" w:sz="4" w:space="0" w:color="auto"/>
            </w:tcBorders>
          </w:tcPr>
          <w:p w14:paraId="19253739" w14:textId="77777777" w:rsidR="00A25627" w:rsidRPr="009C75A1" w:rsidRDefault="00634E07" w:rsidP="009C75A1">
            <w:pPr>
              <w:jc w:val="both"/>
              <w:rPr>
                <w:rFonts w:ascii="Cambria" w:hAnsi="Cambria"/>
                <w:szCs w:val="24"/>
              </w:rPr>
            </w:pPr>
            <w:proofErr w:type="spellStart"/>
            <w:r>
              <w:rPr>
                <w:rFonts w:ascii="Cambria" w:hAnsi="Cambria"/>
                <w:szCs w:val="24"/>
              </w:rPr>
              <w:t>Султанбекова</w:t>
            </w:r>
            <w:proofErr w:type="spellEnd"/>
            <w:r>
              <w:rPr>
                <w:rFonts w:ascii="Cambria" w:hAnsi="Cambria"/>
                <w:szCs w:val="24"/>
              </w:rPr>
              <w:t xml:space="preserve"> Р.З.</w:t>
            </w:r>
          </w:p>
        </w:tc>
        <w:tc>
          <w:tcPr>
            <w:tcW w:w="5528" w:type="dxa"/>
            <w:tcBorders>
              <w:top w:val="single" w:sz="4" w:space="0" w:color="auto"/>
              <w:left w:val="single" w:sz="4" w:space="0" w:color="auto"/>
              <w:bottom w:val="single" w:sz="4" w:space="0" w:color="auto"/>
              <w:right w:val="single" w:sz="4" w:space="0" w:color="auto"/>
            </w:tcBorders>
          </w:tcPr>
          <w:p w14:paraId="43C440D3" w14:textId="77777777" w:rsidR="00A25627" w:rsidRPr="009C75A1" w:rsidRDefault="009A5B81" w:rsidP="009C75A1">
            <w:pPr>
              <w:jc w:val="both"/>
              <w:rPr>
                <w:rFonts w:ascii="Cambria" w:hAnsi="Cambria"/>
                <w:szCs w:val="24"/>
              </w:rPr>
            </w:pPr>
            <w:r>
              <w:rPr>
                <w:rFonts w:ascii="Cambria" w:hAnsi="Cambria"/>
                <w:szCs w:val="24"/>
              </w:rPr>
              <w:t>«Живая классика»</w:t>
            </w:r>
          </w:p>
        </w:tc>
        <w:tc>
          <w:tcPr>
            <w:tcW w:w="1276" w:type="dxa"/>
            <w:tcBorders>
              <w:top w:val="single" w:sz="4" w:space="0" w:color="auto"/>
              <w:left w:val="single" w:sz="4" w:space="0" w:color="auto"/>
              <w:bottom w:val="single" w:sz="4" w:space="0" w:color="auto"/>
              <w:right w:val="single" w:sz="4" w:space="0" w:color="auto"/>
            </w:tcBorders>
          </w:tcPr>
          <w:p w14:paraId="5AF7C48E" w14:textId="77777777" w:rsidR="00A25627" w:rsidRPr="009C75A1" w:rsidRDefault="00634E07" w:rsidP="009C75A1">
            <w:pPr>
              <w:jc w:val="center"/>
              <w:rPr>
                <w:rFonts w:ascii="Cambria" w:hAnsi="Cambria"/>
                <w:b/>
                <w:szCs w:val="24"/>
              </w:rPr>
            </w:pPr>
            <w:r>
              <w:rPr>
                <w:rFonts w:ascii="Cambria" w:hAnsi="Cambria"/>
                <w:b/>
                <w:szCs w:val="24"/>
              </w:rPr>
              <w:t>3</w:t>
            </w:r>
          </w:p>
        </w:tc>
      </w:tr>
      <w:tr w:rsidR="00245B6D" w:rsidRPr="009C75A1" w14:paraId="708726ED" w14:textId="77777777" w:rsidTr="00D479BF">
        <w:tc>
          <w:tcPr>
            <w:tcW w:w="425" w:type="dxa"/>
            <w:tcBorders>
              <w:top w:val="single" w:sz="4" w:space="0" w:color="auto"/>
              <w:left w:val="single" w:sz="4" w:space="0" w:color="auto"/>
              <w:bottom w:val="single" w:sz="4" w:space="0" w:color="auto"/>
              <w:right w:val="single" w:sz="4" w:space="0" w:color="auto"/>
            </w:tcBorders>
          </w:tcPr>
          <w:p w14:paraId="1BD40634" w14:textId="77777777" w:rsidR="00A25627" w:rsidRPr="009C75A1" w:rsidRDefault="00A25627" w:rsidP="009C75A1">
            <w:pPr>
              <w:jc w:val="center"/>
              <w:rPr>
                <w:rFonts w:ascii="Cambria" w:hAnsi="Cambria"/>
                <w:szCs w:val="24"/>
              </w:rPr>
            </w:pPr>
            <w:r w:rsidRPr="009C75A1">
              <w:rPr>
                <w:rFonts w:ascii="Cambria" w:hAnsi="Cambria"/>
                <w:szCs w:val="24"/>
              </w:rPr>
              <w:t>5</w:t>
            </w:r>
          </w:p>
        </w:tc>
        <w:tc>
          <w:tcPr>
            <w:tcW w:w="1843" w:type="dxa"/>
            <w:tcBorders>
              <w:top w:val="single" w:sz="4" w:space="0" w:color="auto"/>
              <w:left w:val="single" w:sz="4" w:space="0" w:color="auto"/>
              <w:bottom w:val="single" w:sz="4" w:space="0" w:color="auto"/>
              <w:right w:val="single" w:sz="4" w:space="0" w:color="auto"/>
            </w:tcBorders>
          </w:tcPr>
          <w:p w14:paraId="2FFEB6DC" w14:textId="77777777" w:rsidR="00A25627" w:rsidRPr="009C75A1" w:rsidRDefault="00F463BA" w:rsidP="009C75A1">
            <w:pPr>
              <w:jc w:val="both"/>
              <w:rPr>
                <w:rFonts w:ascii="Cambria" w:hAnsi="Cambria"/>
                <w:szCs w:val="24"/>
              </w:rPr>
            </w:pPr>
            <w:proofErr w:type="gramStart"/>
            <w:r>
              <w:rPr>
                <w:rFonts w:ascii="Cambria" w:hAnsi="Cambria"/>
                <w:szCs w:val="24"/>
              </w:rPr>
              <w:t>Сулейманова</w:t>
            </w:r>
            <w:proofErr w:type="gramEnd"/>
            <w:r>
              <w:rPr>
                <w:rFonts w:ascii="Cambria" w:hAnsi="Cambria"/>
                <w:szCs w:val="24"/>
              </w:rPr>
              <w:t xml:space="preserve"> </w:t>
            </w:r>
            <w:r w:rsidR="00634E07">
              <w:rPr>
                <w:rFonts w:ascii="Cambria" w:hAnsi="Cambria"/>
                <w:szCs w:val="24"/>
              </w:rPr>
              <w:t>С</w:t>
            </w:r>
          </w:p>
        </w:tc>
        <w:tc>
          <w:tcPr>
            <w:tcW w:w="567" w:type="dxa"/>
            <w:tcBorders>
              <w:top w:val="single" w:sz="4" w:space="0" w:color="auto"/>
              <w:left w:val="single" w:sz="4" w:space="0" w:color="auto"/>
              <w:bottom w:val="single" w:sz="4" w:space="0" w:color="auto"/>
              <w:right w:val="single" w:sz="4" w:space="0" w:color="auto"/>
            </w:tcBorders>
          </w:tcPr>
          <w:p w14:paraId="59B9D1B7" w14:textId="77777777" w:rsidR="00A25627" w:rsidRPr="009C75A1" w:rsidRDefault="00E43CDE" w:rsidP="009C75A1">
            <w:pPr>
              <w:jc w:val="center"/>
              <w:rPr>
                <w:rFonts w:ascii="Cambria" w:hAnsi="Cambria"/>
                <w:szCs w:val="24"/>
              </w:rPr>
            </w:pPr>
            <w:r>
              <w:rPr>
                <w:rFonts w:ascii="Cambria" w:hAnsi="Cambria"/>
                <w:szCs w:val="24"/>
              </w:rPr>
              <w:t>1</w:t>
            </w:r>
            <w:r w:rsidR="00630797">
              <w:rPr>
                <w:rFonts w:ascii="Cambria" w:hAnsi="Cambria"/>
                <w:szCs w:val="24"/>
              </w:rPr>
              <w:t>1</w:t>
            </w:r>
          </w:p>
        </w:tc>
        <w:tc>
          <w:tcPr>
            <w:tcW w:w="1843" w:type="dxa"/>
            <w:tcBorders>
              <w:top w:val="single" w:sz="4" w:space="0" w:color="auto"/>
              <w:left w:val="single" w:sz="4" w:space="0" w:color="auto"/>
              <w:bottom w:val="single" w:sz="4" w:space="0" w:color="auto"/>
              <w:right w:val="single" w:sz="4" w:space="0" w:color="auto"/>
            </w:tcBorders>
          </w:tcPr>
          <w:p w14:paraId="48AF315F" w14:textId="77777777" w:rsidR="00A25627" w:rsidRPr="009C75A1" w:rsidRDefault="00AA43A4" w:rsidP="009C75A1">
            <w:pPr>
              <w:jc w:val="both"/>
              <w:rPr>
                <w:rFonts w:ascii="Cambria" w:hAnsi="Cambria"/>
                <w:szCs w:val="24"/>
              </w:rPr>
            </w:pPr>
            <w:r>
              <w:rPr>
                <w:rFonts w:ascii="Cambria" w:hAnsi="Cambria"/>
                <w:szCs w:val="24"/>
              </w:rPr>
              <w:t>Сулейманова Г.Г.</w:t>
            </w:r>
          </w:p>
        </w:tc>
        <w:tc>
          <w:tcPr>
            <w:tcW w:w="5528" w:type="dxa"/>
            <w:tcBorders>
              <w:top w:val="single" w:sz="4" w:space="0" w:color="auto"/>
              <w:left w:val="single" w:sz="4" w:space="0" w:color="auto"/>
              <w:bottom w:val="single" w:sz="4" w:space="0" w:color="auto"/>
              <w:right w:val="single" w:sz="4" w:space="0" w:color="auto"/>
            </w:tcBorders>
          </w:tcPr>
          <w:p w14:paraId="0405E5D4" w14:textId="77777777" w:rsidR="00A25627" w:rsidRPr="009C75A1" w:rsidRDefault="00245B6D" w:rsidP="009C75A1">
            <w:pPr>
              <w:jc w:val="both"/>
              <w:rPr>
                <w:rFonts w:ascii="Cambria" w:hAnsi="Cambria"/>
                <w:szCs w:val="24"/>
              </w:rPr>
            </w:pPr>
            <w:r>
              <w:rPr>
                <w:rFonts w:ascii="Cambria" w:hAnsi="Cambria"/>
                <w:szCs w:val="24"/>
              </w:rPr>
              <w:t>Конкурс «Лучшее чтение стихотворения на родном языке».</w:t>
            </w:r>
          </w:p>
        </w:tc>
        <w:tc>
          <w:tcPr>
            <w:tcW w:w="1276" w:type="dxa"/>
            <w:tcBorders>
              <w:top w:val="single" w:sz="4" w:space="0" w:color="auto"/>
              <w:left w:val="single" w:sz="4" w:space="0" w:color="auto"/>
              <w:bottom w:val="single" w:sz="4" w:space="0" w:color="auto"/>
              <w:right w:val="single" w:sz="4" w:space="0" w:color="auto"/>
            </w:tcBorders>
          </w:tcPr>
          <w:p w14:paraId="714EA119" w14:textId="77777777" w:rsidR="00A25627" w:rsidRPr="009C75A1" w:rsidRDefault="00634E07" w:rsidP="009C75A1">
            <w:pPr>
              <w:jc w:val="center"/>
              <w:rPr>
                <w:rFonts w:ascii="Cambria" w:hAnsi="Cambria"/>
                <w:b/>
                <w:szCs w:val="24"/>
              </w:rPr>
            </w:pPr>
            <w:r>
              <w:rPr>
                <w:rFonts w:ascii="Cambria" w:hAnsi="Cambria"/>
                <w:b/>
                <w:szCs w:val="24"/>
              </w:rPr>
              <w:t>1</w:t>
            </w:r>
          </w:p>
        </w:tc>
      </w:tr>
      <w:tr w:rsidR="00245B6D" w:rsidRPr="009C75A1" w14:paraId="42855BE1" w14:textId="77777777" w:rsidTr="00D479BF">
        <w:tc>
          <w:tcPr>
            <w:tcW w:w="425" w:type="dxa"/>
            <w:tcBorders>
              <w:top w:val="single" w:sz="4" w:space="0" w:color="auto"/>
              <w:left w:val="single" w:sz="4" w:space="0" w:color="auto"/>
              <w:bottom w:val="single" w:sz="4" w:space="0" w:color="auto"/>
              <w:right w:val="single" w:sz="4" w:space="0" w:color="auto"/>
            </w:tcBorders>
          </w:tcPr>
          <w:p w14:paraId="0BED5334" w14:textId="77777777" w:rsidR="00A25627" w:rsidRPr="009C75A1" w:rsidRDefault="00855625" w:rsidP="009C75A1">
            <w:pPr>
              <w:jc w:val="center"/>
              <w:rPr>
                <w:rFonts w:ascii="Cambria" w:hAnsi="Cambria"/>
                <w:szCs w:val="24"/>
              </w:rPr>
            </w:pPr>
            <w:r>
              <w:rPr>
                <w:rFonts w:ascii="Cambria" w:hAnsi="Cambria"/>
                <w:szCs w:val="24"/>
              </w:rPr>
              <w:t>6</w:t>
            </w:r>
          </w:p>
        </w:tc>
        <w:tc>
          <w:tcPr>
            <w:tcW w:w="1843" w:type="dxa"/>
            <w:tcBorders>
              <w:top w:val="single" w:sz="4" w:space="0" w:color="auto"/>
              <w:left w:val="single" w:sz="4" w:space="0" w:color="auto"/>
              <w:bottom w:val="single" w:sz="4" w:space="0" w:color="auto"/>
              <w:right w:val="single" w:sz="4" w:space="0" w:color="auto"/>
            </w:tcBorders>
          </w:tcPr>
          <w:p w14:paraId="2A9DA42B" w14:textId="77777777" w:rsidR="00A25627" w:rsidRPr="009C75A1" w:rsidRDefault="00630797" w:rsidP="00630797">
            <w:pPr>
              <w:jc w:val="both"/>
              <w:rPr>
                <w:rFonts w:ascii="Cambria" w:hAnsi="Cambria"/>
                <w:szCs w:val="24"/>
              </w:rPr>
            </w:pPr>
            <w:proofErr w:type="spellStart"/>
            <w:r>
              <w:rPr>
                <w:rFonts w:ascii="Cambria" w:hAnsi="Cambria"/>
                <w:szCs w:val="24"/>
              </w:rPr>
              <w:t>Небиев</w:t>
            </w:r>
            <w:proofErr w:type="spellEnd"/>
            <w:r>
              <w:rPr>
                <w:rFonts w:ascii="Cambria" w:hAnsi="Cambria"/>
                <w:szCs w:val="24"/>
              </w:rPr>
              <w:t xml:space="preserve"> Ш.</w:t>
            </w:r>
          </w:p>
        </w:tc>
        <w:tc>
          <w:tcPr>
            <w:tcW w:w="567" w:type="dxa"/>
            <w:tcBorders>
              <w:top w:val="single" w:sz="4" w:space="0" w:color="auto"/>
              <w:left w:val="single" w:sz="4" w:space="0" w:color="auto"/>
              <w:bottom w:val="single" w:sz="4" w:space="0" w:color="auto"/>
              <w:right w:val="single" w:sz="4" w:space="0" w:color="auto"/>
            </w:tcBorders>
          </w:tcPr>
          <w:p w14:paraId="7CAFDAE3" w14:textId="77777777" w:rsidR="00A25627" w:rsidRPr="009C75A1" w:rsidRDefault="00E43CDE" w:rsidP="009C75A1">
            <w:pPr>
              <w:jc w:val="center"/>
              <w:rPr>
                <w:rFonts w:ascii="Cambria" w:hAnsi="Cambria"/>
                <w:szCs w:val="24"/>
              </w:rPr>
            </w:pPr>
            <w:r>
              <w:rPr>
                <w:rFonts w:ascii="Cambria" w:hAnsi="Cambria"/>
                <w:szCs w:val="24"/>
              </w:rPr>
              <w:t>11</w:t>
            </w:r>
          </w:p>
        </w:tc>
        <w:tc>
          <w:tcPr>
            <w:tcW w:w="1843" w:type="dxa"/>
            <w:tcBorders>
              <w:top w:val="single" w:sz="4" w:space="0" w:color="auto"/>
              <w:left w:val="single" w:sz="4" w:space="0" w:color="auto"/>
              <w:bottom w:val="single" w:sz="4" w:space="0" w:color="auto"/>
              <w:right w:val="single" w:sz="4" w:space="0" w:color="auto"/>
            </w:tcBorders>
          </w:tcPr>
          <w:p w14:paraId="016D2B6F" w14:textId="77777777" w:rsidR="00A25627" w:rsidRPr="009C75A1" w:rsidRDefault="00630797" w:rsidP="009C75A1">
            <w:pPr>
              <w:jc w:val="both"/>
              <w:rPr>
                <w:rFonts w:ascii="Cambria" w:hAnsi="Cambria"/>
                <w:szCs w:val="24"/>
              </w:rPr>
            </w:pPr>
            <w:r>
              <w:rPr>
                <w:rFonts w:ascii="Cambria" w:hAnsi="Cambria"/>
                <w:szCs w:val="24"/>
              </w:rPr>
              <w:t>Сулейманова Г.Г.</w:t>
            </w:r>
          </w:p>
        </w:tc>
        <w:tc>
          <w:tcPr>
            <w:tcW w:w="5528" w:type="dxa"/>
            <w:tcBorders>
              <w:top w:val="single" w:sz="4" w:space="0" w:color="auto"/>
              <w:left w:val="single" w:sz="4" w:space="0" w:color="auto"/>
              <w:bottom w:val="single" w:sz="4" w:space="0" w:color="auto"/>
              <w:right w:val="single" w:sz="4" w:space="0" w:color="auto"/>
            </w:tcBorders>
          </w:tcPr>
          <w:p w14:paraId="5427E344" w14:textId="77777777" w:rsidR="00A25627" w:rsidRPr="009C75A1" w:rsidRDefault="00630797" w:rsidP="009C75A1">
            <w:pPr>
              <w:jc w:val="both"/>
              <w:rPr>
                <w:rFonts w:ascii="Cambria" w:hAnsi="Cambria"/>
                <w:szCs w:val="24"/>
              </w:rPr>
            </w:pPr>
            <w:r>
              <w:rPr>
                <w:rFonts w:ascii="Cambria" w:hAnsi="Cambria"/>
                <w:szCs w:val="24"/>
              </w:rPr>
              <w:t>Конкурс «Лучшее чтение стихотворения на родном языке».</w:t>
            </w:r>
          </w:p>
        </w:tc>
        <w:tc>
          <w:tcPr>
            <w:tcW w:w="1276" w:type="dxa"/>
            <w:tcBorders>
              <w:top w:val="single" w:sz="4" w:space="0" w:color="auto"/>
              <w:left w:val="single" w:sz="4" w:space="0" w:color="auto"/>
              <w:bottom w:val="single" w:sz="4" w:space="0" w:color="auto"/>
              <w:right w:val="single" w:sz="4" w:space="0" w:color="auto"/>
            </w:tcBorders>
          </w:tcPr>
          <w:p w14:paraId="19468C69" w14:textId="77777777" w:rsidR="00A25627" w:rsidRPr="009C75A1" w:rsidRDefault="00630797" w:rsidP="009C75A1">
            <w:pPr>
              <w:jc w:val="center"/>
              <w:rPr>
                <w:rFonts w:ascii="Cambria" w:hAnsi="Cambria"/>
                <w:b/>
                <w:szCs w:val="24"/>
              </w:rPr>
            </w:pPr>
            <w:r>
              <w:rPr>
                <w:rFonts w:ascii="Cambria" w:hAnsi="Cambria"/>
                <w:b/>
                <w:szCs w:val="24"/>
              </w:rPr>
              <w:t>2</w:t>
            </w:r>
          </w:p>
        </w:tc>
      </w:tr>
      <w:tr w:rsidR="00245B6D" w:rsidRPr="009C75A1" w14:paraId="5B4B570A" w14:textId="77777777" w:rsidTr="00D479BF">
        <w:tc>
          <w:tcPr>
            <w:tcW w:w="425" w:type="dxa"/>
            <w:tcBorders>
              <w:top w:val="single" w:sz="4" w:space="0" w:color="auto"/>
              <w:left w:val="single" w:sz="4" w:space="0" w:color="auto"/>
              <w:bottom w:val="single" w:sz="4" w:space="0" w:color="auto"/>
              <w:right w:val="single" w:sz="4" w:space="0" w:color="auto"/>
            </w:tcBorders>
          </w:tcPr>
          <w:p w14:paraId="1122A85F" w14:textId="77777777" w:rsidR="00A25627" w:rsidRPr="009C75A1" w:rsidRDefault="00855625" w:rsidP="009C75A1">
            <w:pPr>
              <w:jc w:val="center"/>
              <w:rPr>
                <w:rFonts w:ascii="Cambria" w:hAnsi="Cambria"/>
                <w:szCs w:val="24"/>
              </w:rPr>
            </w:pPr>
            <w:r>
              <w:rPr>
                <w:rFonts w:ascii="Cambria" w:hAnsi="Cambria"/>
                <w:szCs w:val="24"/>
              </w:rPr>
              <w:t>7</w:t>
            </w:r>
          </w:p>
        </w:tc>
        <w:tc>
          <w:tcPr>
            <w:tcW w:w="1843" w:type="dxa"/>
            <w:tcBorders>
              <w:top w:val="single" w:sz="4" w:space="0" w:color="auto"/>
              <w:left w:val="single" w:sz="4" w:space="0" w:color="auto"/>
              <w:bottom w:val="single" w:sz="4" w:space="0" w:color="auto"/>
              <w:right w:val="single" w:sz="4" w:space="0" w:color="auto"/>
            </w:tcBorders>
          </w:tcPr>
          <w:p w14:paraId="79A211FC" w14:textId="77777777" w:rsidR="00A25627" w:rsidRPr="009C75A1" w:rsidRDefault="00630797" w:rsidP="009C75A1">
            <w:pPr>
              <w:jc w:val="both"/>
              <w:rPr>
                <w:rFonts w:ascii="Cambria" w:hAnsi="Cambria"/>
                <w:szCs w:val="24"/>
              </w:rPr>
            </w:pPr>
            <w:proofErr w:type="gramStart"/>
            <w:r>
              <w:rPr>
                <w:rFonts w:ascii="Cambria" w:hAnsi="Cambria"/>
                <w:szCs w:val="24"/>
              </w:rPr>
              <w:t>Сулейманова</w:t>
            </w:r>
            <w:proofErr w:type="gramEnd"/>
            <w:r>
              <w:rPr>
                <w:rFonts w:ascii="Cambria" w:hAnsi="Cambria"/>
                <w:szCs w:val="24"/>
              </w:rPr>
              <w:t xml:space="preserve"> С</w:t>
            </w:r>
          </w:p>
        </w:tc>
        <w:tc>
          <w:tcPr>
            <w:tcW w:w="567" w:type="dxa"/>
            <w:tcBorders>
              <w:top w:val="single" w:sz="4" w:space="0" w:color="auto"/>
              <w:left w:val="single" w:sz="4" w:space="0" w:color="auto"/>
              <w:bottom w:val="single" w:sz="4" w:space="0" w:color="auto"/>
              <w:right w:val="single" w:sz="4" w:space="0" w:color="auto"/>
            </w:tcBorders>
          </w:tcPr>
          <w:p w14:paraId="5998E9B4" w14:textId="77777777" w:rsidR="00A25627" w:rsidRPr="009C75A1" w:rsidRDefault="00E43CDE" w:rsidP="009C75A1">
            <w:pPr>
              <w:jc w:val="center"/>
              <w:rPr>
                <w:rFonts w:ascii="Cambria" w:hAnsi="Cambria"/>
                <w:szCs w:val="24"/>
              </w:rPr>
            </w:pPr>
            <w:r>
              <w:rPr>
                <w:rFonts w:ascii="Cambria" w:hAnsi="Cambria"/>
                <w:szCs w:val="24"/>
              </w:rPr>
              <w:t>11</w:t>
            </w:r>
          </w:p>
        </w:tc>
        <w:tc>
          <w:tcPr>
            <w:tcW w:w="1843" w:type="dxa"/>
            <w:tcBorders>
              <w:top w:val="single" w:sz="4" w:space="0" w:color="auto"/>
              <w:left w:val="single" w:sz="4" w:space="0" w:color="auto"/>
              <w:bottom w:val="single" w:sz="4" w:space="0" w:color="auto"/>
              <w:right w:val="single" w:sz="4" w:space="0" w:color="auto"/>
            </w:tcBorders>
          </w:tcPr>
          <w:p w14:paraId="5A4A93A7" w14:textId="77777777" w:rsidR="00A25627" w:rsidRPr="009C75A1" w:rsidRDefault="00A12BD3" w:rsidP="009C75A1">
            <w:pPr>
              <w:jc w:val="both"/>
              <w:rPr>
                <w:rFonts w:ascii="Cambria" w:hAnsi="Cambria"/>
                <w:szCs w:val="24"/>
              </w:rPr>
            </w:pPr>
            <w:r>
              <w:rPr>
                <w:rFonts w:ascii="Cambria" w:hAnsi="Cambria"/>
                <w:szCs w:val="24"/>
              </w:rPr>
              <w:t>Сулейманова Г.Г.</w:t>
            </w:r>
          </w:p>
        </w:tc>
        <w:tc>
          <w:tcPr>
            <w:tcW w:w="5528" w:type="dxa"/>
            <w:tcBorders>
              <w:top w:val="single" w:sz="4" w:space="0" w:color="auto"/>
              <w:left w:val="single" w:sz="4" w:space="0" w:color="auto"/>
              <w:bottom w:val="single" w:sz="4" w:space="0" w:color="auto"/>
              <w:right w:val="single" w:sz="4" w:space="0" w:color="auto"/>
            </w:tcBorders>
          </w:tcPr>
          <w:p w14:paraId="7A0F51C5" w14:textId="77777777" w:rsidR="00A25627" w:rsidRPr="009C75A1" w:rsidRDefault="00A12BD3" w:rsidP="00A12BD3">
            <w:pPr>
              <w:jc w:val="both"/>
              <w:rPr>
                <w:rFonts w:ascii="Cambria" w:hAnsi="Cambria"/>
                <w:szCs w:val="24"/>
              </w:rPr>
            </w:pPr>
            <w:r>
              <w:rPr>
                <w:rFonts w:ascii="Cambria" w:hAnsi="Cambria"/>
                <w:szCs w:val="24"/>
              </w:rPr>
              <w:t>Олимпиада по родному языку</w:t>
            </w:r>
          </w:p>
        </w:tc>
        <w:tc>
          <w:tcPr>
            <w:tcW w:w="1276" w:type="dxa"/>
            <w:tcBorders>
              <w:top w:val="single" w:sz="4" w:space="0" w:color="auto"/>
              <w:left w:val="single" w:sz="4" w:space="0" w:color="auto"/>
              <w:bottom w:val="single" w:sz="4" w:space="0" w:color="auto"/>
              <w:right w:val="single" w:sz="4" w:space="0" w:color="auto"/>
            </w:tcBorders>
          </w:tcPr>
          <w:p w14:paraId="38C0E62E" w14:textId="77777777" w:rsidR="00A25627" w:rsidRPr="009C75A1" w:rsidRDefault="006C7D99" w:rsidP="009C75A1">
            <w:pPr>
              <w:jc w:val="center"/>
              <w:rPr>
                <w:b/>
                <w:szCs w:val="24"/>
              </w:rPr>
            </w:pPr>
            <w:r>
              <w:rPr>
                <w:b/>
                <w:szCs w:val="24"/>
              </w:rPr>
              <w:t>1</w:t>
            </w:r>
          </w:p>
        </w:tc>
      </w:tr>
      <w:tr w:rsidR="00245B6D" w:rsidRPr="009C75A1" w14:paraId="02706094" w14:textId="77777777" w:rsidTr="00D479BF">
        <w:tc>
          <w:tcPr>
            <w:tcW w:w="425" w:type="dxa"/>
            <w:tcBorders>
              <w:top w:val="single" w:sz="4" w:space="0" w:color="auto"/>
              <w:left w:val="single" w:sz="4" w:space="0" w:color="auto"/>
              <w:bottom w:val="single" w:sz="4" w:space="0" w:color="auto"/>
              <w:right w:val="single" w:sz="4" w:space="0" w:color="auto"/>
            </w:tcBorders>
          </w:tcPr>
          <w:p w14:paraId="7456FCC9" w14:textId="77777777" w:rsidR="00A25627" w:rsidRPr="009C75A1" w:rsidRDefault="00855625" w:rsidP="009C75A1">
            <w:pPr>
              <w:jc w:val="center"/>
              <w:rPr>
                <w:rFonts w:ascii="Cambria" w:hAnsi="Cambria"/>
                <w:szCs w:val="24"/>
              </w:rPr>
            </w:pPr>
            <w:r>
              <w:rPr>
                <w:rFonts w:ascii="Cambria" w:hAnsi="Cambria"/>
                <w:szCs w:val="24"/>
              </w:rPr>
              <w:t>8</w:t>
            </w:r>
          </w:p>
        </w:tc>
        <w:tc>
          <w:tcPr>
            <w:tcW w:w="1843" w:type="dxa"/>
            <w:tcBorders>
              <w:top w:val="single" w:sz="4" w:space="0" w:color="auto"/>
              <w:left w:val="single" w:sz="4" w:space="0" w:color="auto"/>
              <w:bottom w:val="single" w:sz="4" w:space="0" w:color="auto"/>
              <w:right w:val="single" w:sz="4" w:space="0" w:color="auto"/>
            </w:tcBorders>
          </w:tcPr>
          <w:p w14:paraId="482CA946" w14:textId="77777777" w:rsidR="00A25627" w:rsidRPr="009C75A1" w:rsidRDefault="00BA1970" w:rsidP="009C75A1">
            <w:pPr>
              <w:rPr>
                <w:rFonts w:ascii="Cambria" w:hAnsi="Cambria"/>
                <w:szCs w:val="24"/>
              </w:rPr>
            </w:pPr>
            <w:proofErr w:type="gramStart"/>
            <w:r>
              <w:rPr>
                <w:rFonts w:ascii="Cambria" w:hAnsi="Cambria"/>
                <w:szCs w:val="24"/>
              </w:rPr>
              <w:t>Ахмедова</w:t>
            </w:r>
            <w:proofErr w:type="gramEnd"/>
            <w:r>
              <w:rPr>
                <w:rFonts w:ascii="Cambria" w:hAnsi="Cambria"/>
                <w:szCs w:val="24"/>
              </w:rPr>
              <w:t xml:space="preserve"> А</w:t>
            </w:r>
          </w:p>
        </w:tc>
        <w:tc>
          <w:tcPr>
            <w:tcW w:w="567" w:type="dxa"/>
            <w:tcBorders>
              <w:top w:val="single" w:sz="4" w:space="0" w:color="auto"/>
              <w:left w:val="single" w:sz="4" w:space="0" w:color="auto"/>
              <w:bottom w:val="single" w:sz="4" w:space="0" w:color="auto"/>
              <w:right w:val="single" w:sz="4" w:space="0" w:color="auto"/>
            </w:tcBorders>
          </w:tcPr>
          <w:p w14:paraId="7466BED0" w14:textId="77777777" w:rsidR="00A25627" w:rsidRPr="009C75A1" w:rsidRDefault="00BD7CBF" w:rsidP="009C75A1">
            <w:pPr>
              <w:jc w:val="center"/>
              <w:rPr>
                <w:rFonts w:ascii="Cambria" w:hAnsi="Cambria"/>
                <w:szCs w:val="24"/>
              </w:rPr>
            </w:pPr>
            <w:r>
              <w:rPr>
                <w:rFonts w:ascii="Cambria" w:hAnsi="Cambria"/>
                <w:szCs w:val="24"/>
              </w:rPr>
              <w:t>10</w:t>
            </w:r>
          </w:p>
        </w:tc>
        <w:tc>
          <w:tcPr>
            <w:tcW w:w="1843" w:type="dxa"/>
            <w:tcBorders>
              <w:top w:val="single" w:sz="4" w:space="0" w:color="auto"/>
              <w:left w:val="single" w:sz="4" w:space="0" w:color="auto"/>
              <w:bottom w:val="single" w:sz="4" w:space="0" w:color="auto"/>
              <w:right w:val="single" w:sz="4" w:space="0" w:color="auto"/>
            </w:tcBorders>
          </w:tcPr>
          <w:p w14:paraId="24B33058" w14:textId="77777777" w:rsidR="00A25627" w:rsidRPr="009C75A1" w:rsidRDefault="00A12BD3" w:rsidP="009C75A1">
            <w:pPr>
              <w:jc w:val="both"/>
              <w:rPr>
                <w:rFonts w:ascii="Cambria" w:hAnsi="Cambria"/>
                <w:szCs w:val="24"/>
              </w:rPr>
            </w:pPr>
            <w:proofErr w:type="spellStart"/>
            <w:r>
              <w:rPr>
                <w:rFonts w:ascii="Cambria" w:hAnsi="Cambria"/>
                <w:szCs w:val="24"/>
              </w:rPr>
              <w:t>Уруджева</w:t>
            </w:r>
            <w:proofErr w:type="spellEnd"/>
            <w:r>
              <w:rPr>
                <w:rFonts w:ascii="Cambria" w:hAnsi="Cambria"/>
                <w:szCs w:val="24"/>
              </w:rPr>
              <w:t xml:space="preserve"> С.О.</w:t>
            </w:r>
          </w:p>
        </w:tc>
        <w:tc>
          <w:tcPr>
            <w:tcW w:w="5528" w:type="dxa"/>
            <w:tcBorders>
              <w:top w:val="single" w:sz="4" w:space="0" w:color="auto"/>
              <w:left w:val="single" w:sz="4" w:space="0" w:color="auto"/>
              <w:bottom w:val="single" w:sz="4" w:space="0" w:color="auto"/>
              <w:right w:val="single" w:sz="4" w:space="0" w:color="auto"/>
            </w:tcBorders>
          </w:tcPr>
          <w:p w14:paraId="09526056" w14:textId="77777777" w:rsidR="00A25627" w:rsidRPr="009C75A1" w:rsidRDefault="001405F4" w:rsidP="009C75A1">
            <w:pPr>
              <w:rPr>
                <w:rFonts w:ascii="Cambria" w:hAnsi="Cambria"/>
                <w:szCs w:val="24"/>
              </w:rPr>
            </w:pPr>
            <w:r>
              <w:rPr>
                <w:rFonts w:ascii="Cambria" w:hAnsi="Cambria"/>
                <w:szCs w:val="24"/>
              </w:rPr>
              <w:t xml:space="preserve">Олимпиада по </w:t>
            </w:r>
            <w:r w:rsidR="00A12BD3">
              <w:rPr>
                <w:rFonts w:ascii="Cambria" w:hAnsi="Cambria"/>
                <w:szCs w:val="24"/>
              </w:rPr>
              <w:t>родному языку</w:t>
            </w:r>
          </w:p>
        </w:tc>
        <w:tc>
          <w:tcPr>
            <w:tcW w:w="1276" w:type="dxa"/>
            <w:tcBorders>
              <w:top w:val="single" w:sz="4" w:space="0" w:color="auto"/>
              <w:left w:val="single" w:sz="4" w:space="0" w:color="auto"/>
              <w:bottom w:val="single" w:sz="4" w:space="0" w:color="auto"/>
              <w:right w:val="single" w:sz="4" w:space="0" w:color="auto"/>
            </w:tcBorders>
          </w:tcPr>
          <w:p w14:paraId="384677D8" w14:textId="77777777" w:rsidR="00A25627" w:rsidRPr="009C75A1" w:rsidRDefault="00A25627" w:rsidP="009C75A1">
            <w:pPr>
              <w:jc w:val="center"/>
              <w:rPr>
                <w:b/>
                <w:szCs w:val="24"/>
              </w:rPr>
            </w:pPr>
            <w:r w:rsidRPr="009C75A1">
              <w:rPr>
                <w:b/>
                <w:szCs w:val="24"/>
              </w:rPr>
              <w:t>1</w:t>
            </w:r>
          </w:p>
        </w:tc>
      </w:tr>
      <w:tr w:rsidR="00245B6D" w:rsidRPr="009C75A1" w14:paraId="34D26B65" w14:textId="77777777" w:rsidTr="00D479BF">
        <w:tc>
          <w:tcPr>
            <w:tcW w:w="425" w:type="dxa"/>
            <w:tcBorders>
              <w:top w:val="single" w:sz="4" w:space="0" w:color="auto"/>
              <w:left w:val="single" w:sz="4" w:space="0" w:color="auto"/>
              <w:bottom w:val="single" w:sz="4" w:space="0" w:color="auto"/>
              <w:right w:val="single" w:sz="4" w:space="0" w:color="auto"/>
            </w:tcBorders>
          </w:tcPr>
          <w:p w14:paraId="2C35CFB4" w14:textId="77777777" w:rsidR="003D665B" w:rsidRPr="009C75A1" w:rsidRDefault="00855625" w:rsidP="009C75A1">
            <w:pPr>
              <w:jc w:val="center"/>
              <w:rPr>
                <w:rFonts w:ascii="Cambria" w:hAnsi="Cambria"/>
                <w:szCs w:val="24"/>
              </w:rPr>
            </w:pPr>
            <w:r>
              <w:rPr>
                <w:rFonts w:ascii="Cambria" w:hAnsi="Cambria"/>
                <w:szCs w:val="24"/>
              </w:rPr>
              <w:t>9</w:t>
            </w:r>
          </w:p>
        </w:tc>
        <w:tc>
          <w:tcPr>
            <w:tcW w:w="1843" w:type="dxa"/>
            <w:tcBorders>
              <w:top w:val="single" w:sz="4" w:space="0" w:color="auto"/>
              <w:left w:val="single" w:sz="4" w:space="0" w:color="auto"/>
              <w:bottom w:val="single" w:sz="4" w:space="0" w:color="auto"/>
              <w:right w:val="single" w:sz="4" w:space="0" w:color="auto"/>
            </w:tcBorders>
          </w:tcPr>
          <w:p w14:paraId="276E003D" w14:textId="77777777" w:rsidR="003D665B" w:rsidRDefault="00DA3252" w:rsidP="009C75A1">
            <w:pPr>
              <w:rPr>
                <w:rFonts w:ascii="Cambria" w:hAnsi="Cambria"/>
                <w:szCs w:val="24"/>
              </w:rPr>
            </w:pPr>
            <w:r>
              <w:rPr>
                <w:rFonts w:ascii="Cambria" w:hAnsi="Cambria"/>
                <w:szCs w:val="24"/>
              </w:rPr>
              <w:t>Магомедов А</w:t>
            </w:r>
          </w:p>
        </w:tc>
        <w:tc>
          <w:tcPr>
            <w:tcW w:w="567" w:type="dxa"/>
            <w:tcBorders>
              <w:top w:val="single" w:sz="4" w:space="0" w:color="auto"/>
              <w:left w:val="single" w:sz="4" w:space="0" w:color="auto"/>
              <w:bottom w:val="single" w:sz="4" w:space="0" w:color="auto"/>
              <w:right w:val="single" w:sz="4" w:space="0" w:color="auto"/>
            </w:tcBorders>
          </w:tcPr>
          <w:p w14:paraId="420BF874" w14:textId="77777777" w:rsidR="003D665B" w:rsidRDefault="00DA3252" w:rsidP="009C75A1">
            <w:pPr>
              <w:jc w:val="center"/>
              <w:rPr>
                <w:rFonts w:ascii="Cambria" w:hAnsi="Cambria"/>
                <w:szCs w:val="24"/>
              </w:rPr>
            </w:pPr>
            <w:r>
              <w:rPr>
                <w:rFonts w:ascii="Cambria" w:hAnsi="Cambria"/>
                <w:szCs w:val="24"/>
              </w:rPr>
              <w:t>10</w:t>
            </w:r>
          </w:p>
        </w:tc>
        <w:tc>
          <w:tcPr>
            <w:tcW w:w="1843" w:type="dxa"/>
            <w:tcBorders>
              <w:top w:val="single" w:sz="4" w:space="0" w:color="auto"/>
              <w:left w:val="single" w:sz="4" w:space="0" w:color="auto"/>
              <w:bottom w:val="single" w:sz="4" w:space="0" w:color="auto"/>
              <w:right w:val="single" w:sz="4" w:space="0" w:color="auto"/>
            </w:tcBorders>
          </w:tcPr>
          <w:p w14:paraId="6047613E" w14:textId="77777777" w:rsidR="003D665B" w:rsidRDefault="00DA3252" w:rsidP="009C75A1">
            <w:pPr>
              <w:jc w:val="both"/>
              <w:rPr>
                <w:rFonts w:ascii="Cambria" w:hAnsi="Cambria"/>
                <w:szCs w:val="24"/>
              </w:rPr>
            </w:pPr>
            <w:proofErr w:type="spellStart"/>
            <w:r>
              <w:rPr>
                <w:rFonts w:ascii="Cambria" w:hAnsi="Cambria"/>
                <w:szCs w:val="24"/>
              </w:rPr>
              <w:t>Уруджева</w:t>
            </w:r>
            <w:proofErr w:type="spellEnd"/>
            <w:r>
              <w:rPr>
                <w:rFonts w:ascii="Cambria" w:hAnsi="Cambria"/>
                <w:szCs w:val="24"/>
              </w:rPr>
              <w:t xml:space="preserve"> С.О.</w:t>
            </w:r>
          </w:p>
        </w:tc>
        <w:tc>
          <w:tcPr>
            <w:tcW w:w="5528" w:type="dxa"/>
            <w:tcBorders>
              <w:top w:val="single" w:sz="4" w:space="0" w:color="auto"/>
              <w:left w:val="single" w:sz="4" w:space="0" w:color="auto"/>
              <w:bottom w:val="single" w:sz="4" w:space="0" w:color="auto"/>
              <w:right w:val="single" w:sz="4" w:space="0" w:color="auto"/>
            </w:tcBorders>
          </w:tcPr>
          <w:p w14:paraId="2D6A5EF7" w14:textId="77777777" w:rsidR="003D665B" w:rsidRDefault="003D665B" w:rsidP="00BD7CBF">
            <w:pPr>
              <w:rPr>
                <w:rFonts w:ascii="Cambria" w:hAnsi="Cambria"/>
                <w:szCs w:val="24"/>
              </w:rPr>
            </w:pPr>
            <w:r>
              <w:rPr>
                <w:rFonts w:ascii="Cambria" w:hAnsi="Cambria"/>
                <w:szCs w:val="24"/>
              </w:rPr>
              <w:t xml:space="preserve">Олимпиада по </w:t>
            </w:r>
            <w:r w:rsidR="00BD7CBF">
              <w:rPr>
                <w:rFonts w:ascii="Cambria" w:hAnsi="Cambria"/>
                <w:szCs w:val="24"/>
              </w:rPr>
              <w:t xml:space="preserve">творчеству </w:t>
            </w:r>
            <w:proofErr w:type="spellStart"/>
            <w:r w:rsidR="00BD7CBF">
              <w:rPr>
                <w:rFonts w:ascii="Cambria" w:hAnsi="Cambria"/>
                <w:szCs w:val="24"/>
              </w:rPr>
              <w:t>С.Стальского</w:t>
            </w:r>
            <w:proofErr w:type="spellEnd"/>
          </w:p>
        </w:tc>
        <w:tc>
          <w:tcPr>
            <w:tcW w:w="1276" w:type="dxa"/>
            <w:tcBorders>
              <w:top w:val="single" w:sz="4" w:space="0" w:color="auto"/>
              <w:left w:val="single" w:sz="4" w:space="0" w:color="auto"/>
              <w:bottom w:val="single" w:sz="4" w:space="0" w:color="auto"/>
              <w:right w:val="single" w:sz="4" w:space="0" w:color="auto"/>
            </w:tcBorders>
          </w:tcPr>
          <w:p w14:paraId="64CA0298" w14:textId="77777777" w:rsidR="003D665B" w:rsidRPr="009C75A1" w:rsidRDefault="00BD7CBF" w:rsidP="00DC660D">
            <w:pPr>
              <w:rPr>
                <w:b/>
                <w:szCs w:val="24"/>
              </w:rPr>
            </w:pPr>
            <w:r>
              <w:rPr>
                <w:b/>
                <w:szCs w:val="24"/>
              </w:rPr>
              <w:t>призер</w:t>
            </w:r>
          </w:p>
        </w:tc>
      </w:tr>
      <w:tr w:rsidR="00245B6D" w:rsidRPr="009C75A1" w14:paraId="732487DF" w14:textId="77777777" w:rsidTr="00D479BF">
        <w:tc>
          <w:tcPr>
            <w:tcW w:w="425" w:type="dxa"/>
            <w:tcBorders>
              <w:top w:val="single" w:sz="4" w:space="0" w:color="auto"/>
              <w:left w:val="single" w:sz="4" w:space="0" w:color="auto"/>
              <w:bottom w:val="single" w:sz="4" w:space="0" w:color="auto"/>
              <w:right w:val="single" w:sz="4" w:space="0" w:color="auto"/>
            </w:tcBorders>
          </w:tcPr>
          <w:p w14:paraId="076EC3EF" w14:textId="77777777" w:rsidR="00BA1970" w:rsidRDefault="00BA1970" w:rsidP="009C75A1">
            <w:pPr>
              <w:jc w:val="center"/>
              <w:rPr>
                <w:rFonts w:ascii="Cambria" w:hAnsi="Cambria"/>
                <w:szCs w:val="24"/>
              </w:rPr>
            </w:pPr>
            <w:r>
              <w:rPr>
                <w:rFonts w:ascii="Cambria" w:hAnsi="Cambria"/>
                <w:szCs w:val="24"/>
              </w:rPr>
              <w:t>10</w:t>
            </w:r>
          </w:p>
        </w:tc>
        <w:tc>
          <w:tcPr>
            <w:tcW w:w="1843" w:type="dxa"/>
            <w:tcBorders>
              <w:top w:val="single" w:sz="4" w:space="0" w:color="auto"/>
              <w:left w:val="single" w:sz="4" w:space="0" w:color="auto"/>
              <w:bottom w:val="single" w:sz="4" w:space="0" w:color="auto"/>
              <w:right w:val="single" w:sz="4" w:space="0" w:color="auto"/>
            </w:tcBorders>
          </w:tcPr>
          <w:p w14:paraId="3F5F4AD1" w14:textId="77777777" w:rsidR="00BA1970" w:rsidRDefault="00DA3252" w:rsidP="009C75A1">
            <w:pPr>
              <w:rPr>
                <w:rFonts w:ascii="Cambria" w:hAnsi="Cambria"/>
                <w:szCs w:val="24"/>
              </w:rPr>
            </w:pPr>
            <w:proofErr w:type="spellStart"/>
            <w:r>
              <w:rPr>
                <w:rFonts w:ascii="Cambria" w:hAnsi="Cambria"/>
                <w:szCs w:val="24"/>
              </w:rPr>
              <w:t>Карибова</w:t>
            </w:r>
            <w:proofErr w:type="spellEnd"/>
            <w:r>
              <w:rPr>
                <w:rFonts w:ascii="Cambria" w:hAnsi="Cambria"/>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14:paraId="45C60719" w14:textId="77777777" w:rsidR="00BA1970" w:rsidRDefault="00DA3252" w:rsidP="009C75A1">
            <w:pPr>
              <w:jc w:val="center"/>
              <w:rPr>
                <w:rFonts w:ascii="Cambria" w:hAnsi="Cambria"/>
                <w:szCs w:val="24"/>
              </w:rPr>
            </w:pPr>
            <w:r>
              <w:rPr>
                <w:rFonts w:ascii="Cambria" w:hAnsi="Cambria"/>
                <w:szCs w:val="24"/>
              </w:rPr>
              <w:t>9б</w:t>
            </w:r>
          </w:p>
        </w:tc>
        <w:tc>
          <w:tcPr>
            <w:tcW w:w="1843" w:type="dxa"/>
            <w:tcBorders>
              <w:top w:val="single" w:sz="4" w:space="0" w:color="auto"/>
              <w:left w:val="single" w:sz="4" w:space="0" w:color="auto"/>
              <w:bottom w:val="single" w:sz="4" w:space="0" w:color="auto"/>
              <w:right w:val="single" w:sz="4" w:space="0" w:color="auto"/>
            </w:tcBorders>
          </w:tcPr>
          <w:p w14:paraId="590B1562" w14:textId="77777777" w:rsidR="00BA1970" w:rsidRDefault="00DA3252" w:rsidP="009C75A1">
            <w:pPr>
              <w:jc w:val="both"/>
              <w:rPr>
                <w:rFonts w:ascii="Cambria" w:hAnsi="Cambria"/>
                <w:szCs w:val="24"/>
              </w:rPr>
            </w:pPr>
            <w:r>
              <w:rPr>
                <w:rFonts w:ascii="Cambria" w:hAnsi="Cambria"/>
                <w:szCs w:val="24"/>
              </w:rPr>
              <w:t>Рамазанова И.А.</w:t>
            </w:r>
          </w:p>
        </w:tc>
        <w:tc>
          <w:tcPr>
            <w:tcW w:w="5528" w:type="dxa"/>
            <w:tcBorders>
              <w:top w:val="single" w:sz="4" w:space="0" w:color="auto"/>
              <w:left w:val="single" w:sz="4" w:space="0" w:color="auto"/>
              <w:bottom w:val="single" w:sz="4" w:space="0" w:color="auto"/>
              <w:right w:val="single" w:sz="4" w:space="0" w:color="auto"/>
            </w:tcBorders>
          </w:tcPr>
          <w:p w14:paraId="19403F80" w14:textId="77777777" w:rsidR="00BA1970" w:rsidRDefault="004A61D4" w:rsidP="00DA3252">
            <w:pPr>
              <w:rPr>
                <w:rFonts w:ascii="Cambria" w:hAnsi="Cambria"/>
                <w:szCs w:val="24"/>
              </w:rPr>
            </w:pPr>
            <w:r>
              <w:rPr>
                <w:rFonts w:ascii="Cambria" w:hAnsi="Cambria"/>
                <w:szCs w:val="24"/>
              </w:rPr>
              <w:t xml:space="preserve">Олимпиада по </w:t>
            </w:r>
            <w:r w:rsidR="00DA3252">
              <w:rPr>
                <w:rFonts w:ascii="Cambria" w:hAnsi="Cambria"/>
                <w:szCs w:val="24"/>
              </w:rPr>
              <w:t>истории Дагестана.</w:t>
            </w:r>
          </w:p>
        </w:tc>
        <w:tc>
          <w:tcPr>
            <w:tcW w:w="1276" w:type="dxa"/>
            <w:tcBorders>
              <w:top w:val="single" w:sz="4" w:space="0" w:color="auto"/>
              <w:left w:val="single" w:sz="4" w:space="0" w:color="auto"/>
              <w:bottom w:val="single" w:sz="4" w:space="0" w:color="auto"/>
              <w:right w:val="single" w:sz="4" w:space="0" w:color="auto"/>
            </w:tcBorders>
          </w:tcPr>
          <w:p w14:paraId="50D0BE62" w14:textId="77777777" w:rsidR="00BA1970" w:rsidRDefault="004A61D4" w:rsidP="00DC660D">
            <w:pPr>
              <w:rPr>
                <w:b/>
                <w:szCs w:val="24"/>
              </w:rPr>
            </w:pPr>
            <w:r>
              <w:rPr>
                <w:b/>
                <w:szCs w:val="24"/>
              </w:rPr>
              <w:t>1</w:t>
            </w:r>
          </w:p>
        </w:tc>
      </w:tr>
      <w:tr w:rsidR="00245B6D" w:rsidRPr="009C75A1" w14:paraId="10EADA6D" w14:textId="77777777" w:rsidTr="00D479BF">
        <w:tc>
          <w:tcPr>
            <w:tcW w:w="425" w:type="dxa"/>
            <w:tcBorders>
              <w:top w:val="single" w:sz="4" w:space="0" w:color="auto"/>
              <w:left w:val="single" w:sz="4" w:space="0" w:color="auto"/>
              <w:bottom w:val="single" w:sz="4" w:space="0" w:color="auto"/>
              <w:right w:val="single" w:sz="4" w:space="0" w:color="auto"/>
            </w:tcBorders>
          </w:tcPr>
          <w:p w14:paraId="5B7D60C8" w14:textId="77777777" w:rsidR="00BA1970" w:rsidRDefault="004A61D4" w:rsidP="009C75A1">
            <w:pPr>
              <w:jc w:val="center"/>
              <w:rPr>
                <w:rFonts w:ascii="Cambria" w:hAnsi="Cambria"/>
                <w:szCs w:val="24"/>
              </w:rPr>
            </w:pPr>
            <w:r>
              <w:rPr>
                <w:rFonts w:ascii="Cambria" w:hAnsi="Cambria"/>
                <w:szCs w:val="24"/>
              </w:rPr>
              <w:t>11</w:t>
            </w:r>
          </w:p>
        </w:tc>
        <w:tc>
          <w:tcPr>
            <w:tcW w:w="1843" w:type="dxa"/>
            <w:tcBorders>
              <w:top w:val="single" w:sz="4" w:space="0" w:color="auto"/>
              <w:left w:val="single" w:sz="4" w:space="0" w:color="auto"/>
              <w:bottom w:val="single" w:sz="4" w:space="0" w:color="auto"/>
              <w:right w:val="single" w:sz="4" w:space="0" w:color="auto"/>
            </w:tcBorders>
          </w:tcPr>
          <w:p w14:paraId="73F6D2B6" w14:textId="77777777" w:rsidR="00BA1970" w:rsidRDefault="002B46F6" w:rsidP="009C75A1">
            <w:pPr>
              <w:rPr>
                <w:rFonts w:ascii="Cambria" w:hAnsi="Cambria"/>
                <w:szCs w:val="24"/>
              </w:rPr>
            </w:pPr>
            <w:r>
              <w:rPr>
                <w:rFonts w:ascii="Cambria" w:hAnsi="Cambria"/>
                <w:szCs w:val="24"/>
              </w:rPr>
              <w:t>Легенький И</w:t>
            </w:r>
          </w:p>
        </w:tc>
        <w:tc>
          <w:tcPr>
            <w:tcW w:w="567" w:type="dxa"/>
            <w:tcBorders>
              <w:top w:val="single" w:sz="4" w:space="0" w:color="auto"/>
              <w:left w:val="single" w:sz="4" w:space="0" w:color="auto"/>
              <w:bottom w:val="single" w:sz="4" w:space="0" w:color="auto"/>
              <w:right w:val="single" w:sz="4" w:space="0" w:color="auto"/>
            </w:tcBorders>
          </w:tcPr>
          <w:p w14:paraId="5EFE8C32" w14:textId="77777777" w:rsidR="00BA1970" w:rsidRDefault="004A61D4" w:rsidP="009C75A1">
            <w:pPr>
              <w:jc w:val="center"/>
              <w:rPr>
                <w:rFonts w:ascii="Cambria" w:hAnsi="Cambria"/>
                <w:szCs w:val="24"/>
              </w:rPr>
            </w:pPr>
            <w:r>
              <w:rPr>
                <w:rFonts w:ascii="Cambria" w:hAnsi="Cambria"/>
                <w:szCs w:val="24"/>
              </w:rPr>
              <w:t>11</w:t>
            </w:r>
          </w:p>
        </w:tc>
        <w:tc>
          <w:tcPr>
            <w:tcW w:w="1843" w:type="dxa"/>
            <w:tcBorders>
              <w:top w:val="single" w:sz="4" w:space="0" w:color="auto"/>
              <w:left w:val="single" w:sz="4" w:space="0" w:color="auto"/>
              <w:bottom w:val="single" w:sz="4" w:space="0" w:color="auto"/>
              <w:right w:val="single" w:sz="4" w:space="0" w:color="auto"/>
            </w:tcBorders>
          </w:tcPr>
          <w:p w14:paraId="66555292" w14:textId="77777777" w:rsidR="00BA1970" w:rsidRDefault="002B46F6" w:rsidP="009C75A1">
            <w:pPr>
              <w:jc w:val="both"/>
              <w:rPr>
                <w:rFonts w:ascii="Cambria" w:hAnsi="Cambria"/>
                <w:szCs w:val="24"/>
              </w:rPr>
            </w:pPr>
            <w:r>
              <w:rPr>
                <w:rFonts w:ascii="Cambria" w:hAnsi="Cambria"/>
                <w:szCs w:val="24"/>
              </w:rPr>
              <w:t>Рамазанова И.А.</w:t>
            </w:r>
          </w:p>
        </w:tc>
        <w:tc>
          <w:tcPr>
            <w:tcW w:w="5528" w:type="dxa"/>
            <w:tcBorders>
              <w:top w:val="single" w:sz="4" w:space="0" w:color="auto"/>
              <w:left w:val="single" w:sz="4" w:space="0" w:color="auto"/>
              <w:bottom w:val="single" w:sz="4" w:space="0" w:color="auto"/>
              <w:right w:val="single" w:sz="4" w:space="0" w:color="auto"/>
            </w:tcBorders>
          </w:tcPr>
          <w:p w14:paraId="724DA744" w14:textId="77777777" w:rsidR="00BA1970" w:rsidRDefault="00DA3252" w:rsidP="009C75A1">
            <w:pPr>
              <w:rPr>
                <w:rFonts w:ascii="Cambria" w:hAnsi="Cambria"/>
                <w:szCs w:val="24"/>
              </w:rPr>
            </w:pPr>
            <w:r>
              <w:rPr>
                <w:rFonts w:ascii="Cambria" w:hAnsi="Cambria"/>
                <w:szCs w:val="24"/>
              </w:rPr>
              <w:t>Олимпиада по истории Дагестана.</w:t>
            </w:r>
          </w:p>
        </w:tc>
        <w:tc>
          <w:tcPr>
            <w:tcW w:w="1276" w:type="dxa"/>
            <w:tcBorders>
              <w:top w:val="single" w:sz="4" w:space="0" w:color="auto"/>
              <w:left w:val="single" w:sz="4" w:space="0" w:color="auto"/>
              <w:bottom w:val="single" w:sz="4" w:space="0" w:color="auto"/>
              <w:right w:val="single" w:sz="4" w:space="0" w:color="auto"/>
            </w:tcBorders>
          </w:tcPr>
          <w:p w14:paraId="2816E20D" w14:textId="77777777" w:rsidR="00BA1970" w:rsidRDefault="004A61D4" w:rsidP="00DC660D">
            <w:pPr>
              <w:rPr>
                <w:b/>
                <w:szCs w:val="24"/>
              </w:rPr>
            </w:pPr>
            <w:r>
              <w:rPr>
                <w:b/>
                <w:szCs w:val="24"/>
              </w:rPr>
              <w:t>1</w:t>
            </w:r>
          </w:p>
        </w:tc>
      </w:tr>
      <w:tr w:rsidR="00245B6D" w:rsidRPr="009C75A1" w14:paraId="127019C1" w14:textId="77777777" w:rsidTr="00D479BF">
        <w:tc>
          <w:tcPr>
            <w:tcW w:w="425" w:type="dxa"/>
            <w:tcBorders>
              <w:top w:val="single" w:sz="4" w:space="0" w:color="auto"/>
              <w:left w:val="single" w:sz="4" w:space="0" w:color="auto"/>
              <w:bottom w:val="single" w:sz="4" w:space="0" w:color="auto"/>
              <w:right w:val="single" w:sz="4" w:space="0" w:color="auto"/>
            </w:tcBorders>
          </w:tcPr>
          <w:p w14:paraId="1CCA48F0" w14:textId="77777777" w:rsidR="00BA1970" w:rsidRDefault="001865DB" w:rsidP="009C75A1">
            <w:pPr>
              <w:jc w:val="center"/>
              <w:rPr>
                <w:rFonts w:ascii="Cambria" w:hAnsi="Cambria"/>
                <w:szCs w:val="24"/>
              </w:rPr>
            </w:pPr>
            <w:r>
              <w:rPr>
                <w:rFonts w:ascii="Cambria" w:hAnsi="Cambria"/>
                <w:szCs w:val="24"/>
              </w:rPr>
              <w:t>12</w:t>
            </w:r>
          </w:p>
        </w:tc>
        <w:tc>
          <w:tcPr>
            <w:tcW w:w="1843" w:type="dxa"/>
            <w:tcBorders>
              <w:top w:val="single" w:sz="4" w:space="0" w:color="auto"/>
              <w:left w:val="single" w:sz="4" w:space="0" w:color="auto"/>
              <w:bottom w:val="single" w:sz="4" w:space="0" w:color="auto"/>
              <w:right w:val="single" w:sz="4" w:space="0" w:color="auto"/>
            </w:tcBorders>
          </w:tcPr>
          <w:p w14:paraId="175CE1A7" w14:textId="77777777" w:rsidR="00BA1970" w:rsidRDefault="001865DB" w:rsidP="009C75A1">
            <w:pPr>
              <w:rPr>
                <w:rFonts w:ascii="Cambria" w:hAnsi="Cambria"/>
                <w:szCs w:val="24"/>
              </w:rPr>
            </w:pPr>
            <w:r>
              <w:rPr>
                <w:rFonts w:ascii="Cambria" w:hAnsi="Cambria"/>
                <w:szCs w:val="24"/>
              </w:rPr>
              <w:t>Легенький И.С.</w:t>
            </w:r>
          </w:p>
        </w:tc>
        <w:tc>
          <w:tcPr>
            <w:tcW w:w="567" w:type="dxa"/>
            <w:tcBorders>
              <w:top w:val="single" w:sz="4" w:space="0" w:color="auto"/>
              <w:left w:val="single" w:sz="4" w:space="0" w:color="auto"/>
              <w:bottom w:val="single" w:sz="4" w:space="0" w:color="auto"/>
              <w:right w:val="single" w:sz="4" w:space="0" w:color="auto"/>
            </w:tcBorders>
          </w:tcPr>
          <w:p w14:paraId="61497B90" w14:textId="77777777" w:rsidR="00BA1970" w:rsidRDefault="001865DB" w:rsidP="009C75A1">
            <w:pPr>
              <w:jc w:val="center"/>
              <w:rPr>
                <w:rFonts w:ascii="Cambria" w:hAnsi="Cambria"/>
                <w:szCs w:val="24"/>
              </w:rPr>
            </w:pPr>
            <w:r>
              <w:rPr>
                <w:rFonts w:ascii="Cambria" w:hAnsi="Cambria"/>
                <w:szCs w:val="24"/>
              </w:rPr>
              <w:t>10</w:t>
            </w:r>
          </w:p>
        </w:tc>
        <w:tc>
          <w:tcPr>
            <w:tcW w:w="1843" w:type="dxa"/>
            <w:tcBorders>
              <w:top w:val="single" w:sz="4" w:space="0" w:color="auto"/>
              <w:left w:val="single" w:sz="4" w:space="0" w:color="auto"/>
              <w:bottom w:val="single" w:sz="4" w:space="0" w:color="auto"/>
              <w:right w:val="single" w:sz="4" w:space="0" w:color="auto"/>
            </w:tcBorders>
          </w:tcPr>
          <w:p w14:paraId="5B16307B" w14:textId="77777777" w:rsidR="00BA1970" w:rsidRDefault="001865DB" w:rsidP="009C75A1">
            <w:pPr>
              <w:jc w:val="both"/>
              <w:rPr>
                <w:rFonts w:ascii="Cambria" w:hAnsi="Cambria"/>
                <w:szCs w:val="24"/>
              </w:rPr>
            </w:pPr>
            <w:proofErr w:type="spellStart"/>
            <w:r>
              <w:rPr>
                <w:rFonts w:ascii="Cambria" w:hAnsi="Cambria"/>
                <w:szCs w:val="24"/>
              </w:rPr>
              <w:t>Шамурханов</w:t>
            </w:r>
            <w:proofErr w:type="spellEnd"/>
            <w:r>
              <w:rPr>
                <w:rFonts w:ascii="Cambria" w:hAnsi="Cambria"/>
                <w:szCs w:val="24"/>
              </w:rPr>
              <w:t xml:space="preserve"> А.Ю.</w:t>
            </w:r>
          </w:p>
        </w:tc>
        <w:tc>
          <w:tcPr>
            <w:tcW w:w="5528" w:type="dxa"/>
            <w:tcBorders>
              <w:top w:val="single" w:sz="4" w:space="0" w:color="auto"/>
              <w:left w:val="single" w:sz="4" w:space="0" w:color="auto"/>
              <w:bottom w:val="single" w:sz="4" w:space="0" w:color="auto"/>
              <w:right w:val="single" w:sz="4" w:space="0" w:color="auto"/>
            </w:tcBorders>
          </w:tcPr>
          <w:p w14:paraId="7D4ED178" w14:textId="77777777" w:rsidR="00BA1970" w:rsidRDefault="001865DB" w:rsidP="009C75A1">
            <w:pPr>
              <w:rPr>
                <w:rFonts w:ascii="Cambria" w:hAnsi="Cambria"/>
                <w:szCs w:val="24"/>
              </w:rPr>
            </w:pPr>
            <w:r>
              <w:rPr>
                <w:rFonts w:ascii="Cambria" w:hAnsi="Cambria"/>
                <w:szCs w:val="24"/>
              </w:rPr>
              <w:t>Олимпиада по истории</w:t>
            </w:r>
          </w:p>
        </w:tc>
        <w:tc>
          <w:tcPr>
            <w:tcW w:w="1276" w:type="dxa"/>
            <w:tcBorders>
              <w:top w:val="single" w:sz="4" w:space="0" w:color="auto"/>
              <w:left w:val="single" w:sz="4" w:space="0" w:color="auto"/>
              <w:bottom w:val="single" w:sz="4" w:space="0" w:color="auto"/>
              <w:right w:val="single" w:sz="4" w:space="0" w:color="auto"/>
            </w:tcBorders>
          </w:tcPr>
          <w:p w14:paraId="53C6F349" w14:textId="77777777" w:rsidR="00BA1970" w:rsidRDefault="001865DB" w:rsidP="00DC660D">
            <w:pPr>
              <w:rPr>
                <w:b/>
                <w:szCs w:val="24"/>
              </w:rPr>
            </w:pPr>
            <w:r>
              <w:rPr>
                <w:b/>
                <w:szCs w:val="24"/>
              </w:rPr>
              <w:t>1</w:t>
            </w:r>
          </w:p>
        </w:tc>
      </w:tr>
      <w:tr w:rsidR="0023135F" w:rsidRPr="009C75A1" w14:paraId="39F97CDC" w14:textId="77777777" w:rsidTr="00D479BF">
        <w:tc>
          <w:tcPr>
            <w:tcW w:w="425" w:type="dxa"/>
            <w:tcBorders>
              <w:top w:val="single" w:sz="4" w:space="0" w:color="auto"/>
              <w:left w:val="single" w:sz="4" w:space="0" w:color="auto"/>
              <w:bottom w:val="single" w:sz="4" w:space="0" w:color="auto"/>
              <w:right w:val="single" w:sz="4" w:space="0" w:color="auto"/>
            </w:tcBorders>
          </w:tcPr>
          <w:p w14:paraId="7198B99B" w14:textId="77777777" w:rsidR="001865DB" w:rsidRDefault="009D3DAD" w:rsidP="009C75A1">
            <w:pPr>
              <w:jc w:val="center"/>
              <w:rPr>
                <w:rFonts w:ascii="Cambria" w:hAnsi="Cambria"/>
                <w:szCs w:val="24"/>
              </w:rPr>
            </w:pPr>
            <w:r>
              <w:rPr>
                <w:rFonts w:ascii="Cambria" w:hAnsi="Cambria"/>
                <w:szCs w:val="24"/>
              </w:rPr>
              <w:t>13</w:t>
            </w:r>
          </w:p>
        </w:tc>
        <w:tc>
          <w:tcPr>
            <w:tcW w:w="1843" w:type="dxa"/>
            <w:tcBorders>
              <w:top w:val="single" w:sz="4" w:space="0" w:color="auto"/>
              <w:left w:val="single" w:sz="4" w:space="0" w:color="auto"/>
              <w:bottom w:val="single" w:sz="4" w:space="0" w:color="auto"/>
              <w:right w:val="single" w:sz="4" w:space="0" w:color="auto"/>
            </w:tcBorders>
          </w:tcPr>
          <w:p w14:paraId="0B156DDE" w14:textId="77777777" w:rsidR="001865DB" w:rsidRDefault="009D3DAD" w:rsidP="009C75A1">
            <w:pPr>
              <w:rPr>
                <w:rFonts w:ascii="Cambria" w:hAnsi="Cambria"/>
                <w:szCs w:val="24"/>
              </w:rPr>
            </w:pPr>
            <w:r>
              <w:rPr>
                <w:rFonts w:ascii="Cambria" w:hAnsi="Cambria"/>
                <w:szCs w:val="24"/>
              </w:rPr>
              <w:t>Легенький И.С.</w:t>
            </w:r>
          </w:p>
        </w:tc>
        <w:tc>
          <w:tcPr>
            <w:tcW w:w="567" w:type="dxa"/>
            <w:tcBorders>
              <w:top w:val="single" w:sz="4" w:space="0" w:color="auto"/>
              <w:left w:val="single" w:sz="4" w:space="0" w:color="auto"/>
              <w:bottom w:val="single" w:sz="4" w:space="0" w:color="auto"/>
              <w:right w:val="single" w:sz="4" w:space="0" w:color="auto"/>
            </w:tcBorders>
          </w:tcPr>
          <w:p w14:paraId="5024892E" w14:textId="77777777" w:rsidR="001865DB" w:rsidRDefault="009D3DAD" w:rsidP="009C75A1">
            <w:pPr>
              <w:jc w:val="center"/>
              <w:rPr>
                <w:rFonts w:ascii="Cambria" w:hAnsi="Cambria"/>
                <w:szCs w:val="24"/>
              </w:rPr>
            </w:pPr>
            <w:r>
              <w:rPr>
                <w:rFonts w:ascii="Cambria" w:hAnsi="Cambria"/>
                <w:szCs w:val="24"/>
              </w:rPr>
              <w:t>10</w:t>
            </w:r>
          </w:p>
        </w:tc>
        <w:tc>
          <w:tcPr>
            <w:tcW w:w="1843" w:type="dxa"/>
            <w:tcBorders>
              <w:top w:val="single" w:sz="4" w:space="0" w:color="auto"/>
              <w:left w:val="single" w:sz="4" w:space="0" w:color="auto"/>
              <w:bottom w:val="single" w:sz="4" w:space="0" w:color="auto"/>
              <w:right w:val="single" w:sz="4" w:space="0" w:color="auto"/>
            </w:tcBorders>
          </w:tcPr>
          <w:p w14:paraId="24AF9802" w14:textId="77777777" w:rsidR="001865DB" w:rsidRDefault="009D3DAD" w:rsidP="009C75A1">
            <w:pPr>
              <w:jc w:val="both"/>
              <w:rPr>
                <w:rFonts w:ascii="Cambria" w:hAnsi="Cambria"/>
                <w:szCs w:val="24"/>
              </w:rPr>
            </w:pPr>
            <w:r>
              <w:rPr>
                <w:rFonts w:ascii="Cambria" w:hAnsi="Cambria"/>
                <w:szCs w:val="24"/>
              </w:rPr>
              <w:t>Гамзаева Э.Г.</w:t>
            </w:r>
          </w:p>
        </w:tc>
        <w:tc>
          <w:tcPr>
            <w:tcW w:w="5528" w:type="dxa"/>
            <w:tcBorders>
              <w:top w:val="single" w:sz="4" w:space="0" w:color="auto"/>
              <w:left w:val="single" w:sz="4" w:space="0" w:color="auto"/>
              <w:bottom w:val="single" w:sz="4" w:space="0" w:color="auto"/>
              <w:right w:val="single" w:sz="4" w:space="0" w:color="auto"/>
            </w:tcBorders>
          </w:tcPr>
          <w:p w14:paraId="7F674696" w14:textId="77777777" w:rsidR="001865DB" w:rsidRDefault="008C4770" w:rsidP="009C75A1">
            <w:pPr>
              <w:rPr>
                <w:rFonts w:ascii="Cambria" w:hAnsi="Cambria"/>
                <w:szCs w:val="24"/>
              </w:rPr>
            </w:pPr>
            <w:r>
              <w:rPr>
                <w:rFonts w:ascii="Cambria" w:hAnsi="Cambria"/>
                <w:szCs w:val="24"/>
              </w:rPr>
              <w:t xml:space="preserve">Всероссийский </w:t>
            </w:r>
            <w:proofErr w:type="spellStart"/>
            <w:r>
              <w:rPr>
                <w:rFonts w:ascii="Cambria" w:hAnsi="Cambria"/>
                <w:szCs w:val="24"/>
              </w:rPr>
              <w:t>агро</w:t>
            </w:r>
            <w:r w:rsidR="001B7ABF">
              <w:rPr>
                <w:rFonts w:ascii="Cambria" w:hAnsi="Cambria"/>
                <w:szCs w:val="24"/>
              </w:rPr>
              <w:t>с</w:t>
            </w:r>
            <w:r>
              <w:rPr>
                <w:rFonts w:ascii="Cambria" w:hAnsi="Cambria"/>
                <w:szCs w:val="24"/>
              </w:rPr>
              <w:t>лет</w:t>
            </w:r>
            <w:proofErr w:type="spellEnd"/>
            <w:r w:rsidR="001B7ABF">
              <w:rPr>
                <w:rFonts w:ascii="Cambria" w:hAnsi="Cambria"/>
                <w:szCs w:val="24"/>
              </w:rPr>
              <w:t xml:space="preserve"> «</w:t>
            </w:r>
            <w:proofErr w:type="spellStart"/>
            <w:r>
              <w:rPr>
                <w:rFonts w:ascii="Cambria" w:hAnsi="Cambria"/>
                <w:szCs w:val="24"/>
              </w:rPr>
              <w:t>Агростарт</w:t>
            </w:r>
            <w:proofErr w:type="spellEnd"/>
            <w:r w:rsidR="001B7ABF">
              <w:rPr>
                <w:rFonts w:ascii="Cambria" w:hAnsi="Cambria"/>
                <w:szCs w:val="24"/>
              </w:rPr>
              <w:t xml:space="preserve">». </w:t>
            </w:r>
            <w:r w:rsidR="006B5AF5">
              <w:rPr>
                <w:rFonts w:ascii="Cambria" w:hAnsi="Cambria"/>
                <w:szCs w:val="24"/>
              </w:rPr>
              <w:t>Номина</w:t>
            </w:r>
            <w:r w:rsidR="001B7ABF">
              <w:rPr>
                <w:rFonts w:ascii="Cambria" w:hAnsi="Cambria"/>
                <w:szCs w:val="24"/>
              </w:rPr>
              <w:t>ция «</w:t>
            </w:r>
            <w:proofErr w:type="spellStart"/>
            <w:r w:rsidR="006B5AF5">
              <w:rPr>
                <w:rFonts w:ascii="Cambria" w:hAnsi="Cambria"/>
                <w:szCs w:val="24"/>
              </w:rPr>
              <w:t>Агроинженерия</w:t>
            </w:r>
            <w:proofErr w:type="spellEnd"/>
            <w:r w:rsidR="006B5AF5">
              <w:rPr>
                <w:rFonts w:ascii="Cambria" w:hAnsi="Cambria"/>
                <w:szCs w:val="24"/>
              </w:rPr>
              <w:t>»</w:t>
            </w:r>
          </w:p>
        </w:tc>
        <w:tc>
          <w:tcPr>
            <w:tcW w:w="1276" w:type="dxa"/>
            <w:tcBorders>
              <w:top w:val="single" w:sz="4" w:space="0" w:color="auto"/>
              <w:left w:val="single" w:sz="4" w:space="0" w:color="auto"/>
              <w:bottom w:val="single" w:sz="4" w:space="0" w:color="auto"/>
              <w:right w:val="single" w:sz="4" w:space="0" w:color="auto"/>
            </w:tcBorders>
          </w:tcPr>
          <w:p w14:paraId="380BDBBC" w14:textId="77777777" w:rsidR="001865DB" w:rsidRDefault="006B5AF5" w:rsidP="00DC660D">
            <w:pPr>
              <w:rPr>
                <w:b/>
                <w:szCs w:val="24"/>
              </w:rPr>
            </w:pPr>
            <w:r>
              <w:rPr>
                <w:b/>
                <w:szCs w:val="24"/>
              </w:rPr>
              <w:t>1</w:t>
            </w:r>
          </w:p>
        </w:tc>
      </w:tr>
      <w:tr w:rsidR="00245B6D" w:rsidRPr="009C75A1" w14:paraId="35308469" w14:textId="77777777" w:rsidTr="00D479BF">
        <w:tc>
          <w:tcPr>
            <w:tcW w:w="425" w:type="dxa"/>
            <w:tcBorders>
              <w:top w:val="single" w:sz="4" w:space="0" w:color="auto"/>
              <w:left w:val="single" w:sz="4" w:space="0" w:color="auto"/>
              <w:bottom w:val="single" w:sz="4" w:space="0" w:color="auto"/>
              <w:right w:val="single" w:sz="4" w:space="0" w:color="auto"/>
            </w:tcBorders>
          </w:tcPr>
          <w:p w14:paraId="3337DB4A" w14:textId="77777777" w:rsidR="00245B6D" w:rsidRDefault="0023135F" w:rsidP="009C75A1">
            <w:pPr>
              <w:jc w:val="center"/>
              <w:rPr>
                <w:rFonts w:ascii="Cambria" w:hAnsi="Cambria"/>
                <w:szCs w:val="24"/>
              </w:rPr>
            </w:pPr>
            <w:r>
              <w:rPr>
                <w:rFonts w:ascii="Cambria" w:hAnsi="Cambria"/>
                <w:szCs w:val="24"/>
              </w:rPr>
              <w:t>14</w:t>
            </w:r>
          </w:p>
        </w:tc>
        <w:tc>
          <w:tcPr>
            <w:tcW w:w="1843" w:type="dxa"/>
            <w:tcBorders>
              <w:top w:val="single" w:sz="4" w:space="0" w:color="auto"/>
              <w:left w:val="single" w:sz="4" w:space="0" w:color="auto"/>
              <w:bottom w:val="single" w:sz="4" w:space="0" w:color="auto"/>
              <w:right w:val="single" w:sz="4" w:space="0" w:color="auto"/>
            </w:tcBorders>
          </w:tcPr>
          <w:p w14:paraId="00E477C9" w14:textId="77777777" w:rsidR="00245B6D" w:rsidRDefault="002B46F6" w:rsidP="009C75A1">
            <w:pPr>
              <w:rPr>
                <w:rFonts w:ascii="Cambria" w:hAnsi="Cambria"/>
                <w:szCs w:val="24"/>
              </w:rPr>
            </w:pPr>
            <w:proofErr w:type="spellStart"/>
            <w:r>
              <w:rPr>
                <w:rFonts w:ascii="Cambria" w:hAnsi="Cambria"/>
                <w:szCs w:val="24"/>
              </w:rPr>
              <w:t>Кадирова</w:t>
            </w:r>
            <w:proofErr w:type="spellEnd"/>
            <w:r>
              <w:rPr>
                <w:rFonts w:ascii="Cambria" w:hAnsi="Cambria"/>
                <w:szCs w:val="24"/>
              </w:rPr>
              <w:t xml:space="preserve"> Ф</w:t>
            </w:r>
            <w:r w:rsidR="0023135F">
              <w:rPr>
                <w:rFonts w:ascii="Cambria" w:hAnsi="Cambria"/>
                <w:szCs w:val="24"/>
              </w:rPr>
              <w:t>.</w:t>
            </w:r>
          </w:p>
        </w:tc>
        <w:tc>
          <w:tcPr>
            <w:tcW w:w="567" w:type="dxa"/>
            <w:tcBorders>
              <w:top w:val="single" w:sz="4" w:space="0" w:color="auto"/>
              <w:left w:val="single" w:sz="4" w:space="0" w:color="auto"/>
              <w:bottom w:val="single" w:sz="4" w:space="0" w:color="auto"/>
              <w:right w:val="single" w:sz="4" w:space="0" w:color="auto"/>
            </w:tcBorders>
          </w:tcPr>
          <w:p w14:paraId="57D3FB96" w14:textId="77777777" w:rsidR="00245B6D" w:rsidRDefault="002B46F6" w:rsidP="009C75A1">
            <w:pPr>
              <w:jc w:val="center"/>
              <w:rPr>
                <w:rFonts w:ascii="Cambria" w:hAnsi="Cambria"/>
                <w:szCs w:val="24"/>
              </w:rPr>
            </w:pPr>
            <w:r>
              <w:rPr>
                <w:rFonts w:ascii="Cambria" w:hAnsi="Cambria"/>
                <w:szCs w:val="24"/>
              </w:rPr>
              <w:t>6</w:t>
            </w:r>
          </w:p>
        </w:tc>
        <w:tc>
          <w:tcPr>
            <w:tcW w:w="1843" w:type="dxa"/>
            <w:tcBorders>
              <w:top w:val="single" w:sz="4" w:space="0" w:color="auto"/>
              <w:left w:val="single" w:sz="4" w:space="0" w:color="auto"/>
              <w:bottom w:val="single" w:sz="4" w:space="0" w:color="auto"/>
              <w:right w:val="single" w:sz="4" w:space="0" w:color="auto"/>
            </w:tcBorders>
          </w:tcPr>
          <w:p w14:paraId="7A6791B7" w14:textId="77777777" w:rsidR="00245B6D" w:rsidRDefault="002B46F6" w:rsidP="009C75A1">
            <w:pPr>
              <w:jc w:val="both"/>
              <w:rPr>
                <w:rFonts w:ascii="Cambria" w:hAnsi="Cambria"/>
                <w:szCs w:val="24"/>
              </w:rPr>
            </w:pPr>
            <w:r>
              <w:rPr>
                <w:rFonts w:ascii="Cambria" w:hAnsi="Cambria"/>
                <w:szCs w:val="24"/>
              </w:rPr>
              <w:t>Рагимова М.К.</w:t>
            </w:r>
          </w:p>
        </w:tc>
        <w:tc>
          <w:tcPr>
            <w:tcW w:w="5528" w:type="dxa"/>
            <w:tcBorders>
              <w:top w:val="single" w:sz="4" w:space="0" w:color="auto"/>
              <w:left w:val="single" w:sz="4" w:space="0" w:color="auto"/>
              <w:bottom w:val="single" w:sz="4" w:space="0" w:color="auto"/>
              <w:right w:val="single" w:sz="4" w:space="0" w:color="auto"/>
            </w:tcBorders>
          </w:tcPr>
          <w:p w14:paraId="724E182E" w14:textId="77777777" w:rsidR="00245B6D" w:rsidRDefault="0023135F" w:rsidP="009C75A1">
            <w:pPr>
              <w:rPr>
                <w:rFonts w:ascii="Cambria" w:hAnsi="Cambria"/>
                <w:szCs w:val="24"/>
              </w:rPr>
            </w:pPr>
            <w:r>
              <w:rPr>
                <w:rFonts w:ascii="Cambria" w:hAnsi="Cambria"/>
                <w:szCs w:val="24"/>
              </w:rPr>
              <w:t>Конкурс «Лучшее чтение стихотворения на родном языке».</w:t>
            </w:r>
          </w:p>
        </w:tc>
        <w:tc>
          <w:tcPr>
            <w:tcW w:w="1276" w:type="dxa"/>
            <w:tcBorders>
              <w:top w:val="single" w:sz="4" w:space="0" w:color="auto"/>
              <w:left w:val="single" w:sz="4" w:space="0" w:color="auto"/>
              <w:bottom w:val="single" w:sz="4" w:space="0" w:color="auto"/>
              <w:right w:val="single" w:sz="4" w:space="0" w:color="auto"/>
            </w:tcBorders>
          </w:tcPr>
          <w:p w14:paraId="3902A2E9" w14:textId="77777777" w:rsidR="00245B6D" w:rsidRDefault="0023135F" w:rsidP="00DC660D">
            <w:pPr>
              <w:rPr>
                <w:b/>
                <w:szCs w:val="24"/>
              </w:rPr>
            </w:pPr>
            <w:r>
              <w:rPr>
                <w:b/>
                <w:szCs w:val="24"/>
              </w:rPr>
              <w:t>1</w:t>
            </w:r>
          </w:p>
        </w:tc>
      </w:tr>
      <w:tr w:rsidR="00E42314" w:rsidRPr="009C75A1" w14:paraId="48866056" w14:textId="77777777" w:rsidTr="00D479BF">
        <w:tc>
          <w:tcPr>
            <w:tcW w:w="425" w:type="dxa"/>
            <w:tcBorders>
              <w:top w:val="single" w:sz="4" w:space="0" w:color="auto"/>
              <w:left w:val="single" w:sz="4" w:space="0" w:color="auto"/>
              <w:bottom w:val="single" w:sz="4" w:space="0" w:color="auto"/>
              <w:right w:val="single" w:sz="4" w:space="0" w:color="auto"/>
            </w:tcBorders>
          </w:tcPr>
          <w:p w14:paraId="215479BA" w14:textId="77777777" w:rsidR="00E42314" w:rsidRDefault="000548AD" w:rsidP="009C75A1">
            <w:pPr>
              <w:jc w:val="center"/>
              <w:rPr>
                <w:rFonts w:ascii="Cambria" w:hAnsi="Cambria"/>
                <w:szCs w:val="24"/>
              </w:rPr>
            </w:pPr>
            <w:r>
              <w:rPr>
                <w:rFonts w:ascii="Cambria" w:hAnsi="Cambria"/>
                <w:szCs w:val="24"/>
              </w:rPr>
              <w:t>15</w:t>
            </w:r>
          </w:p>
        </w:tc>
        <w:tc>
          <w:tcPr>
            <w:tcW w:w="1843" w:type="dxa"/>
            <w:tcBorders>
              <w:top w:val="single" w:sz="4" w:space="0" w:color="auto"/>
              <w:left w:val="single" w:sz="4" w:space="0" w:color="auto"/>
              <w:bottom w:val="single" w:sz="4" w:space="0" w:color="auto"/>
              <w:right w:val="single" w:sz="4" w:space="0" w:color="auto"/>
            </w:tcBorders>
          </w:tcPr>
          <w:p w14:paraId="40CE9648" w14:textId="77777777" w:rsidR="00E42314" w:rsidRDefault="00D02C58" w:rsidP="009C75A1">
            <w:pPr>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С</w:t>
            </w:r>
          </w:p>
        </w:tc>
        <w:tc>
          <w:tcPr>
            <w:tcW w:w="567" w:type="dxa"/>
            <w:tcBorders>
              <w:top w:val="single" w:sz="4" w:space="0" w:color="auto"/>
              <w:left w:val="single" w:sz="4" w:space="0" w:color="auto"/>
              <w:bottom w:val="single" w:sz="4" w:space="0" w:color="auto"/>
              <w:right w:val="single" w:sz="4" w:space="0" w:color="auto"/>
            </w:tcBorders>
          </w:tcPr>
          <w:p w14:paraId="50682D75" w14:textId="77777777" w:rsidR="00E42314" w:rsidRDefault="000548AD" w:rsidP="009C75A1">
            <w:pPr>
              <w:jc w:val="center"/>
              <w:rPr>
                <w:rFonts w:ascii="Cambria" w:hAnsi="Cambria"/>
                <w:szCs w:val="24"/>
              </w:rPr>
            </w:pPr>
            <w:r>
              <w:rPr>
                <w:rFonts w:ascii="Cambria" w:hAnsi="Cambria"/>
                <w:szCs w:val="24"/>
              </w:rPr>
              <w:t>1</w:t>
            </w:r>
            <w:r w:rsidR="00D02C58">
              <w:rPr>
                <w:rFonts w:ascii="Cambria" w:hAnsi="Cambria"/>
                <w:szCs w:val="24"/>
              </w:rPr>
              <w:t>0</w:t>
            </w:r>
          </w:p>
        </w:tc>
        <w:tc>
          <w:tcPr>
            <w:tcW w:w="1843" w:type="dxa"/>
            <w:tcBorders>
              <w:top w:val="single" w:sz="4" w:space="0" w:color="auto"/>
              <w:left w:val="single" w:sz="4" w:space="0" w:color="auto"/>
              <w:bottom w:val="single" w:sz="4" w:space="0" w:color="auto"/>
              <w:right w:val="single" w:sz="4" w:space="0" w:color="auto"/>
            </w:tcBorders>
          </w:tcPr>
          <w:p w14:paraId="47A4D186" w14:textId="77777777" w:rsidR="00E42314" w:rsidRDefault="00D02C58" w:rsidP="009C75A1">
            <w:pPr>
              <w:jc w:val="both"/>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Д.А.</w:t>
            </w:r>
          </w:p>
        </w:tc>
        <w:tc>
          <w:tcPr>
            <w:tcW w:w="5528" w:type="dxa"/>
            <w:tcBorders>
              <w:top w:val="single" w:sz="4" w:space="0" w:color="auto"/>
              <w:left w:val="single" w:sz="4" w:space="0" w:color="auto"/>
              <w:bottom w:val="single" w:sz="4" w:space="0" w:color="auto"/>
              <w:right w:val="single" w:sz="4" w:space="0" w:color="auto"/>
            </w:tcBorders>
          </w:tcPr>
          <w:p w14:paraId="1906CA5D" w14:textId="77777777" w:rsidR="00E42314" w:rsidRDefault="00F41407" w:rsidP="009C75A1">
            <w:pPr>
              <w:rPr>
                <w:rFonts w:ascii="Cambria" w:hAnsi="Cambria"/>
                <w:szCs w:val="24"/>
              </w:rPr>
            </w:pPr>
            <w:r>
              <w:rPr>
                <w:rFonts w:ascii="Cambria" w:hAnsi="Cambria"/>
                <w:szCs w:val="24"/>
              </w:rPr>
              <w:t>Конкурс «Без срока давности»</w:t>
            </w:r>
          </w:p>
        </w:tc>
        <w:tc>
          <w:tcPr>
            <w:tcW w:w="1276" w:type="dxa"/>
            <w:tcBorders>
              <w:top w:val="single" w:sz="4" w:space="0" w:color="auto"/>
              <w:left w:val="single" w:sz="4" w:space="0" w:color="auto"/>
              <w:bottom w:val="single" w:sz="4" w:space="0" w:color="auto"/>
              <w:right w:val="single" w:sz="4" w:space="0" w:color="auto"/>
            </w:tcBorders>
          </w:tcPr>
          <w:p w14:paraId="348E0C9B" w14:textId="77777777" w:rsidR="00E42314" w:rsidRDefault="00E42314" w:rsidP="00DC660D">
            <w:pPr>
              <w:rPr>
                <w:b/>
                <w:szCs w:val="24"/>
              </w:rPr>
            </w:pPr>
            <w:r>
              <w:rPr>
                <w:b/>
                <w:szCs w:val="24"/>
              </w:rPr>
              <w:t>1</w:t>
            </w:r>
          </w:p>
        </w:tc>
      </w:tr>
    </w:tbl>
    <w:p w14:paraId="662AAEC3" w14:textId="77777777" w:rsidR="00AA0EA9" w:rsidRPr="00C728A5" w:rsidRDefault="00A77FCF" w:rsidP="00855625">
      <w:pPr>
        <w:jc w:val="center"/>
        <w:rPr>
          <w:rFonts w:ascii="Cambria" w:hAnsi="Cambria"/>
          <w:b/>
          <w:sz w:val="26"/>
          <w:szCs w:val="26"/>
        </w:rPr>
      </w:pPr>
      <w:r>
        <w:rPr>
          <w:rFonts w:ascii="Cambria" w:hAnsi="Cambria"/>
          <w:b/>
          <w:sz w:val="26"/>
          <w:szCs w:val="26"/>
        </w:rPr>
        <w:t>Сравнит</w:t>
      </w:r>
      <w:r w:rsidR="00AA0EA9" w:rsidRPr="00C728A5">
        <w:rPr>
          <w:rFonts w:ascii="Cambria" w:hAnsi="Cambria"/>
          <w:b/>
          <w:sz w:val="26"/>
          <w:szCs w:val="26"/>
        </w:rPr>
        <w:t>ельный анализ качества знаний обучающихся</w:t>
      </w:r>
    </w:p>
    <w:p w14:paraId="0E7F61C8" w14:textId="77777777" w:rsidR="00AA0EA9" w:rsidRPr="00C728A5" w:rsidRDefault="00AA0EA9" w:rsidP="00AA0EA9">
      <w:pPr>
        <w:jc w:val="center"/>
        <w:rPr>
          <w:rFonts w:ascii="Cambria" w:hAnsi="Cambria"/>
          <w:b/>
          <w:sz w:val="26"/>
          <w:szCs w:val="26"/>
        </w:rPr>
      </w:pPr>
      <w:r w:rsidRPr="00C728A5">
        <w:rPr>
          <w:rFonts w:ascii="Cambria" w:hAnsi="Cambria"/>
          <w:b/>
          <w:sz w:val="26"/>
          <w:szCs w:val="26"/>
        </w:rPr>
        <w:t>по уровням образования за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8"/>
        <w:gridCol w:w="2044"/>
        <w:gridCol w:w="2044"/>
        <w:gridCol w:w="2045"/>
        <w:gridCol w:w="2055"/>
      </w:tblGrid>
      <w:tr w:rsidR="00AA0EA9" w:rsidRPr="00C728A5" w14:paraId="6FB88AEC" w14:textId="77777777" w:rsidTr="00621329">
        <w:tc>
          <w:tcPr>
            <w:tcW w:w="2068" w:type="dxa"/>
            <w:vMerge w:val="restart"/>
            <w:tcBorders>
              <w:top w:val="single" w:sz="4" w:space="0" w:color="auto"/>
              <w:left w:val="single" w:sz="4" w:space="0" w:color="auto"/>
              <w:bottom w:val="single" w:sz="4" w:space="0" w:color="auto"/>
              <w:right w:val="single" w:sz="4" w:space="0" w:color="auto"/>
            </w:tcBorders>
          </w:tcPr>
          <w:p w14:paraId="47D7018F"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Периоды обучения</w:t>
            </w:r>
          </w:p>
        </w:tc>
        <w:tc>
          <w:tcPr>
            <w:tcW w:w="8188" w:type="dxa"/>
            <w:gridSpan w:val="4"/>
            <w:tcBorders>
              <w:top w:val="single" w:sz="4" w:space="0" w:color="auto"/>
              <w:left w:val="single" w:sz="4" w:space="0" w:color="auto"/>
              <w:bottom w:val="single" w:sz="4" w:space="0" w:color="auto"/>
              <w:right w:val="single" w:sz="4" w:space="0" w:color="auto"/>
            </w:tcBorders>
          </w:tcPr>
          <w:p w14:paraId="1E63A4DE"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Качество знаний, %</w:t>
            </w:r>
          </w:p>
        </w:tc>
      </w:tr>
      <w:tr w:rsidR="00AA0EA9" w:rsidRPr="00C728A5" w14:paraId="2F4B4382" w14:textId="77777777" w:rsidTr="00621329">
        <w:tc>
          <w:tcPr>
            <w:tcW w:w="2068" w:type="dxa"/>
            <w:vMerge/>
            <w:tcBorders>
              <w:top w:val="single" w:sz="4" w:space="0" w:color="auto"/>
              <w:left w:val="single" w:sz="4" w:space="0" w:color="auto"/>
              <w:bottom w:val="single" w:sz="4" w:space="0" w:color="auto"/>
              <w:right w:val="single" w:sz="4" w:space="0" w:color="auto"/>
            </w:tcBorders>
          </w:tcPr>
          <w:p w14:paraId="15B67B5E" w14:textId="77777777" w:rsidR="00AA0EA9" w:rsidRPr="00C728A5" w:rsidRDefault="00AA0EA9" w:rsidP="00554932">
            <w:pPr>
              <w:jc w:val="center"/>
              <w:rPr>
                <w:rFonts w:ascii="Cambria" w:hAnsi="Cambria"/>
                <w:b/>
                <w:sz w:val="26"/>
                <w:szCs w:val="26"/>
              </w:rPr>
            </w:pPr>
          </w:p>
        </w:tc>
        <w:tc>
          <w:tcPr>
            <w:tcW w:w="2044" w:type="dxa"/>
            <w:tcBorders>
              <w:top w:val="single" w:sz="4" w:space="0" w:color="auto"/>
              <w:left w:val="single" w:sz="4" w:space="0" w:color="auto"/>
              <w:bottom w:val="single" w:sz="4" w:space="0" w:color="auto"/>
              <w:right w:val="single" w:sz="4" w:space="0" w:color="auto"/>
            </w:tcBorders>
          </w:tcPr>
          <w:p w14:paraId="14A793E7"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2 - 4</w:t>
            </w:r>
          </w:p>
        </w:tc>
        <w:tc>
          <w:tcPr>
            <w:tcW w:w="2044" w:type="dxa"/>
            <w:tcBorders>
              <w:top w:val="single" w:sz="4" w:space="0" w:color="auto"/>
              <w:left w:val="single" w:sz="4" w:space="0" w:color="auto"/>
              <w:bottom w:val="single" w:sz="4" w:space="0" w:color="auto"/>
              <w:right w:val="single" w:sz="4" w:space="0" w:color="auto"/>
            </w:tcBorders>
          </w:tcPr>
          <w:p w14:paraId="7BE1B4B8"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5 - 9</w:t>
            </w:r>
          </w:p>
        </w:tc>
        <w:tc>
          <w:tcPr>
            <w:tcW w:w="2045" w:type="dxa"/>
            <w:tcBorders>
              <w:top w:val="single" w:sz="4" w:space="0" w:color="auto"/>
              <w:left w:val="single" w:sz="4" w:space="0" w:color="auto"/>
              <w:bottom w:val="single" w:sz="4" w:space="0" w:color="auto"/>
              <w:right w:val="single" w:sz="4" w:space="0" w:color="auto"/>
            </w:tcBorders>
          </w:tcPr>
          <w:p w14:paraId="1CDEF2B4"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10 - 11</w:t>
            </w:r>
          </w:p>
        </w:tc>
        <w:tc>
          <w:tcPr>
            <w:tcW w:w="2055" w:type="dxa"/>
            <w:tcBorders>
              <w:top w:val="single" w:sz="4" w:space="0" w:color="auto"/>
              <w:left w:val="single" w:sz="4" w:space="0" w:color="auto"/>
              <w:bottom w:val="single" w:sz="4" w:space="0" w:color="auto"/>
              <w:right w:val="single" w:sz="4" w:space="0" w:color="auto"/>
            </w:tcBorders>
          </w:tcPr>
          <w:p w14:paraId="3011A09C"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Ср. по школе</w:t>
            </w:r>
          </w:p>
        </w:tc>
      </w:tr>
      <w:tr w:rsidR="00AA0EA9" w:rsidRPr="00C728A5" w14:paraId="48C7C9DD" w14:textId="77777777" w:rsidTr="00621329">
        <w:tc>
          <w:tcPr>
            <w:tcW w:w="2068" w:type="dxa"/>
            <w:tcBorders>
              <w:top w:val="single" w:sz="4" w:space="0" w:color="auto"/>
              <w:left w:val="single" w:sz="4" w:space="0" w:color="auto"/>
              <w:bottom w:val="single" w:sz="4" w:space="0" w:color="auto"/>
              <w:right w:val="single" w:sz="4" w:space="0" w:color="auto"/>
            </w:tcBorders>
          </w:tcPr>
          <w:p w14:paraId="7569ACF6" w14:textId="77777777" w:rsidR="00AA0EA9" w:rsidRPr="00C728A5" w:rsidRDefault="00A77FCF" w:rsidP="00554932">
            <w:pPr>
              <w:jc w:val="center"/>
              <w:rPr>
                <w:rFonts w:ascii="Cambria" w:hAnsi="Cambria"/>
                <w:sz w:val="26"/>
                <w:szCs w:val="26"/>
              </w:rPr>
            </w:pPr>
            <w:r>
              <w:rPr>
                <w:rFonts w:ascii="Cambria" w:hAnsi="Cambria"/>
                <w:sz w:val="26"/>
                <w:szCs w:val="26"/>
              </w:rPr>
              <w:t>2021</w:t>
            </w:r>
            <w:r w:rsidR="006C7D99">
              <w:rPr>
                <w:rFonts w:ascii="Cambria" w:hAnsi="Cambria"/>
                <w:sz w:val="26"/>
                <w:szCs w:val="26"/>
              </w:rPr>
              <w:t>/202</w:t>
            </w:r>
            <w:r>
              <w:rPr>
                <w:rFonts w:ascii="Cambria" w:hAnsi="Cambria"/>
                <w:sz w:val="26"/>
                <w:szCs w:val="26"/>
              </w:rPr>
              <w:t>2</w:t>
            </w:r>
          </w:p>
        </w:tc>
        <w:tc>
          <w:tcPr>
            <w:tcW w:w="2044" w:type="dxa"/>
            <w:tcBorders>
              <w:top w:val="single" w:sz="4" w:space="0" w:color="auto"/>
              <w:left w:val="single" w:sz="4" w:space="0" w:color="auto"/>
              <w:bottom w:val="single" w:sz="4" w:space="0" w:color="auto"/>
              <w:right w:val="single" w:sz="4" w:space="0" w:color="auto"/>
            </w:tcBorders>
          </w:tcPr>
          <w:p w14:paraId="721D584B" w14:textId="77777777" w:rsidR="00AA0EA9" w:rsidRPr="00C728A5" w:rsidRDefault="008C27E9" w:rsidP="00554932">
            <w:pPr>
              <w:jc w:val="center"/>
              <w:rPr>
                <w:rFonts w:ascii="Cambria" w:hAnsi="Cambria"/>
                <w:sz w:val="26"/>
                <w:szCs w:val="26"/>
              </w:rPr>
            </w:pPr>
            <w:r>
              <w:rPr>
                <w:rFonts w:ascii="Cambria" w:hAnsi="Cambria"/>
                <w:sz w:val="26"/>
                <w:szCs w:val="26"/>
              </w:rPr>
              <w:t>59</w:t>
            </w:r>
          </w:p>
        </w:tc>
        <w:tc>
          <w:tcPr>
            <w:tcW w:w="2044" w:type="dxa"/>
            <w:tcBorders>
              <w:top w:val="single" w:sz="4" w:space="0" w:color="auto"/>
              <w:left w:val="single" w:sz="4" w:space="0" w:color="auto"/>
              <w:bottom w:val="single" w:sz="4" w:space="0" w:color="auto"/>
              <w:right w:val="single" w:sz="4" w:space="0" w:color="auto"/>
            </w:tcBorders>
          </w:tcPr>
          <w:p w14:paraId="6AD12A0F" w14:textId="77777777" w:rsidR="00AA0EA9" w:rsidRPr="00C728A5" w:rsidRDefault="008C27E9" w:rsidP="00554932">
            <w:pPr>
              <w:jc w:val="center"/>
              <w:rPr>
                <w:rFonts w:ascii="Cambria" w:hAnsi="Cambria"/>
                <w:sz w:val="26"/>
                <w:szCs w:val="26"/>
              </w:rPr>
            </w:pPr>
            <w:r>
              <w:rPr>
                <w:rFonts w:ascii="Cambria" w:hAnsi="Cambria"/>
                <w:sz w:val="26"/>
                <w:szCs w:val="26"/>
              </w:rPr>
              <w:t>48</w:t>
            </w:r>
          </w:p>
        </w:tc>
        <w:tc>
          <w:tcPr>
            <w:tcW w:w="2045" w:type="dxa"/>
            <w:tcBorders>
              <w:top w:val="single" w:sz="4" w:space="0" w:color="auto"/>
              <w:left w:val="single" w:sz="4" w:space="0" w:color="auto"/>
              <w:bottom w:val="single" w:sz="4" w:space="0" w:color="auto"/>
              <w:right w:val="single" w:sz="4" w:space="0" w:color="auto"/>
            </w:tcBorders>
          </w:tcPr>
          <w:p w14:paraId="7547622E" w14:textId="77777777" w:rsidR="00AA0EA9" w:rsidRPr="00C728A5" w:rsidRDefault="008C27E9" w:rsidP="00554932">
            <w:pPr>
              <w:jc w:val="center"/>
              <w:rPr>
                <w:rFonts w:ascii="Cambria" w:hAnsi="Cambria"/>
                <w:sz w:val="26"/>
                <w:szCs w:val="26"/>
              </w:rPr>
            </w:pPr>
            <w:r>
              <w:rPr>
                <w:rFonts w:ascii="Cambria" w:hAnsi="Cambria"/>
                <w:sz w:val="26"/>
                <w:szCs w:val="26"/>
              </w:rPr>
              <w:t>37</w:t>
            </w:r>
          </w:p>
        </w:tc>
        <w:tc>
          <w:tcPr>
            <w:tcW w:w="2055" w:type="dxa"/>
            <w:tcBorders>
              <w:top w:val="single" w:sz="4" w:space="0" w:color="auto"/>
              <w:left w:val="single" w:sz="4" w:space="0" w:color="auto"/>
              <w:bottom w:val="single" w:sz="4" w:space="0" w:color="auto"/>
              <w:right w:val="single" w:sz="4" w:space="0" w:color="auto"/>
            </w:tcBorders>
          </w:tcPr>
          <w:p w14:paraId="4E8E6BBB" w14:textId="77777777" w:rsidR="00AA0EA9" w:rsidRPr="00C728A5" w:rsidRDefault="00A43886" w:rsidP="0036745A">
            <w:pPr>
              <w:jc w:val="center"/>
              <w:rPr>
                <w:rFonts w:ascii="Cambria" w:hAnsi="Cambria"/>
                <w:sz w:val="26"/>
                <w:szCs w:val="26"/>
              </w:rPr>
            </w:pPr>
            <w:r>
              <w:rPr>
                <w:rFonts w:ascii="Cambria" w:hAnsi="Cambria"/>
                <w:sz w:val="26"/>
                <w:szCs w:val="26"/>
              </w:rPr>
              <w:t>5</w:t>
            </w:r>
            <w:r w:rsidR="0036745A">
              <w:rPr>
                <w:rFonts w:ascii="Cambria" w:hAnsi="Cambria"/>
                <w:sz w:val="26"/>
                <w:szCs w:val="26"/>
              </w:rPr>
              <w:t>1</w:t>
            </w:r>
          </w:p>
        </w:tc>
      </w:tr>
      <w:tr w:rsidR="00621329" w:rsidRPr="00C728A5" w14:paraId="1F32A072" w14:textId="77777777" w:rsidTr="00621329">
        <w:tc>
          <w:tcPr>
            <w:tcW w:w="2068" w:type="dxa"/>
            <w:tcBorders>
              <w:top w:val="single" w:sz="4" w:space="0" w:color="auto"/>
              <w:left w:val="single" w:sz="4" w:space="0" w:color="auto"/>
              <w:bottom w:val="single" w:sz="4" w:space="0" w:color="auto"/>
              <w:right w:val="single" w:sz="4" w:space="0" w:color="auto"/>
            </w:tcBorders>
          </w:tcPr>
          <w:p w14:paraId="3397F076" w14:textId="77777777" w:rsidR="00621329" w:rsidRDefault="00A77FCF" w:rsidP="00554932">
            <w:pPr>
              <w:jc w:val="center"/>
              <w:rPr>
                <w:rFonts w:ascii="Cambria" w:hAnsi="Cambria"/>
                <w:sz w:val="26"/>
                <w:szCs w:val="26"/>
              </w:rPr>
            </w:pPr>
            <w:r>
              <w:rPr>
                <w:rFonts w:ascii="Cambria" w:hAnsi="Cambria"/>
                <w:sz w:val="26"/>
                <w:szCs w:val="26"/>
              </w:rPr>
              <w:t>2022/2023</w:t>
            </w:r>
          </w:p>
        </w:tc>
        <w:tc>
          <w:tcPr>
            <w:tcW w:w="2044" w:type="dxa"/>
            <w:tcBorders>
              <w:top w:val="single" w:sz="4" w:space="0" w:color="auto"/>
              <w:left w:val="single" w:sz="4" w:space="0" w:color="auto"/>
              <w:bottom w:val="single" w:sz="4" w:space="0" w:color="auto"/>
              <w:right w:val="single" w:sz="4" w:space="0" w:color="auto"/>
            </w:tcBorders>
          </w:tcPr>
          <w:p w14:paraId="66F0BC27" w14:textId="77777777" w:rsidR="00621329" w:rsidRDefault="008C27E9" w:rsidP="00554932">
            <w:pPr>
              <w:jc w:val="center"/>
              <w:rPr>
                <w:rFonts w:ascii="Cambria" w:hAnsi="Cambria"/>
                <w:sz w:val="26"/>
                <w:szCs w:val="26"/>
              </w:rPr>
            </w:pPr>
            <w:r>
              <w:rPr>
                <w:rFonts w:ascii="Cambria" w:hAnsi="Cambria"/>
                <w:sz w:val="26"/>
                <w:szCs w:val="26"/>
              </w:rPr>
              <w:t>57</w:t>
            </w:r>
          </w:p>
        </w:tc>
        <w:tc>
          <w:tcPr>
            <w:tcW w:w="2044" w:type="dxa"/>
            <w:tcBorders>
              <w:top w:val="single" w:sz="4" w:space="0" w:color="auto"/>
              <w:left w:val="single" w:sz="4" w:space="0" w:color="auto"/>
              <w:bottom w:val="single" w:sz="4" w:space="0" w:color="auto"/>
              <w:right w:val="single" w:sz="4" w:space="0" w:color="auto"/>
            </w:tcBorders>
          </w:tcPr>
          <w:p w14:paraId="3C6F037A" w14:textId="77777777" w:rsidR="00621329" w:rsidRDefault="00621329" w:rsidP="00554932">
            <w:pPr>
              <w:jc w:val="center"/>
              <w:rPr>
                <w:rFonts w:ascii="Cambria" w:hAnsi="Cambria"/>
                <w:sz w:val="26"/>
                <w:szCs w:val="26"/>
              </w:rPr>
            </w:pPr>
            <w:r>
              <w:rPr>
                <w:rFonts w:ascii="Cambria" w:hAnsi="Cambria"/>
                <w:sz w:val="26"/>
                <w:szCs w:val="26"/>
              </w:rPr>
              <w:t>48</w:t>
            </w:r>
          </w:p>
        </w:tc>
        <w:tc>
          <w:tcPr>
            <w:tcW w:w="2045" w:type="dxa"/>
            <w:tcBorders>
              <w:top w:val="single" w:sz="4" w:space="0" w:color="auto"/>
              <w:left w:val="single" w:sz="4" w:space="0" w:color="auto"/>
              <w:bottom w:val="single" w:sz="4" w:space="0" w:color="auto"/>
              <w:right w:val="single" w:sz="4" w:space="0" w:color="auto"/>
            </w:tcBorders>
          </w:tcPr>
          <w:p w14:paraId="09E53AF6" w14:textId="77777777" w:rsidR="00621329" w:rsidRDefault="008C27E9" w:rsidP="00554932">
            <w:pPr>
              <w:jc w:val="center"/>
              <w:rPr>
                <w:rFonts w:ascii="Cambria" w:hAnsi="Cambria"/>
                <w:sz w:val="26"/>
                <w:szCs w:val="26"/>
              </w:rPr>
            </w:pPr>
            <w:r>
              <w:rPr>
                <w:rFonts w:ascii="Cambria" w:hAnsi="Cambria"/>
                <w:sz w:val="26"/>
                <w:szCs w:val="26"/>
              </w:rPr>
              <w:t>44</w:t>
            </w:r>
          </w:p>
        </w:tc>
        <w:tc>
          <w:tcPr>
            <w:tcW w:w="2055" w:type="dxa"/>
            <w:tcBorders>
              <w:top w:val="single" w:sz="4" w:space="0" w:color="auto"/>
              <w:left w:val="single" w:sz="4" w:space="0" w:color="auto"/>
              <w:bottom w:val="single" w:sz="4" w:space="0" w:color="auto"/>
              <w:right w:val="single" w:sz="4" w:space="0" w:color="auto"/>
            </w:tcBorders>
          </w:tcPr>
          <w:p w14:paraId="3A13A877" w14:textId="77777777" w:rsidR="00621329" w:rsidRDefault="00A85E06" w:rsidP="00554932">
            <w:pPr>
              <w:jc w:val="center"/>
              <w:rPr>
                <w:rFonts w:ascii="Cambria" w:hAnsi="Cambria"/>
                <w:sz w:val="26"/>
                <w:szCs w:val="26"/>
              </w:rPr>
            </w:pPr>
            <w:r>
              <w:rPr>
                <w:rFonts w:ascii="Cambria" w:hAnsi="Cambria"/>
                <w:sz w:val="26"/>
                <w:szCs w:val="26"/>
              </w:rPr>
              <w:t>5</w:t>
            </w:r>
            <w:r w:rsidR="0036745A">
              <w:rPr>
                <w:rFonts w:ascii="Cambria" w:hAnsi="Cambria"/>
                <w:sz w:val="26"/>
                <w:szCs w:val="26"/>
              </w:rPr>
              <w:t>0</w:t>
            </w:r>
          </w:p>
        </w:tc>
      </w:tr>
      <w:tr w:rsidR="001F1A19" w:rsidRPr="00C728A5" w14:paraId="31B12A90" w14:textId="77777777" w:rsidTr="00621329">
        <w:tc>
          <w:tcPr>
            <w:tcW w:w="2068" w:type="dxa"/>
            <w:tcBorders>
              <w:top w:val="single" w:sz="4" w:space="0" w:color="auto"/>
              <w:left w:val="single" w:sz="4" w:space="0" w:color="auto"/>
              <w:bottom w:val="single" w:sz="4" w:space="0" w:color="auto"/>
              <w:right w:val="single" w:sz="4" w:space="0" w:color="auto"/>
            </w:tcBorders>
          </w:tcPr>
          <w:p w14:paraId="7441E644" w14:textId="77777777" w:rsidR="001F1A19" w:rsidRDefault="00A77FCF" w:rsidP="00554932">
            <w:pPr>
              <w:jc w:val="center"/>
              <w:rPr>
                <w:rFonts w:ascii="Cambria" w:hAnsi="Cambria"/>
                <w:sz w:val="26"/>
                <w:szCs w:val="26"/>
              </w:rPr>
            </w:pPr>
            <w:r>
              <w:rPr>
                <w:rFonts w:ascii="Cambria" w:hAnsi="Cambria"/>
                <w:sz w:val="26"/>
                <w:szCs w:val="26"/>
              </w:rPr>
              <w:t>2023/2024</w:t>
            </w:r>
          </w:p>
        </w:tc>
        <w:tc>
          <w:tcPr>
            <w:tcW w:w="2044" w:type="dxa"/>
            <w:tcBorders>
              <w:top w:val="single" w:sz="4" w:space="0" w:color="auto"/>
              <w:left w:val="single" w:sz="4" w:space="0" w:color="auto"/>
              <w:bottom w:val="single" w:sz="4" w:space="0" w:color="auto"/>
              <w:right w:val="single" w:sz="4" w:space="0" w:color="auto"/>
            </w:tcBorders>
          </w:tcPr>
          <w:p w14:paraId="1F2BA907" w14:textId="77777777" w:rsidR="001F1A19" w:rsidRDefault="0036745A" w:rsidP="00554932">
            <w:pPr>
              <w:jc w:val="center"/>
              <w:rPr>
                <w:rFonts w:ascii="Cambria" w:hAnsi="Cambria"/>
                <w:sz w:val="26"/>
                <w:szCs w:val="26"/>
              </w:rPr>
            </w:pPr>
            <w:r>
              <w:rPr>
                <w:rFonts w:ascii="Cambria" w:hAnsi="Cambria"/>
                <w:sz w:val="26"/>
                <w:szCs w:val="26"/>
              </w:rPr>
              <w:t>64</w:t>
            </w:r>
          </w:p>
        </w:tc>
        <w:tc>
          <w:tcPr>
            <w:tcW w:w="2044" w:type="dxa"/>
            <w:tcBorders>
              <w:top w:val="single" w:sz="4" w:space="0" w:color="auto"/>
              <w:left w:val="single" w:sz="4" w:space="0" w:color="auto"/>
              <w:bottom w:val="single" w:sz="4" w:space="0" w:color="auto"/>
              <w:right w:val="single" w:sz="4" w:space="0" w:color="auto"/>
            </w:tcBorders>
          </w:tcPr>
          <w:p w14:paraId="690041CA" w14:textId="77777777" w:rsidR="001F1A19" w:rsidRDefault="0036745A" w:rsidP="00554932">
            <w:pPr>
              <w:jc w:val="center"/>
              <w:rPr>
                <w:rFonts w:ascii="Cambria" w:hAnsi="Cambria"/>
                <w:sz w:val="26"/>
                <w:szCs w:val="26"/>
              </w:rPr>
            </w:pPr>
            <w:r>
              <w:rPr>
                <w:rFonts w:ascii="Cambria" w:hAnsi="Cambria"/>
                <w:sz w:val="26"/>
                <w:szCs w:val="26"/>
              </w:rPr>
              <w:t>47</w:t>
            </w:r>
          </w:p>
        </w:tc>
        <w:tc>
          <w:tcPr>
            <w:tcW w:w="2045" w:type="dxa"/>
            <w:tcBorders>
              <w:top w:val="single" w:sz="4" w:space="0" w:color="auto"/>
              <w:left w:val="single" w:sz="4" w:space="0" w:color="auto"/>
              <w:bottom w:val="single" w:sz="4" w:space="0" w:color="auto"/>
              <w:right w:val="single" w:sz="4" w:space="0" w:color="auto"/>
            </w:tcBorders>
          </w:tcPr>
          <w:p w14:paraId="49E8D0D4" w14:textId="77777777" w:rsidR="001F1A19" w:rsidRDefault="0036745A" w:rsidP="00554932">
            <w:pPr>
              <w:jc w:val="center"/>
              <w:rPr>
                <w:rFonts w:ascii="Cambria" w:hAnsi="Cambria"/>
                <w:sz w:val="26"/>
                <w:szCs w:val="26"/>
              </w:rPr>
            </w:pPr>
            <w:r>
              <w:rPr>
                <w:rFonts w:ascii="Cambria" w:hAnsi="Cambria"/>
                <w:sz w:val="26"/>
                <w:szCs w:val="26"/>
              </w:rPr>
              <w:t>58</w:t>
            </w:r>
          </w:p>
        </w:tc>
        <w:tc>
          <w:tcPr>
            <w:tcW w:w="2055" w:type="dxa"/>
            <w:tcBorders>
              <w:top w:val="single" w:sz="4" w:space="0" w:color="auto"/>
              <w:left w:val="single" w:sz="4" w:space="0" w:color="auto"/>
              <w:bottom w:val="single" w:sz="4" w:space="0" w:color="auto"/>
              <w:right w:val="single" w:sz="4" w:space="0" w:color="auto"/>
            </w:tcBorders>
          </w:tcPr>
          <w:p w14:paraId="03A024D1" w14:textId="77777777" w:rsidR="001F1A19" w:rsidRDefault="00241AA4" w:rsidP="00554932">
            <w:pPr>
              <w:jc w:val="center"/>
              <w:rPr>
                <w:rFonts w:ascii="Cambria" w:hAnsi="Cambria"/>
                <w:sz w:val="26"/>
                <w:szCs w:val="26"/>
              </w:rPr>
            </w:pPr>
            <w:r>
              <w:rPr>
                <w:rFonts w:ascii="Cambria" w:hAnsi="Cambria"/>
                <w:sz w:val="26"/>
                <w:szCs w:val="26"/>
              </w:rPr>
              <w:t>5</w:t>
            </w:r>
            <w:r w:rsidR="0036745A">
              <w:rPr>
                <w:rFonts w:ascii="Cambria" w:hAnsi="Cambria"/>
                <w:sz w:val="26"/>
                <w:szCs w:val="26"/>
              </w:rPr>
              <w:t>4</w:t>
            </w:r>
          </w:p>
        </w:tc>
      </w:tr>
    </w:tbl>
    <w:p w14:paraId="74BA9879" w14:textId="77777777" w:rsidR="00AA0EA9" w:rsidRDefault="00AA0EA9" w:rsidP="00C2620E">
      <w:pPr>
        <w:rPr>
          <w:rFonts w:ascii="Cambria" w:hAnsi="Cambria"/>
          <w:b/>
          <w:i/>
          <w:szCs w:val="24"/>
          <w:lang w:eastAsia="en-US"/>
        </w:rPr>
      </w:pPr>
    </w:p>
    <w:p w14:paraId="357842B5" w14:textId="77777777" w:rsidR="00590FCE" w:rsidRDefault="00590FCE" w:rsidP="00D607F6">
      <w:pPr>
        <w:jc w:val="center"/>
        <w:rPr>
          <w:rFonts w:ascii="Cambria" w:hAnsi="Cambria"/>
          <w:b/>
          <w:i/>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571"/>
        <w:gridCol w:w="2562"/>
        <w:gridCol w:w="2572"/>
      </w:tblGrid>
      <w:tr w:rsidR="00A25627" w:rsidRPr="00C728A5" w14:paraId="14775146" w14:textId="77777777" w:rsidTr="00F950A1">
        <w:tc>
          <w:tcPr>
            <w:tcW w:w="2551" w:type="dxa"/>
            <w:tcBorders>
              <w:top w:val="single" w:sz="4" w:space="0" w:color="auto"/>
              <w:left w:val="single" w:sz="4" w:space="0" w:color="auto"/>
              <w:bottom w:val="single" w:sz="4" w:space="0" w:color="auto"/>
              <w:right w:val="single" w:sz="4" w:space="0" w:color="auto"/>
            </w:tcBorders>
          </w:tcPr>
          <w:p w14:paraId="61A3F132" w14:textId="77777777" w:rsidR="00F950A1" w:rsidRDefault="00F950A1" w:rsidP="00C728A5">
            <w:pPr>
              <w:tabs>
                <w:tab w:val="left" w:pos="8070"/>
              </w:tabs>
              <w:jc w:val="center"/>
              <w:rPr>
                <w:rFonts w:ascii="Cambria" w:hAnsi="Cambria"/>
                <w:b/>
                <w:sz w:val="26"/>
                <w:szCs w:val="26"/>
              </w:rPr>
            </w:pPr>
          </w:p>
          <w:p w14:paraId="6968E407"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Учебный год</w:t>
            </w:r>
          </w:p>
        </w:tc>
        <w:tc>
          <w:tcPr>
            <w:tcW w:w="2571" w:type="dxa"/>
            <w:tcBorders>
              <w:top w:val="single" w:sz="4" w:space="0" w:color="auto"/>
              <w:left w:val="single" w:sz="4" w:space="0" w:color="auto"/>
              <w:bottom w:val="single" w:sz="4" w:space="0" w:color="auto"/>
              <w:right w:val="single" w:sz="4" w:space="0" w:color="auto"/>
            </w:tcBorders>
          </w:tcPr>
          <w:p w14:paraId="7800CAB7" w14:textId="77777777" w:rsidR="00F950A1" w:rsidRDefault="00F950A1" w:rsidP="00C728A5">
            <w:pPr>
              <w:tabs>
                <w:tab w:val="left" w:pos="8070"/>
              </w:tabs>
              <w:jc w:val="center"/>
              <w:rPr>
                <w:rFonts w:ascii="Cambria" w:hAnsi="Cambria"/>
                <w:b/>
                <w:sz w:val="26"/>
                <w:szCs w:val="26"/>
              </w:rPr>
            </w:pPr>
          </w:p>
          <w:p w14:paraId="516DB714"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выпускников 11 класса</w:t>
            </w:r>
          </w:p>
        </w:tc>
        <w:tc>
          <w:tcPr>
            <w:tcW w:w="2562" w:type="dxa"/>
            <w:tcBorders>
              <w:top w:val="single" w:sz="4" w:space="0" w:color="auto"/>
              <w:left w:val="single" w:sz="4" w:space="0" w:color="auto"/>
              <w:bottom w:val="single" w:sz="4" w:space="0" w:color="auto"/>
              <w:right w:val="single" w:sz="4" w:space="0" w:color="auto"/>
            </w:tcBorders>
          </w:tcPr>
          <w:p w14:paraId="791569FB" w14:textId="77777777" w:rsidR="00F950A1" w:rsidRDefault="00F950A1" w:rsidP="00C728A5">
            <w:pPr>
              <w:tabs>
                <w:tab w:val="left" w:pos="8070"/>
              </w:tabs>
              <w:jc w:val="center"/>
              <w:rPr>
                <w:rFonts w:ascii="Cambria" w:hAnsi="Cambria"/>
                <w:b/>
                <w:sz w:val="26"/>
                <w:szCs w:val="26"/>
              </w:rPr>
            </w:pPr>
          </w:p>
          <w:p w14:paraId="458FBBB8"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медалистов</w:t>
            </w:r>
          </w:p>
        </w:tc>
        <w:tc>
          <w:tcPr>
            <w:tcW w:w="2572" w:type="dxa"/>
            <w:tcBorders>
              <w:top w:val="single" w:sz="4" w:space="0" w:color="auto"/>
              <w:left w:val="single" w:sz="4" w:space="0" w:color="auto"/>
              <w:bottom w:val="single" w:sz="4" w:space="0" w:color="auto"/>
              <w:right w:val="single" w:sz="4" w:space="0" w:color="auto"/>
            </w:tcBorders>
          </w:tcPr>
          <w:p w14:paraId="36214D4C" w14:textId="77777777" w:rsidR="00F950A1" w:rsidRDefault="00F950A1" w:rsidP="00C728A5">
            <w:pPr>
              <w:tabs>
                <w:tab w:val="left" w:pos="8070"/>
              </w:tabs>
              <w:jc w:val="center"/>
              <w:rPr>
                <w:rFonts w:ascii="Cambria" w:hAnsi="Cambria"/>
                <w:b/>
                <w:sz w:val="26"/>
                <w:szCs w:val="26"/>
              </w:rPr>
            </w:pPr>
          </w:p>
          <w:p w14:paraId="369F3314"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Процент медалистов от количества выпускников</w:t>
            </w:r>
          </w:p>
        </w:tc>
      </w:tr>
      <w:tr w:rsidR="00F950A1" w:rsidRPr="00C728A5" w14:paraId="461B6FF4" w14:textId="77777777" w:rsidTr="00F950A1">
        <w:tc>
          <w:tcPr>
            <w:tcW w:w="2551" w:type="dxa"/>
            <w:tcBorders>
              <w:top w:val="single" w:sz="4" w:space="0" w:color="auto"/>
              <w:left w:val="single" w:sz="4" w:space="0" w:color="auto"/>
              <w:bottom w:val="single" w:sz="4" w:space="0" w:color="auto"/>
              <w:right w:val="single" w:sz="4" w:space="0" w:color="auto"/>
            </w:tcBorders>
          </w:tcPr>
          <w:p w14:paraId="40759716" w14:textId="77777777" w:rsidR="00F950A1" w:rsidRDefault="00F950A1" w:rsidP="00C728A5">
            <w:pPr>
              <w:tabs>
                <w:tab w:val="left" w:pos="8070"/>
              </w:tabs>
              <w:jc w:val="center"/>
              <w:rPr>
                <w:rFonts w:ascii="Cambria" w:hAnsi="Cambria"/>
                <w:b/>
                <w:sz w:val="26"/>
                <w:szCs w:val="26"/>
              </w:rPr>
            </w:pPr>
          </w:p>
          <w:p w14:paraId="7A320AB8" w14:textId="77777777" w:rsidR="00F950A1" w:rsidRPr="00C728A5" w:rsidRDefault="0036745A" w:rsidP="00C728A5">
            <w:pPr>
              <w:tabs>
                <w:tab w:val="left" w:pos="8070"/>
              </w:tabs>
              <w:jc w:val="center"/>
              <w:rPr>
                <w:rFonts w:ascii="Cambria" w:hAnsi="Cambria"/>
                <w:b/>
                <w:sz w:val="26"/>
                <w:szCs w:val="26"/>
              </w:rPr>
            </w:pPr>
            <w:r>
              <w:rPr>
                <w:rFonts w:ascii="Cambria" w:hAnsi="Cambria"/>
                <w:sz w:val="26"/>
                <w:szCs w:val="26"/>
              </w:rPr>
              <w:t>2023</w:t>
            </w:r>
            <w:r w:rsidR="005D77E2">
              <w:rPr>
                <w:rFonts w:ascii="Cambria" w:hAnsi="Cambria"/>
                <w:sz w:val="26"/>
                <w:szCs w:val="26"/>
              </w:rPr>
              <w:t>/202</w:t>
            </w:r>
            <w:r>
              <w:rPr>
                <w:rFonts w:ascii="Cambria" w:hAnsi="Cambria"/>
                <w:sz w:val="26"/>
                <w:szCs w:val="26"/>
              </w:rPr>
              <w:t>4</w:t>
            </w:r>
          </w:p>
        </w:tc>
        <w:tc>
          <w:tcPr>
            <w:tcW w:w="2571" w:type="dxa"/>
            <w:tcBorders>
              <w:top w:val="single" w:sz="4" w:space="0" w:color="auto"/>
              <w:left w:val="single" w:sz="4" w:space="0" w:color="auto"/>
              <w:bottom w:val="single" w:sz="4" w:space="0" w:color="auto"/>
              <w:right w:val="single" w:sz="4" w:space="0" w:color="auto"/>
            </w:tcBorders>
          </w:tcPr>
          <w:p w14:paraId="6CD22BFA" w14:textId="77777777" w:rsidR="00F950A1" w:rsidRPr="00C728A5" w:rsidRDefault="0036745A" w:rsidP="00C728A5">
            <w:pPr>
              <w:tabs>
                <w:tab w:val="left" w:pos="8070"/>
              </w:tabs>
              <w:jc w:val="center"/>
              <w:rPr>
                <w:rFonts w:ascii="Cambria" w:hAnsi="Cambria"/>
                <w:b/>
                <w:sz w:val="26"/>
                <w:szCs w:val="26"/>
              </w:rPr>
            </w:pPr>
            <w:r>
              <w:rPr>
                <w:rFonts w:ascii="Cambria" w:hAnsi="Cambria"/>
                <w:b/>
                <w:sz w:val="26"/>
                <w:szCs w:val="26"/>
              </w:rPr>
              <w:t>16</w:t>
            </w:r>
          </w:p>
        </w:tc>
        <w:tc>
          <w:tcPr>
            <w:tcW w:w="2562" w:type="dxa"/>
            <w:tcBorders>
              <w:top w:val="single" w:sz="4" w:space="0" w:color="auto"/>
              <w:left w:val="single" w:sz="4" w:space="0" w:color="auto"/>
              <w:bottom w:val="single" w:sz="4" w:space="0" w:color="auto"/>
              <w:right w:val="single" w:sz="4" w:space="0" w:color="auto"/>
            </w:tcBorders>
          </w:tcPr>
          <w:p w14:paraId="55EE0ED4" w14:textId="77777777" w:rsidR="00F950A1" w:rsidRPr="00C728A5" w:rsidRDefault="0036745A" w:rsidP="00C728A5">
            <w:pPr>
              <w:tabs>
                <w:tab w:val="left" w:pos="8070"/>
              </w:tabs>
              <w:jc w:val="center"/>
              <w:rPr>
                <w:rFonts w:ascii="Cambria" w:hAnsi="Cambria"/>
                <w:b/>
                <w:sz w:val="26"/>
                <w:szCs w:val="26"/>
              </w:rPr>
            </w:pPr>
            <w:r>
              <w:rPr>
                <w:rFonts w:ascii="Cambria" w:hAnsi="Cambria"/>
                <w:b/>
                <w:sz w:val="26"/>
                <w:szCs w:val="26"/>
              </w:rPr>
              <w:t>2</w:t>
            </w:r>
          </w:p>
        </w:tc>
        <w:tc>
          <w:tcPr>
            <w:tcW w:w="2572" w:type="dxa"/>
            <w:tcBorders>
              <w:top w:val="single" w:sz="4" w:space="0" w:color="auto"/>
              <w:left w:val="single" w:sz="4" w:space="0" w:color="auto"/>
              <w:bottom w:val="single" w:sz="4" w:space="0" w:color="auto"/>
              <w:right w:val="single" w:sz="4" w:space="0" w:color="auto"/>
            </w:tcBorders>
          </w:tcPr>
          <w:p w14:paraId="28BBC258" w14:textId="77777777" w:rsidR="00F950A1" w:rsidRPr="00C728A5" w:rsidRDefault="0036745A" w:rsidP="00C728A5">
            <w:pPr>
              <w:tabs>
                <w:tab w:val="left" w:pos="8070"/>
              </w:tabs>
              <w:jc w:val="center"/>
              <w:rPr>
                <w:rFonts w:ascii="Cambria" w:hAnsi="Cambria"/>
                <w:b/>
                <w:sz w:val="26"/>
                <w:szCs w:val="26"/>
              </w:rPr>
            </w:pPr>
            <w:r>
              <w:rPr>
                <w:rFonts w:ascii="Cambria" w:hAnsi="Cambria"/>
                <w:b/>
                <w:sz w:val="26"/>
                <w:szCs w:val="26"/>
              </w:rPr>
              <w:t>13</w:t>
            </w:r>
            <w:r w:rsidR="005D77E2">
              <w:rPr>
                <w:rFonts w:ascii="Cambria" w:hAnsi="Cambria"/>
                <w:b/>
                <w:sz w:val="26"/>
                <w:szCs w:val="26"/>
              </w:rPr>
              <w:t xml:space="preserve"> %</w:t>
            </w:r>
          </w:p>
        </w:tc>
      </w:tr>
    </w:tbl>
    <w:p w14:paraId="25A2B025" w14:textId="77777777" w:rsidR="00A25627" w:rsidRDefault="00A25627" w:rsidP="00CF5400">
      <w:pPr>
        <w:rPr>
          <w:rFonts w:ascii="Cambria" w:hAnsi="Cambria"/>
          <w:b/>
          <w:i/>
          <w:szCs w:val="24"/>
          <w:lang w:eastAsia="en-US"/>
        </w:rPr>
      </w:pPr>
    </w:p>
    <w:p w14:paraId="6D4C405F" w14:textId="77777777" w:rsidR="00A25627" w:rsidRDefault="00A25627" w:rsidP="00D607F6">
      <w:pPr>
        <w:jc w:val="center"/>
        <w:rPr>
          <w:rFonts w:ascii="Cambria" w:hAnsi="Cambria"/>
          <w:b/>
          <w:i/>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2574"/>
        <w:gridCol w:w="2577"/>
        <w:gridCol w:w="2548"/>
      </w:tblGrid>
      <w:tr w:rsidR="00A25627" w:rsidRPr="00C728A5" w14:paraId="6EFD488D" w14:textId="77777777" w:rsidTr="00F950A1">
        <w:tc>
          <w:tcPr>
            <w:tcW w:w="2557" w:type="dxa"/>
            <w:tcBorders>
              <w:top w:val="single" w:sz="4" w:space="0" w:color="auto"/>
              <w:left w:val="single" w:sz="4" w:space="0" w:color="auto"/>
              <w:bottom w:val="single" w:sz="4" w:space="0" w:color="auto"/>
              <w:right w:val="single" w:sz="4" w:space="0" w:color="auto"/>
            </w:tcBorders>
          </w:tcPr>
          <w:p w14:paraId="214E80EA"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Учебный год</w:t>
            </w:r>
          </w:p>
        </w:tc>
        <w:tc>
          <w:tcPr>
            <w:tcW w:w="2574" w:type="dxa"/>
            <w:tcBorders>
              <w:top w:val="single" w:sz="4" w:space="0" w:color="auto"/>
              <w:left w:val="single" w:sz="4" w:space="0" w:color="auto"/>
              <w:bottom w:val="single" w:sz="4" w:space="0" w:color="auto"/>
              <w:right w:val="single" w:sz="4" w:space="0" w:color="auto"/>
            </w:tcBorders>
          </w:tcPr>
          <w:p w14:paraId="5BB442FC"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выпускников 9 класса</w:t>
            </w:r>
          </w:p>
        </w:tc>
        <w:tc>
          <w:tcPr>
            <w:tcW w:w="2577" w:type="dxa"/>
            <w:tcBorders>
              <w:top w:val="single" w:sz="4" w:space="0" w:color="auto"/>
              <w:left w:val="single" w:sz="4" w:space="0" w:color="auto"/>
              <w:bottom w:val="single" w:sz="4" w:space="0" w:color="auto"/>
              <w:right w:val="single" w:sz="4" w:space="0" w:color="auto"/>
            </w:tcBorders>
          </w:tcPr>
          <w:p w14:paraId="2D7A9D4F"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 xml:space="preserve">Количество обучающихся </w:t>
            </w:r>
          </w:p>
          <w:p w14:paraId="53F1986B"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9 классов, окончивших учебный год на «отлично»</w:t>
            </w:r>
          </w:p>
        </w:tc>
        <w:tc>
          <w:tcPr>
            <w:tcW w:w="2548" w:type="dxa"/>
            <w:tcBorders>
              <w:top w:val="single" w:sz="4" w:space="0" w:color="auto"/>
              <w:left w:val="single" w:sz="4" w:space="0" w:color="auto"/>
              <w:bottom w:val="single" w:sz="4" w:space="0" w:color="auto"/>
              <w:right w:val="single" w:sz="4" w:space="0" w:color="auto"/>
            </w:tcBorders>
          </w:tcPr>
          <w:p w14:paraId="76712DF7"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 xml:space="preserve">Процент </w:t>
            </w:r>
          </w:p>
        </w:tc>
      </w:tr>
      <w:tr w:rsidR="00A25627" w:rsidRPr="00C728A5" w14:paraId="24E2934A" w14:textId="77777777" w:rsidTr="00F950A1">
        <w:tc>
          <w:tcPr>
            <w:tcW w:w="2557" w:type="dxa"/>
            <w:tcBorders>
              <w:top w:val="single" w:sz="4" w:space="0" w:color="auto"/>
              <w:left w:val="single" w:sz="4" w:space="0" w:color="auto"/>
              <w:bottom w:val="single" w:sz="4" w:space="0" w:color="auto"/>
              <w:right w:val="single" w:sz="4" w:space="0" w:color="auto"/>
            </w:tcBorders>
          </w:tcPr>
          <w:p w14:paraId="05D531C0" w14:textId="77777777" w:rsidR="00A25627" w:rsidRPr="00C728A5" w:rsidRDefault="0036745A" w:rsidP="00C728A5">
            <w:pPr>
              <w:tabs>
                <w:tab w:val="left" w:pos="8070"/>
              </w:tabs>
              <w:jc w:val="center"/>
              <w:rPr>
                <w:rFonts w:ascii="Cambria" w:hAnsi="Cambria"/>
                <w:sz w:val="26"/>
                <w:szCs w:val="26"/>
              </w:rPr>
            </w:pPr>
            <w:r>
              <w:rPr>
                <w:rFonts w:ascii="Cambria" w:hAnsi="Cambria"/>
                <w:sz w:val="26"/>
                <w:szCs w:val="26"/>
              </w:rPr>
              <w:t>2023</w:t>
            </w:r>
            <w:r w:rsidR="00F950A1">
              <w:rPr>
                <w:rFonts w:ascii="Cambria" w:hAnsi="Cambria"/>
                <w:sz w:val="26"/>
                <w:szCs w:val="26"/>
              </w:rPr>
              <w:t>/20</w:t>
            </w:r>
            <w:r w:rsidR="00035FBD">
              <w:rPr>
                <w:rFonts w:ascii="Cambria" w:hAnsi="Cambria"/>
                <w:sz w:val="26"/>
                <w:szCs w:val="26"/>
              </w:rPr>
              <w:t>2</w:t>
            </w:r>
            <w:r>
              <w:rPr>
                <w:rFonts w:ascii="Cambria" w:hAnsi="Cambria"/>
                <w:sz w:val="26"/>
                <w:szCs w:val="26"/>
              </w:rPr>
              <w:t>4</w:t>
            </w:r>
          </w:p>
        </w:tc>
        <w:tc>
          <w:tcPr>
            <w:tcW w:w="2574" w:type="dxa"/>
            <w:tcBorders>
              <w:top w:val="single" w:sz="4" w:space="0" w:color="auto"/>
              <w:left w:val="single" w:sz="4" w:space="0" w:color="auto"/>
              <w:bottom w:val="single" w:sz="4" w:space="0" w:color="auto"/>
              <w:right w:val="single" w:sz="4" w:space="0" w:color="auto"/>
            </w:tcBorders>
          </w:tcPr>
          <w:p w14:paraId="5EE25536" w14:textId="77777777" w:rsidR="00A25627" w:rsidRPr="00C728A5" w:rsidRDefault="0036745A" w:rsidP="00C728A5">
            <w:pPr>
              <w:tabs>
                <w:tab w:val="left" w:pos="8070"/>
              </w:tabs>
              <w:jc w:val="center"/>
              <w:rPr>
                <w:rFonts w:ascii="Cambria" w:hAnsi="Cambria"/>
                <w:sz w:val="26"/>
                <w:szCs w:val="26"/>
              </w:rPr>
            </w:pPr>
            <w:r>
              <w:rPr>
                <w:rFonts w:ascii="Cambria" w:hAnsi="Cambria"/>
                <w:sz w:val="26"/>
                <w:szCs w:val="26"/>
              </w:rPr>
              <w:t>33</w:t>
            </w:r>
          </w:p>
        </w:tc>
        <w:tc>
          <w:tcPr>
            <w:tcW w:w="2577" w:type="dxa"/>
            <w:tcBorders>
              <w:top w:val="single" w:sz="4" w:space="0" w:color="auto"/>
              <w:left w:val="single" w:sz="4" w:space="0" w:color="auto"/>
              <w:bottom w:val="single" w:sz="4" w:space="0" w:color="auto"/>
              <w:right w:val="single" w:sz="4" w:space="0" w:color="auto"/>
            </w:tcBorders>
          </w:tcPr>
          <w:p w14:paraId="2BEBD6E1" w14:textId="77777777" w:rsidR="00A25627" w:rsidRPr="00C728A5" w:rsidRDefault="00150A35" w:rsidP="00C728A5">
            <w:pPr>
              <w:tabs>
                <w:tab w:val="left" w:pos="8070"/>
              </w:tabs>
              <w:jc w:val="center"/>
              <w:rPr>
                <w:rFonts w:ascii="Cambria" w:hAnsi="Cambria"/>
                <w:sz w:val="26"/>
                <w:szCs w:val="26"/>
              </w:rPr>
            </w:pPr>
            <w:r>
              <w:rPr>
                <w:rFonts w:ascii="Cambria" w:hAnsi="Cambria"/>
                <w:sz w:val="26"/>
                <w:szCs w:val="26"/>
              </w:rPr>
              <w:t>0</w:t>
            </w:r>
          </w:p>
        </w:tc>
        <w:tc>
          <w:tcPr>
            <w:tcW w:w="2548" w:type="dxa"/>
            <w:tcBorders>
              <w:top w:val="single" w:sz="4" w:space="0" w:color="auto"/>
              <w:left w:val="single" w:sz="4" w:space="0" w:color="auto"/>
              <w:bottom w:val="single" w:sz="4" w:space="0" w:color="auto"/>
              <w:right w:val="single" w:sz="4" w:space="0" w:color="auto"/>
            </w:tcBorders>
          </w:tcPr>
          <w:p w14:paraId="119F3C8C" w14:textId="77777777" w:rsidR="00A25627" w:rsidRPr="00C728A5" w:rsidRDefault="00150A35" w:rsidP="00C728A5">
            <w:pPr>
              <w:tabs>
                <w:tab w:val="left" w:pos="8070"/>
              </w:tabs>
              <w:jc w:val="center"/>
              <w:rPr>
                <w:rFonts w:ascii="Cambria" w:hAnsi="Cambria"/>
                <w:sz w:val="26"/>
                <w:szCs w:val="26"/>
              </w:rPr>
            </w:pPr>
            <w:r>
              <w:rPr>
                <w:rFonts w:ascii="Cambria" w:hAnsi="Cambria"/>
                <w:sz w:val="26"/>
                <w:szCs w:val="26"/>
              </w:rPr>
              <w:t>0</w:t>
            </w:r>
            <w:r w:rsidR="00A25627" w:rsidRPr="00C728A5">
              <w:rPr>
                <w:rFonts w:ascii="Cambria" w:hAnsi="Cambria"/>
                <w:sz w:val="26"/>
                <w:szCs w:val="26"/>
              </w:rPr>
              <w:t>%</w:t>
            </w:r>
          </w:p>
        </w:tc>
      </w:tr>
    </w:tbl>
    <w:p w14:paraId="23393BDA" w14:textId="77777777" w:rsidR="00A25627" w:rsidRDefault="00A25627" w:rsidP="00555396">
      <w:pPr>
        <w:rPr>
          <w:rFonts w:ascii="Cambria" w:hAnsi="Cambria"/>
          <w:b/>
          <w:i/>
          <w:szCs w:val="24"/>
          <w:lang w:eastAsia="en-US"/>
        </w:rPr>
      </w:pPr>
    </w:p>
    <w:p w14:paraId="65B9D5FC" w14:textId="77777777" w:rsidR="00A25627" w:rsidRDefault="00A25627" w:rsidP="008A2F73">
      <w:pPr>
        <w:jc w:val="both"/>
        <w:rPr>
          <w:b/>
          <w:szCs w:val="24"/>
        </w:rPr>
      </w:pPr>
      <w:r>
        <w:rPr>
          <w:b/>
          <w:szCs w:val="24"/>
        </w:rPr>
        <w:t>Рейти</w:t>
      </w:r>
      <w:r w:rsidR="00AA1A93">
        <w:rPr>
          <w:b/>
          <w:szCs w:val="24"/>
        </w:rPr>
        <w:t xml:space="preserve">нг качества знаний на конец 2022/2023 </w:t>
      </w:r>
      <w:r>
        <w:rPr>
          <w:b/>
          <w:szCs w:val="24"/>
        </w:rPr>
        <w:t>учебного года</w:t>
      </w:r>
    </w:p>
    <w:p w14:paraId="255322CE" w14:textId="13270140" w:rsidR="00D038B6" w:rsidRDefault="00150A35" w:rsidP="00693292">
      <w:pPr>
        <w:autoSpaceDE w:val="0"/>
        <w:autoSpaceDN w:val="0"/>
        <w:adjustRightInd w:val="0"/>
        <w:jc w:val="both"/>
        <w:rPr>
          <w:rFonts w:ascii="Cambria" w:eastAsia="TimesNewRomanPSMT" w:hAnsi="Cambria" w:cs="TimesNewRomanPSMT"/>
          <w:sz w:val="26"/>
          <w:szCs w:val="26"/>
        </w:rPr>
      </w:pPr>
      <w:r>
        <w:rPr>
          <w:rFonts w:ascii="Cambria" w:eastAsia="TimesNewRomanPSMT" w:hAnsi="Cambria" w:cs="TimesNewRomanPSMT"/>
          <w:sz w:val="26"/>
          <w:szCs w:val="26"/>
        </w:rPr>
        <w:t>На конец 2023/2024</w:t>
      </w:r>
      <w:r w:rsidR="00A25627" w:rsidRPr="00693292">
        <w:rPr>
          <w:rFonts w:ascii="Cambria" w:eastAsia="TimesNewRomanPSMT" w:hAnsi="Cambria" w:cs="TimesNewRomanPSMT"/>
          <w:sz w:val="26"/>
          <w:szCs w:val="26"/>
        </w:rPr>
        <w:t xml:space="preserve"> уч</w:t>
      </w:r>
      <w:r>
        <w:rPr>
          <w:rFonts w:ascii="Cambria" w:eastAsia="TimesNewRomanPSMT" w:hAnsi="Cambria" w:cs="TimesNewRomanPSMT"/>
          <w:sz w:val="26"/>
          <w:szCs w:val="26"/>
        </w:rPr>
        <w:t>ебного года в школе обучалось 33 девятиклассника</w:t>
      </w:r>
      <w:r w:rsidR="00A25627" w:rsidRPr="00693292">
        <w:rPr>
          <w:rFonts w:ascii="Cambria" w:eastAsia="TimesNewRomanPSMT" w:hAnsi="Cambria" w:cs="TimesNewRomanPSMT"/>
          <w:sz w:val="26"/>
          <w:szCs w:val="26"/>
        </w:rPr>
        <w:t>. Все учащиеся были допущены к государственной итоговой аттестации по программам ос</w:t>
      </w:r>
      <w:r>
        <w:rPr>
          <w:rFonts w:ascii="Cambria" w:eastAsia="TimesNewRomanPSMT" w:hAnsi="Cambria" w:cs="TimesNewRomanPSMT"/>
          <w:sz w:val="26"/>
          <w:szCs w:val="26"/>
        </w:rPr>
        <w:t>новного общего образования.</w:t>
      </w:r>
      <w:r w:rsidR="008104E0">
        <w:rPr>
          <w:rFonts w:ascii="Cambria" w:eastAsia="TimesNewRomanPSMT" w:hAnsi="Cambria" w:cs="TimesNewRomanPSMT"/>
          <w:sz w:val="26"/>
          <w:szCs w:val="26"/>
        </w:rPr>
        <w:t>12</w:t>
      </w:r>
      <w:r w:rsidR="002565FA">
        <w:rPr>
          <w:rFonts w:ascii="Cambria" w:eastAsia="TimesNewRomanPSMT" w:hAnsi="Cambria" w:cs="TimesNewRomanPSMT"/>
          <w:sz w:val="26"/>
          <w:szCs w:val="26"/>
        </w:rPr>
        <w:t xml:space="preserve"> человек</w:t>
      </w:r>
      <w:r w:rsidR="00C81438">
        <w:rPr>
          <w:rFonts w:ascii="Cambria" w:eastAsia="TimesNewRomanPSMT" w:hAnsi="Cambria" w:cs="TimesNewRomanPSMT"/>
          <w:sz w:val="26"/>
          <w:szCs w:val="26"/>
        </w:rPr>
        <w:t xml:space="preserve"> </w:t>
      </w:r>
      <w:r w:rsidR="0026695F">
        <w:rPr>
          <w:rFonts w:ascii="Cambria" w:eastAsia="TimesNewRomanPSMT" w:hAnsi="Cambria" w:cs="TimesNewRomanPSMT"/>
          <w:sz w:val="26"/>
          <w:szCs w:val="26"/>
        </w:rPr>
        <w:t xml:space="preserve">не </w:t>
      </w:r>
      <w:proofErr w:type="gramStart"/>
      <w:r w:rsidR="0026695F">
        <w:rPr>
          <w:rFonts w:ascii="Cambria" w:eastAsia="TimesNewRomanPSMT" w:hAnsi="Cambria" w:cs="TimesNewRomanPSMT"/>
          <w:sz w:val="26"/>
          <w:szCs w:val="26"/>
        </w:rPr>
        <w:t>получи</w:t>
      </w:r>
      <w:r w:rsidR="00E43D47">
        <w:rPr>
          <w:rFonts w:ascii="Cambria" w:eastAsia="TimesNewRomanPSMT" w:hAnsi="Cambria" w:cs="TimesNewRomanPSMT"/>
          <w:sz w:val="26"/>
          <w:szCs w:val="26"/>
        </w:rPr>
        <w:t xml:space="preserve">ли </w:t>
      </w:r>
      <w:r w:rsidR="0026695F">
        <w:rPr>
          <w:rFonts w:ascii="Cambria" w:eastAsia="TimesNewRomanPSMT" w:hAnsi="Cambria" w:cs="TimesNewRomanPSMT"/>
          <w:sz w:val="26"/>
          <w:szCs w:val="26"/>
        </w:rPr>
        <w:t xml:space="preserve"> </w:t>
      </w:r>
      <w:r w:rsidR="00A25627" w:rsidRPr="00693292">
        <w:rPr>
          <w:rFonts w:ascii="Cambria" w:eastAsia="TimesNewRomanPSMT" w:hAnsi="Cambria" w:cs="TimesNewRomanPSMT"/>
          <w:sz w:val="26"/>
          <w:szCs w:val="26"/>
        </w:rPr>
        <w:t>аттестаты</w:t>
      </w:r>
      <w:proofErr w:type="gramEnd"/>
      <w:r w:rsidR="0031576A">
        <w:rPr>
          <w:rFonts w:ascii="Cambria" w:eastAsia="TimesNewRomanPSMT" w:hAnsi="Cambria" w:cs="TimesNewRomanPSMT"/>
          <w:sz w:val="26"/>
          <w:szCs w:val="26"/>
        </w:rPr>
        <w:t xml:space="preserve"> об основном общем образовании.</w:t>
      </w:r>
    </w:p>
    <w:p w14:paraId="016AEECA" w14:textId="77777777" w:rsidR="00D038B6" w:rsidRPr="00693292" w:rsidRDefault="00D038B6" w:rsidP="00693292">
      <w:pPr>
        <w:autoSpaceDE w:val="0"/>
        <w:autoSpaceDN w:val="0"/>
        <w:adjustRightInd w:val="0"/>
        <w:jc w:val="both"/>
        <w:rPr>
          <w:rFonts w:ascii="Cambria" w:eastAsia="TimesNewRomanPSMT" w:hAnsi="Cambria" w:cs="TimesNewRomanPSMT"/>
          <w:sz w:val="26"/>
          <w:szCs w:val="26"/>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500"/>
        <w:gridCol w:w="1525"/>
        <w:gridCol w:w="1122"/>
        <w:gridCol w:w="908"/>
        <w:gridCol w:w="904"/>
        <w:gridCol w:w="904"/>
        <w:gridCol w:w="1330"/>
        <w:gridCol w:w="914"/>
        <w:gridCol w:w="1149"/>
      </w:tblGrid>
      <w:tr w:rsidR="00A25627" w:rsidRPr="00693292" w14:paraId="1F6F672B" w14:textId="77777777" w:rsidTr="00DC7628">
        <w:trPr>
          <w:trHeight w:val="265"/>
        </w:trPr>
        <w:tc>
          <w:tcPr>
            <w:tcW w:w="1500" w:type="dxa"/>
            <w:tcBorders>
              <w:top w:val="single" w:sz="18" w:space="0" w:color="auto"/>
              <w:left w:val="single" w:sz="18" w:space="0" w:color="auto"/>
              <w:bottom w:val="single" w:sz="18" w:space="0" w:color="auto"/>
              <w:right w:val="single" w:sz="18" w:space="0" w:color="auto"/>
            </w:tcBorders>
          </w:tcPr>
          <w:p w14:paraId="7E576677"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Предмет</w:t>
            </w:r>
          </w:p>
        </w:tc>
        <w:tc>
          <w:tcPr>
            <w:tcW w:w="1525" w:type="dxa"/>
            <w:tcBorders>
              <w:top w:val="single" w:sz="18" w:space="0" w:color="auto"/>
              <w:left w:val="single" w:sz="18" w:space="0" w:color="auto"/>
              <w:bottom w:val="single" w:sz="18" w:space="0" w:color="auto"/>
              <w:right w:val="single" w:sz="18" w:space="0" w:color="auto"/>
            </w:tcBorders>
          </w:tcPr>
          <w:p w14:paraId="7A02CE13"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Кол-во участников ОГЭ</w:t>
            </w:r>
          </w:p>
        </w:tc>
        <w:tc>
          <w:tcPr>
            <w:tcW w:w="1122" w:type="dxa"/>
            <w:tcBorders>
              <w:top w:val="single" w:sz="18" w:space="0" w:color="auto"/>
              <w:left w:val="single" w:sz="18" w:space="0" w:color="auto"/>
              <w:bottom w:val="single" w:sz="18" w:space="0" w:color="auto"/>
              <w:right w:val="single" w:sz="18" w:space="0" w:color="auto"/>
            </w:tcBorders>
          </w:tcPr>
          <w:p w14:paraId="58A8BB64"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Средний балл</w:t>
            </w:r>
          </w:p>
        </w:tc>
        <w:tc>
          <w:tcPr>
            <w:tcW w:w="908" w:type="dxa"/>
            <w:tcBorders>
              <w:top w:val="single" w:sz="18" w:space="0" w:color="auto"/>
              <w:left w:val="single" w:sz="18" w:space="0" w:color="auto"/>
              <w:bottom w:val="single" w:sz="18" w:space="0" w:color="auto"/>
              <w:right w:val="single" w:sz="18" w:space="0" w:color="auto"/>
            </w:tcBorders>
          </w:tcPr>
          <w:p w14:paraId="5C29DB58"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Сдали на «5»</w:t>
            </w:r>
          </w:p>
        </w:tc>
        <w:tc>
          <w:tcPr>
            <w:tcW w:w="904" w:type="dxa"/>
            <w:tcBorders>
              <w:top w:val="single" w:sz="18" w:space="0" w:color="auto"/>
              <w:left w:val="single" w:sz="18" w:space="0" w:color="auto"/>
              <w:bottom w:val="single" w:sz="18" w:space="0" w:color="auto"/>
              <w:right w:val="single" w:sz="18" w:space="0" w:color="auto"/>
            </w:tcBorders>
          </w:tcPr>
          <w:p w14:paraId="4CD0AE03" w14:textId="77777777" w:rsidR="00A25627" w:rsidRPr="00693292" w:rsidRDefault="00A25627" w:rsidP="00693292">
            <w:pPr>
              <w:jc w:val="center"/>
              <w:rPr>
                <w:rFonts w:ascii="Calibri" w:hAnsi="Calibri"/>
                <w:sz w:val="22"/>
                <w:szCs w:val="22"/>
                <w:lang w:eastAsia="en-US"/>
              </w:rPr>
            </w:pPr>
            <w:r w:rsidRPr="00693292">
              <w:rPr>
                <w:rFonts w:ascii="Cambria" w:hAnsi="Cambria"/>
                <w:b/>
                <w:i/>
                <w:sz w:val="22"/>
                <w:szCs w:val="22"/>
                <w:lang w:eastAsia="en-US"/>
              </w:rPr>
              <w:t>Сдали на «4»</w:t>
            </w:r>
          </w:p>
        </w:tc>
        <w:tc>
          <w:tcPr>
            <w:tcW w:w="904" w:type="dxa"/>
            <w:tcBorders>
              <w:top w:val="single" w:sz="18" w:space="0" w:color="auto"/>
              <w:left w:val="single" w:sz="18" w:space="0" w:color="auto"/>
              <w:bottom w:val="single" w:sz="18" w:space="0" w:color="auto"/>
              <w:right w:val="single" w:sz="18" w:space="0" w:color="auto"/>
            </w:tcBorders>
          </w:tcPr>
          <w:p w14:paraId="7CB08A45" w14:textId="77777777" w:rsidR="00A25627" w:rsidRPr="00693292" w:rsidRDefault="00A25627" w:rsidP="00693292">
            <w:pPr>
              <w:jc w:val="center"/>
              <w:rPr>
                <w:rFonts w:ascii="Calibri" w:hAnsi="Calibri"/>
                <w:sz w:val="22"/>
                <w:szCs w:val="22"/>
                <w:lang w:eastAsia="en-US"/>
              </w:rPr>
            </w:pPr>
            <w:r w:rsidRPr="00693292">
              <w:rPr>
                <w:rFonts w:ascii="Cambria" w:hAnsi="Cambria"/>
                <w:b/>
                <w:i/>
                <w:sz w:val="22"/>
                <w:szCs w:val="22"/>
                <w:lang w:eastAsia="en-US"/>
              </w:rPr>
              <w:t>Сдали на «3»</w:t>
            </w:r>
          </w:p>
        </w:tc>
        <w:tc>
          <w:tcPr>
            <w:tcW w:w="1330" w:type="dxa"/>
            <w:tcBorders>
              <w:top w:val="single" w:sz="18" w:space="0" w:color="auto"/>
              <w:left w:val="single" w:sz="18" w:space="0" w:color="auto"/>
              <w:bottom w:val="single" w:sz="18" w:space="0" w:color="auto"/>
              <w:right w:val="single" w:sz="18" w:space="0" w:color="auto"/>
            </w:tcBorders>
          </w:tcPr>
          <w:p w14:paraId="1BB56976"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Качество, %</w:t>
            </w:r>
          </w:p>
        </w:tc>
        <w:tc>
          <w:tcPr>
            <w:tcW w:w="914" w:type="dxa"/>
            <w:tcBorders>
              <w:top w:val="single" w:sz="18" w:space="0" w:color="auto"/>
              <w:left w:val="single" w:sz="18" w:space="0" w:color="auto"/>
              <w:bottom w:val="single" w:sz="18" w:space="0" w:color="auto"/>
              <w:right w:val="single" w:sz="18" w:space="0" w:color="auto"/>
            </w:tcBorders>
          </w:tcPr>
          <w:p w14:paraId="199B9907"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Сдали на «2»</w:t>
            </w:r>
          </w:p>
        </w:tc>
        <w:tc>
          <w:tcPr>
            <w:tcW w:w="1149" w:type="dxa"/>
            <w:tcBorders>
              <w:top w:val="single" w:sz="18" w:space="0" w:color="auto"/>
              <w:left w:val="single" w:sz="18" w:space="0" w:color="auto"/>
              <w:bottom w:val="single" w:sz="18" w:space="0" w:color="auto"/>
              <w:right w:val="single" w:sz="18" w:space="0" w:color="auto"/>
            </w:tcBorders>
          </w:tcPr>
          <w:p w14:paraId="014A6E20" w14:textId="77777777" w:rsidR="00A25627" w:rsidRPr="00693292" w:rsidRDefault="00A25627" w:rsidP="00693292">
            <w:pPr>
              <w:jc w:val="center"/>
              <w:rPr>
                <w:rFonts w:ascii="Cambria" w:hAnsi="Cambria"/>
                <w:b/>
                <w:i/>
                <w:sz w:val="22"/>
                <w:szCs w:val="22"/>
                <w:lang w:eastAsia="en-US"/>
              </w:rPr>
            </w:pPr>
            <w:proofErr w:type="spellStart"/>
            <w:r w:rsidRPr="00693292">
              <w:rPr>
                <w:rFonts w:ascii="Cambria" w:hAnsi="Cambria"/>
                <w:b/>
                <w:i/>
                <w:sz w:val="22"/>
                <w:szCs w:val="22"/>
                <w:lang w:eastAsia="en-US"/>
              </w:rPr>
              <w:t>Успевае-мость</w:t>
            </w:r>
            <w:proofErr w:type="spellEnd"/>
            <w:r w:rsidRPr="00693292">
              <w:rPr>
                <w:rFonts w:ascii="Cambria" w:hAnsi="Cambria"/>
                <w:b/>
                <w:i/>
                <w:sz w:val="22"/>
                <w:szCs w:val="22"/>
                <w:lang w:eastAsia="en-US"/>
              </w:rPr>
              <w:t>, %</w:t>
            </w:r>
          </w:p>
        </w:tc>
      </w:tr>
      <w:tr w:rsidR="00A25627" w:rsidRPr="00693292" w14:paraId="25E3F427" w14:textId="77777777" w:rsidTr="00DC7628">
        <w:trPr>
          <w:trHeight w:val="13"/>
        </w:trPr>
        <w:tc>
          <w:tcPr>
            <w:tcW w:w="1500" w:type="dxa"/>
            <w:tcBorders>
              <w:top w:val="single" w:sz="18" w:space="0" w:color="auto"/>
              <w:left w:val="single" w:sz="18" w:space="0" w:color="auto"/>
              <w:bottom w:val="single" w:sz="4" w:space="0" w:color="auto"/>
              <w:right w:val="single" w:sz="18" w:space="0" w:color="auto"/>
            </w:tcBorders>
          </w:tcPr>
          <w:p w14:paraId="0FD5902D"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 xml:space="preserve">Русский </w:t>
            </w:r>
            <w:proofErr w:type="spellStart"/>
            <w:r w:rsidR="00AF5F99">
              <w:rPr>
                <w:rFonts w:ascii="Cambria" w:hAnsi="Cambria"/>
                <w:sz w:val="22"/>
                <w:szCs w:val="22"/>
                <w:lang w:eastAsia="en-US"/>
              </w:rPr>
              <w:t>яз</w:t>
            </w:r>
            <w:proofErr w:type="spellEnd"/>
          </w:p>
          <w:p w14:paraId="0F08CC21" w14:textId="77777777" w:rsidR="00A25627" w:rsidRPr="00693292" w:rsidRDefault="00A25627" w:rsidP="00693292">
            <w:pPr>
              <w:jc w:val="both"/>
              <w:rPr>
                <w:rFonts w:ascii="Cambria" w:hAnsi="Cambria"/>
                <w:sz w:val="22"/>
                <w:szCs w:val="22"/>
                <w:lang w:eastAsia="en-US"/>
              </w:rPr>
            </w:pPr>
          </w:p>
        </w:tc>
        <w:tc>
          <w:tcPr>
            <w:tcW w:w="1525" w:type="dxa"/>
            <w:tcBorders>
              <w:top w:val="single" w:sz="18" w:space="0" w:color="auto"/>
              <w:left w:val="single" w:sz="18" w:space="0" w:color="auto"/>
              <w:bottom w:val="single" w:sz="4" w:space="0" w:color="auto"/>
              <w:right w:val="single" w:sz="18" w:space="0" w:color="auto"/>
            </w:tcBorders>
          </w:tcPr>
          <w:p w14:paraId="5F8BCB8A"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33</w:t>
            </w:r>
          </w:p>
        </w:tc>
        <w:tc>
          <w:tcPr>
            <w:tcW w:w="1122" w:type="dxa"/>
            <w:tcBorders>
              <w:top w:val="single" w:sz="18" w:space="0" w:color="auto"/>
              <w:left w:val="single" w:sz="18" w:space="0" w:color="auto"/>
              <w:bottom w:val="single" w:sz="4" w:space="0" w:color="auto"/>
              <w:right w:val="single" w:sz="18" w:space="0" w:color="auto"/>
            </w:tcBorders>
          </w:tcPr>
          <w:p w14:paraId="110C6283" w14:textId="77777777" w:rsidR="00A25627" w:rsidRPr="00693292" w:rsidRDefault="002D6C70" w:rsidP="0031576A">
            <w:pPr>
              <w:rPr>
                <w:rFonts w:ascii="Cambria" w:hAnsi="Cambria"/>
                <w:sz w:val="28"/>
                <w:szCs w:val="28"/>
                <w:lang w:eastAsia="en-US"/>
              </w:rPr>
            </w:pPr>
            <w:r>
              <w:rPr>
                <w:rFonts w:ascii="Cambria" w:hAnsi="Cambria"/>
                <w:sz w:val="28"/>
                <w:szCs w:val="28"/>
                <w:lang w:eastAsia="en-US"/>
              </w:rPr>
              <w:t>3</w:t>
            </w:r>
          </w:p>
        </w:tc>
        <w:tc>
          <w:tcPr>
            <w:tcW w:w="908" w:type="dxa"/>
            <w:tcBorders>
              <w:top w:val="single" w:sz="18" w:space="0" w:color="auto"/>
              <w:left w:val="single" w:sz="18" w:space="0" w:color="auto"/>
              <w:bottom w:val="single" w:sz="4" w:space="0" w:color="auto"/>
              <w:right w:val="single" w:sz="18" w:space="0" w:color="auto"/>
            </w:tcBorders>
          </w:tcPr>
          <w:p w14:paraId="232BF0A4"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0</w:t>
            </w:r>
          </w:p>
        </w:tc>
        <w:tc>
          <w:tcPr>
            <w:tcW w:w="904" w:type="dxa"/>
            <w:tcBorders>
              <w:top w:val="single" w:sz="18" w:space="0" w:color="auto"/>
              <w:left w:val="single" w:sz="18" w:space="0" w:color="auto"/>
              <w:bottom w:val="single" w:sz="4" w:space="0" w:color="auto"/>
              <w:right w:val="single" w:sz="18" w:space="0" w:color="auto"/>
            </w:tcBorders>
          </w:tcPr>
          <w:p w14:paraId="67BB8E21"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10</w:t>
            </w:r>
          </w:p>
        </w:tc>
        <w:tc>
          <w:tcPr>
            <w:tcW w:w="904" w:type="dxa"/>
            <w:tcBorders>
              <w:top w:val="single" w:sz="18" w:space="0" w:color="auto"/>
              <w:left w:val="single" w:sz="18" w:space="0" w:color="auto"/>
              <w:bottom w:val="single" w:sz="4" w:space="0" w:color="auto"/>
              <w:right w:val="single" w:sz="18" w:space="0" w:color="auto"/>
            </w:tcBorders>
          </w:tcPr>
          <w:p w14:paraId="21487DED" w14:textId="77777777" w:rsidR="00A25627" w:rsidRPr="00693292" w:rsidRDefault="003606C9" w:rsidP="00693292">
            <w:pPr>
              <w:jc w:val="center"/>
              <w:rPr>
                <w:rFonts w:ascii="Cambria" w:hAnsi="Cambria"/>
                <w:sz w:val="28"/>
                <w:szCs w:val="28"/>
                <w:lang w:eastAsia="en-US"/>
              </w:rPr>
            </w:pPr>
            <w:r>
              <w:rPr>
                <w:rFonts w:ascii="Cambria" w:hAnsi="Cambria"/>
                <w:sz w:val="28"/>
                <w:szCs w:val="28"/>
                <w:lang w:eastAsia="en-US"/>
              </w:rPr>
              <w:t>14</w:t>
            </w:r>
          </w:p>
        </w:tc>
        <w:tc>
          <w:tcPr>
            <w:tcW w:w="1330" w:type="dxa"/>
            <w:tcBorders>
              <w:top w:val="single" w:sz="18" w:space="0" w:color="auto"/>
              <w:left w:val="single" w:sz="18" w:space="0" w:color="auto"/>
              <w:bottom w:val="single" w:sz="4" w:space="0" w:color="auto"/>
              <w:right w:val="single" w:sz="18" w:space="0" w:color="auto"/>
            </w:tcBorders>
          </w:tcPr>
          <w:p w14:paraId="7513C330" w14:textId="77777777" w:rsidR="00A25627" w:rsidRPr="00693292" w:rsidRDefault="002D6C70" w:rsidP="00693292">
            <w:pPr>
              <w:jc w:val="center"/>
              <w:rPr>
                <w:rFonts w:ascii="Cambria" w:hAnsi="Cambria"/>
                <w:sz w:val="28"/>
                <w:szCs w:val="28"/>
                <w:lang w:eastAsia="en-US"/>
              </w:rPr>
            </w:pPr>
            <w:r>
              <w:rPr>
                <w:rFonts w:ascii="Cambria" w:hAnsi="Cambria"/>
                <w:sz w:val="28"/>
                <w:szCs w:val="28"/>
                <w:lang w:eastAsia="en-US"/>
              </w:rPr>
              <w:t>3</w:t>
            </w:r>
            <w:r w:rsidR="00AF5F99">
              <w:rPr>
                <w:rFonts w:ascii="Cambria" w:hAnsi="Cambria"/>
                <w:sz w:val="28"/>
                <w:szCs w:val="28"/>
                <w:lang w:eastAsia="en-US"/>
              </w:rPr>
              <w:t>0</w:t>
            </w:r>
          </w:p>
        </w:tc>
        <w:tc>
          <w:tcPr>
            <w:tcW w:w="914" w:type="dxa"/>
            <w:tcBorders>
              <w:top w:val="single" w:sz="18" w:space="0" w:color="auto"/>
              <w:left w:val="single" w:sz="18" w:space="0" w:color="auto"/>
              <w:bottom w:val="single" w:sz="4" w:space="0" w:color="auto"/>
              <w:right w:val="single" w:sz="18" w:space="0" w:color="auto"/>
            </w:tcBorders>
          </w:tcPr>
          <w:p w14:paraId="1233FD54"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9</w:t>
            </w:r>
          </w:p>
        </w:tc>
        <w:tc>
          <w:tcPr>
            <w:tcW w:w="1149" w:type="dxa"/>
            <w:tcBorders>
              <w:top w:val="single" w:sz="18" w:space="0" w:color="auto"/>
              <w:left w:val="single" w:sz="18" w:space="0" w:color="auto"/>
              <w:bottom w:val="single" w:sz="4" w:space="0" w:color="auto"/>
              <w:right w:val="single" w:sz="18" w:space="0" w:color="auto"/>
            </w:tcBorders>
          </w:tcPr>
          <w:p w14:paraId="6F8A40C7" w14:textId="77777777" w:rsidR="00A25627" w:rsidRPr="00693292" w:rsidRDefault="00AF5F99" w:rsidP="003606C9">
            <w:pPr>
              <w:rPr>
                <w:rFonts w:ascii="Cambria" w:hAnsi="Cambria"/>
                <w:sz w:val="28"/>
                <w:szCs w:val="28"/>
                <w:lang w:eastAsia="en-US"/>
              </w:rPr>
            </w:pPr>
            <w:r>
              <w:rPr>
                <w:rFonts w:ascii="Cambria" w:hAnsi="Cambria"/>
                <w:sz w:val="28"/>
                <w:szCs w:val="28"/>
                <w:lang w:eastAsia="en-US"/>
              </w:rPr>
              <w:t>73</w:t>
            </w:r>
          </w:p>
        </w:tc>
      </w:tr>
      <w:tr w:rsidR="00A25627" w:rsidRPr="00693292" w14:paraId="7FD6C939" w14:textId="77777777" w:rsidTr="00DC7628">
        <w:trPr>
          <w:trHeight w:val="430"/>
        </w:trPr>
        <w:tc>
          <w:tcPr>
            <w:tcW w:w="1500" w:type="dxa"/>
            <w:tcBorders>
              <w:top w:val="single" w:sz="4" w:space="0" w:color="auto"/>
              <w:left w:val="single" w:sz="18" w:space="0" w:color="auto"/>
              <w:bottom w:val="single" w:sz="6" w:space="0" w:color="auto"/>
              <w:right w:val="single" w:sz="18" w:space="0" w:color="auto"/>
            </w:tcBorders>
          </w:tcPr>
          <w:p w14:paraId="351A3856"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Математика</w:t>
            </w:r>
          </w:p>
          <w:p w14:paraId="49F00F9C" w14:textId="77777777" w:rsidR="00A25627" w:rsidRPr="00693292" w:rsidRDefault="00A25627" w:rsidP="00693292">
            <w:pPr>
              <w:jc w:val="both"/>
              <w:rPr>
                <w:rFonts w:ascii="Cambria" w:hAnsi="Cambria"/>
                <w:sz w:val="22"/>
                <w:szCs w:val="22"/>
                <w:lang w:eastAsia="en-US"/>
              </w:rPr>
            </w:pPr>
          </w:p>
        </w:tc>
        <w:tc>
          <w:tcPr>
            <w:tcW w:w="1525" w:type="dxa"/>
            <w:tcBorders>
              <w:top w:val="single" w:sz="4" w:space="0" w:color="auto"/>
              <w:left w:val="single" w:sz="18" w:space="0" w:color="auto"/>
              <w:bottom w:val="single" w:sz="6" w:space="0" w:color="auto"/>
              <w:right w:val="single" w:sz="18" w:space="0" w:color="auto"/>
            </w:tcBorders>
          </w:tcPr>
          <w:p w14:paraId="1993C1BF"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33</w:t>
            </w:r>
          </w:p>
        </w:tc>
        <w:tc>
          <w:tcPr>
            <w:tcW w:w="1122" w:type="dxa"/>
            <w:tcBorders>
              <w:top w:val="single" w:sz="4" w:space="0" w:color="auto"/>
              <w:left w:val="single" w:sz="18" w:space="0" w:color="auto"/>
              <w:bottom w:val="single" w:sz="6" w:space="0" w:color="auto"/>
              <w:right w:val="single" w:sz="18" w:space="0" w:color="auto"/>
            </w:tcBorders>
          </w:tcPr>
          <w:p w14:paraId="547C6958" w14:textId="77777777" w:rsidR="00A25627" w:rsidRPr="00693292" w:rsidRDefault="0017108B" w:rsidP="0031576A">
            <w:pPr>
              <w:rPr>
                <w:rFonts w:ascii="Cambria" w:hAnsi="Cambria"/>
                <w:sz w:val="28"/>
                <w:szCs w:val="28"/>
                <w:lang w:eastAsia="en-US"/>
              </w:rPr>
            </w:pPr>
            <w:r>
              <w:rPr>
                <w:rFonts w:ascii="Cambria" w:hAnsi="Cambria"/>
                <w:sz w:val="28"/>
                <w:szCs w:val="28"/>
                <w:lang w:eastAsia="en-US"/>
              </w:rPr>
              <w:t>3</w:t>
            </w:r>
          </w:p>
        </w:tc>
        <w:tc>
          <w:tcPr>
            <w:tcW w:w="908" w:type="dxa"/>
            <w:tcBorders>
              <w:top w:val="single" w:sz="4" w:space="0" w:color="auto"/>
              <w:left w:val="single" w:sz="18" w:space="0" w:color="auto"/>
              <w:bottom w:val="single" w:sz="6" w:space="0" w:color="auto"/>
              <w:right w:val="single" w:sz="18" w:space="0" w:color="auto"/>
            </w:tcBorders>
          </w:tcPr>
          <w:p w14:paraId="43E22E35"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0</w:t>
            </w:r>
          </w:p>
        </w:tc>
        <w:tc>
          <w:tcPr>
            <w:tcW w:w="904" w:type="dxa"/>
            <w:tcBorders>
              <w:top w:val="single" w:sz="4" w:space="0" w:color="auto"/>
              <w:left w:val="single" w:sz="18" w:space="0" w:color="auto"/>
              <w:bottom w:val="single" w:sz="6" w:space="0" w:color="auto"/>
              <w:right w:val="single" w:sz="18" w:space="0" w:color="auto"/>
            </w:tcBorders>
          </w:tcPr>
          <w:p w14:paraId="57138DE8" w14:textId="77777777" w:rsidR="00A25627" w:rsidRPr="00693292" w:rsidRDefault="003606C9" w:rsidP="00693292">
            <w:pPr>
              <w:jc w:val="center"/>
              <w:rPr>
                <w:rFonts w:ascii="Cambria" w:hAnsi="Cambria"/>
                <w:sz w:val="28"/>
                <w:szCs w:val="28"/>
                <w:lang w:eastAsia="en-US"/>
              </w:rPr>
            </w:pPr>
            <w:r>
              <w:rPr>
                <w:rFonts w:ascii="Cambria" w:hAnsi="Cambria"/>
                <w:sz w:val="28"/>
                <w:szCs w:val="28"/>
                <w:lang w:eastAsia="en-US"/>
              </w:rPr>
              <w:t>1</w:t>
            </w:r>
            <w:r w:rsidR="00AF5F99">
              <w:rPr>
                <w:rFonts w:ascii="Cambria" w:hAnsi="Cambria"/>
                <w:sz w:val="28"/>
                <w:szCs w:val="28"/>
                <w:lang w:eastAsia="en-US"/>
              </w:rPr>
              <w:t>8</w:t>
            </w:r>
          </w:p>
        </w:tc>
        <w:tc>
          <w:tcPr>
            <w:tcW w:w="904" w:type="dxa"/>
            <w:tcBorders>
              <w:top w:val="single" w:sz="4" w:space="0" w:color="auto"/>
              <w:left w:val="single" w:sz="18" w:space="0" w:color="auto"/>
              <w:bottom w:val="single" w:sz="6" w:space="0" w:color="auto"/>
              <w:right w:val="single" w:sz="18" w:space="0" w:color="auto"/>
            </w:tcBorders>
          </w:tcPr>
          <w:p w14:paraId="2437D147"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6</w:t>
            </w:r>
          </w:p>
        </w:tc>
        <w:tc>
          <w:tcPr>
            <w:tcW w:w="1330" w:type="dxa"/>
            <w:tcBorders>
              <w:top w:val="single" w:sz="4" w:space="0" w:color="auto"/>
              <w:left w:val="single" w:sz="18" w:space="0" w:color="auto"/>
              <w:bottom w:val="single" w:sz="6" w:space="0" w:color="auto"/>
              <w:right w:val="single" w:sz="18" w:space="0" w:color="auto"/>
            </w:tcBorders>
          </w:tcPr>
          <w:p w14:paraId="0C645C06"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55</w:t>
            </w:r>
          </w:p>
        </w:tc>
        <w:tc>
          <w:tcPr>
            <w:tcW w:w="914" w:type="dxa"/>
            <w:tcBorders>
              <w:top w:val="single" w:sz="4" w:space="0" w:color="auto"/>
              <w:left w:val="single" w:sz="18" w:space="0" w:color="auto"/>
              <w:bottom w:val="single" w:sz="6" w:space="0" w:color="auto"/>
              <w:right w:val="single" w:sz="18" w:space="0" w:color="auto"/>
            </w:tcBorders>
          </w:tcPr>
          <w:p w14:paraId="012B13BF" w14:textId="77777777" w:rsidR="00A25627" w:rsidRPr="00693292" w:rsidRDefault="00AF5F99" w:rsidP="00693292">
            <w:pPr>
              <w:jc w:val="center"/>
              <w:rPr>
                <w:rFonts w:ascii="Cambria" w:hAnsi="Cambria"/>
                <w:sz w:val="28"/>
                <w:szCs w:val="28"/>
                <w:lang w:eastAsia="en-US"/>
              </w:rPr>
            </w:pPr>
            <w:r>
              <w:rPr>
                <w:rFonts w:ascii="Cambria" w:hAnsi="Cambria"/>
                <w:sz w:val="28"/>
                <w:szCs w:val="28"/>
                <w:lang w:eastAsia="en-US"/>
              </w:rPr>
              <w:t>9</w:t>
            </w:r>
          </w:p>
        </w:tc>
        <w:tc>
          <w:tcPr>
            <w:tcW w:w="1149" w:type="dxa"/>
            <w:tcBorders>
              <w:top w:val="single" w:sz="4" w:space="0" w:color="auto"/>
              <w:left w:val="single" w:sz="18" w:space="0" w:color="auto"/>
              <w:bottom w:val="single" w:sz="6" w:space="0" w:color="auto"/>
              <w:right w:val="single" w:sz="18" w:space="0" w:color="auto"/>
            </w:tcBorders>
          </w:tcPr>
          <w:p w14:paraId="6CA13763" w14:textId="77777777" w:rsidR="00A25627" w:rsidRPr="00693292" w:rsidRDefault="00AF5F99" w:rsidP="00AF5F99">
            <w:pPr>
              <w:jc w:val="center"/>
              <w:rPr>
                <w:rFonts w:ascii="Cambria" w:hAnsi="Cambria"/>
                <w:sz w:val="28"/>
                <w:szCs w:val="28"/>
                <w:lang w:eastAsia="en-US"/>
              </w:rPr>
            </w:pPr>
            <w:r>
              <w:rPr>
                <w:rFonts w:ascii="Cambria" w:hAnsi="Cambria"/>
                <w:sz w:val="28"/>
                <w:szCs w:val="28"/>
                <w:lang w:eastAsia="en-US"/>
              </w:rPr>
              <w:t>73</w:t>
            </w:r>
          </w:p>
        </w:tc>
      </w:tr>
    </w:tbl>
    <w:p w14:paraId="6DF2899D" w14:textId="77777777" w:rsidR="00A25627" w:rsidRDefault="00A25627" w:rsidP="008A2F73">
      <w:pPr>
        <w:jc w:val="both"/>
        <w:rPr>
          <w:color w:val="17365D"/>
          <w:szCs w:val="24"/>
        </w:rPr>
      </w:pPr>
    </w:p>
    <w:p w14:paraId="0C963A42" w14:textId="77777777" w:rsidR="00A25627" w:rsidRDefault="00A25627" w:rsidP="008A2F73">
      <w:pPr>
        <w:jc w:val="both"/>
        <w:rPr>
          <w:color w:val="17365D"/>
          <w:szCs w:val="24"/>
        </w:rPr>
      </w:pPr>
    </w:p>
    <w:p w14:paraId="7A45B0F1"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 xml:space="preserve">Сравнительный анализ качества знаний ГИА в форме ОГЭ </w:t>
      </w:r>
    </w:p>
    <w:p w14:paraId="5EA20BE1"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по русскому языку и математике за три года</w:t>
      </w:r>
    </w:p>
    <w:p w14:paraId="09AE9A2C"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2563"/>
        <w:gridCol w:w="2564"/>
        <w:gridCol w:w="2564"/>
      </w:tblGrid>
      <w:tr w:rsidR="00A25627" w:rsidRPr="00693292" w14:paraId="11DDF20C" w14:textId="77777777">
        <w:tc>
          <w:tcPr>
            <w:tcW w:w="2605" w:type="dxa"/>
            <w:tcBorders>
              <w:top w:val="single" w:sz="4" w:space="0" w:color="auto"/>
              <w:left w:val="single" w:sz="4" w:space="0" w:color="auto"/>
              <w:bottom w:val="single" w:sz="4" w:space="0" w:color="auto"/>
              <w:right w:val="single" w:sz="4" w:space="0" w:color="auto"/>
            </w:tcBorders>
          </w:tcPr>
          <w:p w14:paraId="0A5D3EE3"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Предмет</w:t>
            </w:r>
          </w:p>
        </w:tc>
        <w:tc>
          <w:tcPr>
            <w:tcW w:w="2605" w:type="dxa"/>
            <w:tcBorders>
              <w:top w:val="single" w:sz="4" w:space="0" w:color="auto"/>
              <w:left w:val="single" w:sz="4" w:space="0" w:color="auto"/>
              <w:bottom w:val="single" w:sz="4" w:space="0" w:color="auto"/>
              <w:right w:val="single" w:sz="4" w:space="0" w:color="auto"/>
            </w:tcBorders>
          </w:tcPr>
          <w:p w14:paraId="36424715" w14:textId="77777777" w:rsidR="00A25627" w:rsidRPr="00693292" w:rsidRDefault="00856138" w:rsidP="00693292">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2021</w:t>
            </w:r>
            <w:r w:rsidR="002E74D9">
              <w:rPr>
                <w:rFonts w:ascii="Cambria" w:eastAsia="TimesNewRomanPSMT" w:hAnsi="Cambria" w:cs="TimesNewRomanPSMT"/>
                <w:b/>
                <w:sz w:val="26"/>
                <w:szCs w:val="26"/>
              </w:rPr>
              <w:t>/20</w:t>
            </w:r>
            <w:r w:rsidR="00DC26DD">
              <w:rPr>
                <w:rFonts w:ascii="Cambria" w:eastAsia="TimesNewRomanPSMT" w:hAnsi="Cambria" w:cs="TimesNewRomanPSMT"/>
                <w:b/>
                <w:sz w:val="26"/>
                <w:szCs w:val="26"/>
              </w:rPr>
              <w:t>2</w:t>
            </w:r>
            <w:r>
              <w:rPr>
                <w:rFonts w:ascii="Cambria" w:eastAsia="TimesNewRomanPSMT" w:hAnsi="Cambria" w:cs="TimesNewRomanPSMT"/>
                <w:b/>
                <w:sz w:val="26"/>
                <w:szCs w:val="26"/>
              </w:rPr>
              <w:t>2</w:t>
            </w:r>
          </w:p>
        </w:tc>
        <w:tc>
          <w:tcPr>
            <w:tcW w:w="2606" w:type="dxa"/>
            <w:tcBorders>
              <w:top w:val="single" w:sz="4" w:space="0" w:color="auto"/>
              <w:left w:val="single" w:sz="4" w:space="0" w:color="auto"/>
              <w:bottom w:val="single" w:sz="4" w:space="0" w:color="auto"/>
              <w:right w:val="single" w:sz="4" w:space="0" w:color="auto"/>
            </w:tcBorders>
          </w:tcPr>
          <w:p w14:paraId="27ADC872" w14:textId="77777777" w:rsidR="00A25627" w:rsidRPr="00693292" w:rsidRDefault="00856138" w:rsidP="00693292">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2022</w:t>
            </w:r>
            <w:r w:rsidR="00D3030B">
              <w:rPr>
                <w:rFonts w:ascii="Cambria" w:eastAsia="TimesNewRomanPSMT" w:hAnsi="Cambria" w:cs="TimesNewRomanPSMT"/>
                <w:b/>
                <w:sz w:val="26"/>
                <w:szCs w:val="26"/>
              </w:rPr>
              <w:t>/202</w:t>
            </w:r>
            <w:r>
              <w:rPr>
                <w:rFonts w:ascii="Cambria" w:eastAsia="TimesNewRomanPSMT" w:hAnsi="Cambria" w:cs="TimesNewRomanPSMT"/>
                <w:b/>
                <w:sz w:val="26"/>
                <w:szCs w:val="26"/>
              </w:rPr>
              <w:t>3</w:t>
            </w:r>
          </w:p>
        </w:tc>
        <w:tc>
          <w:tcPr>
            <w:tcW w:w="2606" w:type="dxa"/>
            <w:tcBorders>
              <w:top w:val="single" w:sz="4" w:space="0" w:color="auto"/>
              <w:left w:val="single" w:sz="4" w:space="0" w:color="auto"/>
              <w:bottom w:val="single" w:sz="4" w:space="0" w:color="auto"/>
              <w:right w:val="single" w:sz="4" w:space="0" w:color="auto"/>
            </w:tcBorders>
          </w:tcPr>
          <w:p w14:paraId="50EF92C2" w14:textId="77777777" w:rsidR="00A25627" w:rsidRPr="00693292" w:rsidRDefault="00856138" w:rsidP="002E74D9">
            <w:pPr>
              <w:autoSpaceDE w:val="0"/>
              <w:autoSpaceDN w:val="0"/>
              <w:adjustRightInd w:val="0"/>
              <w:rPr>
                <w:rFonts w:ascii="Cambria" w:eastAsia="TimesNewRomanPSMT" w:hAnsi="Cambria" w:cs="TimesNewRomanPSMT"/>
                <w:b/>
                <w:sz w:val="26"/>
                <w:szCs w:val="26"/>
              </w:rPr>
            </w:pPr>
            <w:r>
              <w:rPr>
                <w:rFonts w:ascii="Cambria" w:eastAsia="TimesNewRomanPSMT" w:hAnsi="Cambria" w:cs="TimesNewRomanPSMT"/>
                <w:b/>
                <w:sz w:val="26"/>
                <w:szCs w:val="26"/>
              </w:rPr>
              <w:t>2023</w:t>
            </w:r>
            <w:r w:rsidR="00D3030B">
              <w:rPr>
                <w:rFonts w:ascii="Cambria" w:eastAsia="TimesNewRomanPSMT" w:hAnsi="Cambria" w:cs="TimesNewRomanPSMT"/>
                <w:b/>
                <w:sz w:val="26"/>
                <w:szCs w:val="26"/>
              </w:rPr>
              <w:t>/202</w:t>
            </w:r>
            <w:r>
              <w:rPr>
                <w:rFonts w:ascii="Cambria" w:eastAsia="TimesNewRomanPSMT" w:hAnsi="Cambria" w:cs="TimesNewRomanPSMT"/>
                <w:b/>
                <w:sz w:val="26"/>
                <w:szCs w:val="26"/>
              </w:rPr>
              <w:t>4</w:t>
            </w:r>
          </w:p>
        </w:tc>
      </w:tr>
      <w:tr w:rsidR="00A25627" w:rsidRPr="00693292" w14:paraId="46059453" w14:textId="77777777">
        <w:tc>
          <w:tcPr>
            <w:tcW w:w="2605" w:type="dxa"/>
            <w:tcBorders>
              <w:top w:val="single" w:sz="4" w:space="0" w:color="auto"/>
              <w:left w:val="single" w:sz="4" w:space="0" w:color="auto"/>
              <w:bottom w:val="single" w:sz="4" w:space="0" w:color="auto"/>
              <w:right w:val="single" w:sz="4" w:space="0" w:color="auto"/>
            </w:tcBorders>
          </w:tcPr>
          <w:p w14:paraId="0A9B7A79" w14:textId="77777777" w:rsidR="00A25627" w:rsidRPr="00693292" w:rsidRDefault="00A25627" w:rsidP="00693292">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Русский язык</w:t>
            </w:r>
          </w:p>
        </w:tc>
        <w:tc>
          <w:tcPr>
            <w:tcW w:w="2605" w:type="dxa"/>
            <w:tcBorders>
              <w:top w:val="single" w:sz="4" w:space="0" w:color="auto"/>
              <w:left w:val="single" w:sz="4" w:space="0" w:color="auto"/>
              <w:bottom w:val="single" w:sz="4" w:space="0" w:color="auto"/>
              <w:right w:val="single" w:sz="4" w:space="0" w:color="auto"/>
            </w:tcBorders>
          </w:tcPr>
          <w:p w14:paraId="09B62BB5" w14:textId="77777777" w:rsidR="00A25627" w:rsidRPr="00693292" w:rsidRDefault="00856138"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54</w:t>
            </w:r>
          </w:p>
        </w:tc>
        <w:tc>
          <w:tcPr>
            <w:tcW w:w="2606" w:type="dxa"/>
            <w:tcBorders>
              <w:top w:val="single" w:sz="4" w:space="0" w:color="auto"/>
              <w:left w:val="single" w:sz="4" w:space="0" w:color="auto"/>
              <w:bottom w:val="single" w:sz="4" w:space="0" w:color="auto"/>
              <w:right w:val="single" w:sz="4" w:space="0" w:color="auto"/>
            </w:tcBorders>
          </w:tcPr>
          <w:p w14:paraId="2CB777A0" w14:textId="77777777" w:rsidR="00A25627" w:rsidRPr="00693292" w:rsidRDefault="00856138"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59</w:t>
            </w:r>
          </w:p>
        </w:tc>
        <w:tc>
          <w:tcPr>
            <w:tcW w:w="2606" w:type="dxa"/>
            <w:tcBorders>
              <w:top w:val="single" w:sz="4" w:space="0" w:color="auto"/>
              <w:left w:val="single" w:sz="4" w:space="0" w:color="auto"/>
              <w:bottom w:val="single" w:sz="4" w:space="0" w:color="auto"/>
              <w:right w:val="single" w:sz="4" w:space="0" w:color="auto"/>
            </w:tcBorders>
          </w:tcPr>
          <w:p w14:paraId="157509CC" w14:textId="77777777" w:rsidR="00A25627" w:rsidRPr="00693292" w:rsidRDefault="00856138" w:rsidP="002E74D9">
            <w:pPr>
              <w:autoSpaceDE w:val="0"/>
              <w:autoSpaceDN w:val="0"/>
              <w:adjustRightInd w:val="0"/>
              <w:rPr>
                <w:rFonts w:ascii="Cambria" w:eastAsia="TimesNewRomanPSMT" w:hAnsi="Cambria" w:cs="TimesNewRomanPSMT"/>
                <w:sz w:val="26"/>
                <w:szCs w:val="26"/>
              </w:rPr>
            </w:pPr>
            <w:r>
              <w:rPr>
                <w:rFonts w:ascii="Cambria" w:eastAsia="TimesNewRomanPSMT" w:hAnsi="Cambria" w:cs="TimesNewRomanPSMT"/>
                <w:sz w:val="26"/>
                <w:szCs w:val="26"/>
              </w:rPr>
              <w:t>30</w:t>
            </w:r>
          </w:p>
        </w:tc>
      </w:tr>
      <w:tr w:rsidR="00A25627" w:rsidRPr="00693292" w14:paraId="4E2563C9" w14:textId="77777777">
        <w:tc>
          <w:tcPr>
            <w:tcW w:w="2605" w:type="dxa"/>
            <w:tcBorders>
              <w:top w:val="single" w:sz="4" w:space="0" w:color="auto"/>
              <w:left w:val="single" w:sz="4" w:space="0" w:color="auto"/>
              <w:bottom w:val="single" w:sz="4" w:space="0" w:color="auto"/>
              <w:right w:val="single" w:sz="4" w:space="0" w:color="auto"/>
            </w:tcBorders>
          </w:tcPr>
          <w:p w14:paraId="5F181D5A" w14:textId="77777777" w:rsidR="00A25627" w:rsidRPr="00693292" w:rsidRDefault="00A25627" w:rsidP="00693292">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Математика</w:t>
            </w:r>
          </w:p>
        </w:tc>
        <w:tc>
          <w:tcPr>
            <w:tcW w:w="2605" w:type="dxa"/>
            <w:tcBorders>
              <w:top w:val="single" w:sz="4" w:space="0" w:color="auto"/>
              <w:left w:val="single" w:sz="4" w:space="0" w:color="auto"/>
              <w:bottom w:val="single" w:sz="4" w:space="0" w:color="auto"/>
              <w:right w:val="single" w:sz="4" w:space="0" w:color="auto"/>
            </w:tcBorders>
          </w:tcPr>
          <w:p w14:paraId="3B2AE06F" w14:textId="77777777" w:rsidR="00A25627" w:rsidRPr="00693292" w:rsidRDefault="00856138"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87</w:t>
            </w:r>
          </w:p>
        </w:tc>
        <w:tc>
          <w:tcPr>
            <w:tcW w:w="2606" w:type="dxa"/>
            <w:tcBorders>
              <w:top w:val="single" w:sz="4" w:space="0" w:color="auto"/>
              <w:left w:val="single" w:sz="4" w:space="0" w:color="auto"/>
              <w:bottom w:val="single" w:sz="4" w:space="0" w:color="auto"/>
              <w:right w:val="single" w:sz="4" w:space="0" w:color="auto"/>
            </w:tcBorders>
          </w:tcPr>
          <w:p w14:paraId="76F0DAE3" w14:textId="77777777" w:rsidR="00A25627" w:rsidRPr="00693292" w:rsidRDefault="00856138" w:rsidP="00D3030B">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67</w:t>
            </w:r>
          </w:p>
        </w:tc>
        <w:tc>
          <w:tcPr>
            <w:tcW w:w="2606" w:type="dxa"/>
            <w:tcBorders>
              <w:top w:val="single" w:sz="4" w:space="0" w:color="auto"/>
              <w:left w:val="single" w:sz="4" w:space="0" w:color="auto"/>
              <w:bottom w:val="single" w:sz="4" w:space="0" w:color="auto"/>
              <w:right w:val="single" w:sz="4" w:space="0" w:color="auto"/>
            </w:tcBorders>
          </w:tcPr>
          <w:p w14:paraId="110A2B22" w14:textId="77777777" w:rsidR="00DC26DD" w:rsidRPr="00693292" w:rsidRDefault="00856138" w:rsidP="002E74D9">
            <w:pPr>
              <w:autoSpaceDE w:val="0"/>
              <w:autoSpaceDN w:val="0"/>
              <w:adjustRightInd w:val="0"/>
              <w:rPr>
                <w:rFonts w:ascii="Cambria" w:eastAsia="TimesNewRomanPSMT" w:hAnsi="Cambria" w:cs="TimesNewRomanPSMT"/>
                <w:sz w:val="26"/>
                <w:szCs w:val="26"/>
              </w:rPr>
            </w:pPr>
            <w:r>
              <w:rPr>
                <w:rFonts w:ascii="Cambria" w:eastAsia="TimesNewRomanPSMT" w:hAnsi="Cambria" w:cs="TimesNewRomanPSMT"/>
                <w:sz w:val="26"/>
                <w:szCs w:val="26"/>
              </w:rPr>
              <w:t>55</w:t>
            </w:r>
          </w:p>
        </w:tc>
      </w:tr>
      <w:tr w:rsidR="00DC26DD" w:rsidRPr="00693292" w14:paraId="0AFEFA12" w14:textId="77777777">
        <w:tc>
          <w:tcPr>
            <w:tcW w:w="2605" w:type="dxa"/>
            <w:tcBorders>
              <w:top w:val="single" w:sz="4" w:space="0" w:color="auto"/>
              <w:left w:val="single" w:sz="4" w:space="0" w:color="auto"/>
              <w:bottom w:val="single" w:sz="4" w:space="0" w:color="auto"/>
              <w:right w:val="single" w:sz="4" w:space="0" w:color="auto"/>
            </w:tcBorders>
          </w:tcPr>
          <w:p w14:paraId="0B71E4D9" w14:textId="77777777" w:rsidR="00DC26DD" w:rsidRPr="00693292" w:rsidRDefault="00DC26DD" w:rsidP="00693292">
            <w:pPr>
              <w:autoSpaceDE w:val="0"/>
              <w:autoSpaceDN w:val="0"/>
              <w:adjustRightInd w:val="0"/>
              <w:jc w:val="both"/>
              <w:rPr>
                <w:rFonts w:ascii="Cambria" w:eastAsia="TimesNewRomanPSMT" w:hAnsi="Cambria" w:cs="TimesNewRomanPSMT"/>
                <w:sz w:val="26"/>
                <w:szCs w:val="26"/>
              </w:rPr>
            </w:pPr>
          </w:p>
        </w:tc>
        <w:tc>
          <w:tcPr>
            <w:tcW w:w="2605" w:type="dxa"/>
            <w:tcBorders>
              <w:top w:val="single" w:sz="4" w:space="0" w:color="auto"/>
              <w:left w:val="single" w:sz="4" w:space="0" w:color="auto"/>
              <w:bottom w:val="single" w:sz="4" w:space="0" w:color="auto"/>
              <w:right w:val="single" w:sz="4" w:space="0" w:color="auto"/>
            </w:tcBorders>
          </w:tcPr>
          <w:p w14:paraId="2B650F9B" w14:textId="77777777" w:rsidR="00DC26DD" w:rsidRDefault="00DC26DD" w:rsidP="00693292">
            <w:pPr>
              <w:autoSpaceDE w:val="0"/>
              <w:autoSpaceDN w:val="0"/>
              <w:adjustRightInd w:val="0"/>
              <w:jc w:val="center"/>
              <w:rPr>
                <w:rFonts w:ascii="Cambria" w:eastAsia="TimesNewRomanPSMT" w:hAnsi="Cambria" w:cs="TimesNewRomanPSMT"/>
                <w:sz w:val="26"/>
                <w:szCs w:val="26"/>
              </w:rPr>
            </w:pPr>
          </w:p>
        </w:tc>
        <w:tc>
          <w:tcPr>
            <w:tcW w:w="2606" w:type="dxa"/>
            <w:tcBorders>
              <w:top w:val="single" w:sz="4" w:space="0" w:color="auto"/>
              <w:left w:val="single" w:sz="4" w:space="0" w:color="auto"/>
              <w:bottom w:val="single" w:sz="4" w:space="0" w:color="auto"/>
              <w:right w:val="single" w:sz="4" w:space="0" w:color="auto"/>
            </w:tcBorders>
          </w:tcPr>
          <w:p w14:paraId="5F147EAE" w14:textId="77777777" w:rsidR="00DC26DD" w:rsidRDefault="00DC26DD" w:rsidP="00D3030B">
            <w:pPr>
              <w:autoSpaceDE w:val="0"/>
              <w:autoSpaceDN w:val="0"/>
              <w:adjustRightInd w:val="0"/>
              <w:jc w:val="center"/>
              <w:rPr>
                <w:rFonts w:ascii="Cambria" w:eastAsia="TimesNewRomanPSMT" w:hAnsi="Cambria" w:cs="TimesNewRomanPSMT"/>
                <w:sz w:val="26"/>
                <w:szCs w:val="26"/>
              </w:rPr>
            </w:pPr>
          </w:p>
        </w:tc>
        <w:tc>
          <w:tcPr>
            <w:tcW w:w="2606" w:type="dxa"/>
            <w:tcBorders>
              <w:top w:val="single" w:sz="4" w:space="0" w:color="auto"/>
              <w:left w:val="single" w:sz="4" w:space="0" w:color="auto"/>
              <w:bottom w:val="single" w:sz="4" w:space="0" w:color="auto"/>
              <w:right w:val="single" w:sz="4" w:space="0" w:color="auto"/>
            </w:tcBorders>
          </w:tcPr>
          <w:p w14:paraId="304CBD17" w14:textId="77777777" w:rsidR="00DC26DD" w:rsidRDefault="00DC26DD" w:rsidP="002E74D9">
            <w:pPr>
              <w:autoSpaceDE w:val="0"/>
              <w:autoSpaceDN w:val="0"/>
              <w:adjustRightInd w:val="0"/>
              <w:rPr>
                <w:rFonts w:ascii="Cambria" w:eastAsia="TimesNewRomanPSMT" w:hAnsi="Cambria" w:cs="TimesNewRomanPSMT"/>
                <w:sz w:val="26"/>
                <w:szCs w:val="26"/>
              </w:rPr>
            </w:pPr>
          </w:p>
        </w:tc>
      </w:tr>
    </w:tbl>
    <w:p w14:paraId="72CC286D" w14:textId="77777777" w:rsidR="00AA0EA9" w:rsidRDefault="00AA0EA9" w:rsidP="00693292">
      <w:pPr>
        <w:jc w:val="both"/>
        <w:rPr>
          <w:rFonts w:ascii="Cambria" w:hAnsi="Cambria"/>
          <w:sz w:val="26"/>
          <w:szCs w:val="26"/>
        </w:rPr>
      </w:pPr>
    </w:p>
    <w:p w14:paraId="1D37DE07" w14:textId="77777777" w:rsidR="005D77E2" w:rsidRPr="004C3C17" w:rsidRDefault="00856138" w:rsidP="004C3C17">
      <w:pPr>
        <w:jc w:val="both"/>
        <w:rPr>
          <w:rFonts w:ascii="Cambria" w:hAnsi="Cambria"/>
          <w:sz w:val="26"/>
          <w:szCs w:val="26"/>
        </w:rPr>
      </w:pPr>
      <w:r>
        <w:rPr>
          <w:rFonts w:ascii="Cambria" w:hAnsi="Cambria"/>
          <w:sz w:val="26"/>
          <w:szCs w:val="26"/>
        </w:rPr>
        <w:t>В 2023/2024</w:t>
      </w:r>
      <w:r w:rsidR="00A25627" w:rsidRPr="00693292">
        <w:rPr>
          <w:rFonts w:ascii="Cambria" w:hAnsi="Cambria"/>
          <w:sz w:val="26"/>
          <w:szCs w:val="26"/>
        </w:rPr>
        <w:t xml:space="preserve"> учебном г</w:t>
      </w:r>
      <w:r w:rsidR="00A721F9">
        <w:rPr>
          <w:rFonts w:ascii="Cambria" w:hAnsi="Cambria"/>
          <w:sz w:val="26"/>
          <w:szCs w:val="26"/>
        </w:rPr>
        <w:t xml:space="preserve">оду </w:t>
      </w:r>
      <w:r w:rsidR="00133783">
        <w:rPr>
          <w:rFonts w:ascii="Cambria" w:hAnsi="Cambria"/>
          <w:sz w:val="26"/>
          <w:szCs w:val="26"/>
        </w:rPr>
        <w:t xml:space="preserve">все </w:t>
      </w:r>
      <w:r w:rsidR="00D3030B">
        <w:rPr>
          <w:rFonts w:ascii="Cambria" w:hAnsi="Cambria"/>
          <w:sz w:val="26"/>
          <w:szCs w:val="26"/>
        </w:rPr>
        <w:t xml:space="preserve"> выпускник</w:t>
      </w:r>
      <w:r w:rsidR="00133783">
        <w:rPr>
          <w:rFonts w:ascii="Cambria" w:hAnsi="Cambria"/>
          <w:sz w:val="26"/>
          <w:szCs w:val="26"/>
        </w:rPr>
        <w:t>и</w:t>
      </w:r>
      <w:r w:rsidR="00A721F9">
        <w:rPr>
          <w:rFonts w:ascii="Cambria" w:hAnsi="Cambria"/>
          <w:sz w:val="26"/>
          <w:szCs w:val="26"/>
        </w:rPr>
        <w:t xml:space="preserve"> 11 класса </w:t>
      </w:r>
      <w:r w:rsidR="00A25627" w:rsidRPr="00693292">
        <w:rPr>
          <w:rFonts w:ascii="Cambria" w:hAnsi="Cambria"/>
          <w:sz w:val="26"/>
          <w:szCs w:val="26"/>
        </w:rPr>
        <w:t xml:space="preserve"> сд</w:t>
      </w:r>
      <w:r w:rsidR="00D3030B">
        <w:rPr>
          <w:rFonts w:ascii="Cambria" w:hAnsi="Cambria"/>
          <w:sz w:val="26"/>
          <w:szCs w:val="26"/>
        </w:rPr>
        <w:t>а</w:t>
      </w:r>
      <w:r w:rsidR="001F4827">
        <w:rPr>
          <w:rFonts w:ascii="Cambria" w:hAnsi="Cambria"/>
          <w:sz w:val="26"/>
          <w:szCs w:val="26"/>
        </w:rPr>
        <w:t>ва</w:t>
      </w:r>
      <w:r w:rsidR="00D3030B">
        <w:rPr>
          <w:rFonts w:ascii="Cambria" w:hAnsi="Cambria"/>
          <w:sz w:val="26"/>
          <w:szCs w:val="26"/>
        </w:rPr>
        <w:t xml:space="preserve">ли ЕГЭ по </w:t>
      </w:r>
      <w:r w:rsidR="00133783">
        <w:rPr>
          <w:rFonts w:ascii="Cambria" w:hAnsi="Cambria"/>
          <w:sz w:val="26"/>
          <w:szCs w:val="26"/>
        </w:rPr>
        <w:t xml:space="preserve">русскому языку, </w:t>
      </w:r>
      <w:r w:rsidR="00891972">
        <w:rPr>
          <w:rFonts w:ascii="Cambria" w:hAnsi="Cambria"/>
          <w:sz w:val="26"/>
          <w:szCs w:val="26"/>
        </w:rPr>
        <w:t xml:space="preserve">14 чел по </w:t>
      </w:r>
      <w:r w:rsidR="00D3030B">
        <w:rPr>
          <w:rFonts w:ascii="Cambria" w:hAnsi="Cambria"/>
          <w:sz w:val="26"/>
          <w:szCs w:val="26"/>
        </w:rPr>
        <w:t xml:space="preserve">математике </w:t>
      </w:r>
      <w:r w:rsidR="00A25627" w:rsidRPr="00693292">
        <w:rPr>
          <w:rFonts w:ascii="Cambria" w:hAnsi="Cambria"/>
          <w:sz w:val="26"/>
          <w:szCs w:val="26"/>
        </w:rPr>
        <w:t xml:space="preserve"> </w:t>
      </w:r>
      <w:r w:rsidR="00E57E16">
        <w:rPr>
          <w:rFonts w:ascii="Cambria" w:hAnsi="Cambria"/>
          <w:sz w:val="26"/>
          <w:szCs w:val="26"/>
        </w:rPr>
        <w:t xml:space="preserve">базового </w:t>
      </w:r>
      <w:r w:rsidR="00A25627" w:rsidRPr="00693292">
        <w:rPr>
          <w:rFonts w:ascii="Cambria" w:hAnsi="Cambria"/>
          <w:sz w:val="26"/>
          <w:szCs w:val="26"/>
        </w:rPr>
        <w:t xml:space="preserve">уровня, </w:t>
      </w:r>
      <w:r w:rsidR="00891972">
        <w:rPr>
          <w:rFonts w:ascii="Cambria" w:hAnsi="Cambria"/>
          <w:sz w:val="26"/>
          <w:szCs w:val="26"/>
        </w:rPr>
        <w:t xml:space="preserve">2 чел по проф.мат.,5 выпускников по </w:t>
      </w:r>
      <w:r w:rsidR="00A25627" w:rsidRPr="00693292">
        <w:rPr>
          <w:rFonts w:ascii="Cambria" w:hAnsi="Cambria"/>
          <w:sz w:val="26"/>
          <w:szCs w:val="26"/>
        </w:rPr>
        <w:t xml:space="preserve">химии, </w:t>
      </w:r>
      <w:r w:rsidR="00891972">
        <w:rPr>
          <w:rFonts w:ascii="Cambria" w:hAnsi="Cambria"/>
          <w:sz w:val="26"/>
          <w:szCs w:val="26"/>
        </w:rPr>
        <w:t xml:space="preserve">и </w:t>
      </w:r>
      <w:r w:rsidR="00E57E16">
        <w:rPr>
          <w:rFonts w:ascii="Cambria" w:hAnsi="Cambria"/>
          <w:sz w:val="26"/>
          <w:szCs w:val="26"/>
        </w:rPr>
        <w:t xml:space="preserve">истории </w:t>
      </w:r>
      <w:r w:rsidR="00DF43EE">
        <w:rPr>
          <w:rFonts w:ascii="Cambria" w:hAnsi="Cambria"/>
          <w:sz w:val="26"/>
          <w:szCs w:val="26"/>
        </w:rPr>
        <w:t xml:space="preserve">, 4 чел. по биологии, </w:t>
      </w:r>
      <w:r w:rsidR="00891972">
        <w:rPr>
          <w:rFonts w:ascii="Cambria" w:hAnsi="Cambria"/>
          <w:sz w:val="26"/>
          <w:szCs w:val="26"/>
        </w:rPr>
        <w:t xml:space="preserve"> 7 чел.</w:t>
      </w:r>
      <w:r w:rsidR="002F41A5">
        <w:rPr>
          <w:rFonts w:ascii="Cambria" w:hAnsi="Cambria"/>
          <w:sz w:val="26"/>
          <w:szCs w:val="26"/>
        </w:rPr>
        <w:t xml:space="preserve">  </w:t>
      </w:r>
      <w:proofErr w:type="gramStart"/>
      <w:r w:rsidR="00891972">
        <w:rPr>
          <w:rFonts w:ascii="Cambria" w:hAnsi="Cambria"/>
          <w:sz w:val="26"/>
          <w:szCs w:val="26"/>
        </w:rPr>
        <w:t xml:space="preserve">по </w:t>
      </w:r>
      <w:r w:rsidR="00E57E16">
        <w:rPr>
          <w:rFonts w:ascii="Cambria" w:hAnsi="Cambria"/>
          <w:sz w:val="26"/>
          <w:szCs w:val="26"/>
        </w:rPr>
        <w:t xml:space="preserve"> обществозна</w:t>
      </w:r>
      <w:r w:rsidR="00891972">
        <w:rPr>
          <w:rFonts w:ascii="Cambria" w:hAnsi="Cambria"/>
          <w:sz w:val="26"/>
          <w:szCs w:val="26"/>
        </w:rPr>
        <w:t>нию</w:t>
      </w:r>
      <w:proofErr w:type="gramEnd"/>
      <w:r w:rsidR="00891972">
        <w:rPr>
          <w:rFonts w:ascii="Cambria" w:hAnsi="Cambria"/>
          <w:sz w:val="26"/>
          <w:szCs w:val="26"/>
        </w:rPr>
        <w:t>, 2 чел. по физике.</w:t>
      </w:r>
      <w:r w:rsidR="00051F1E">
        <w:rPr>
          <w:rFonts w:ascii="Cambria" w:hAnsi="Cambria"/>
          <w:sz w:val="26"/>
          <w:szCs w:val="26"/>
        </w:rPr>
        <w:t xml:space="preserve"> </w:t>
      </w:r>
      <w:r w:rsidR="00A25627" w:rsidRPr="00693292">
        <w:rPr>
          <w:rFonts w:ascii="Cambria" w:hAnsi="Cambria"/>
          <w:sz w:val="26"/>
          <w:szCs w:val="26"/>
        </w:rPr>
        <w:t>Не все обучающиеся 11 класса «перешагнули» необходимый для поступления в ВУЗы минимум баллов</w:t>
      </w:r>
      <w:r w:rsidR="00217F44">
        <w:rPr>
          <w:rFonts w:ascii="Cambria" w:hAnsi="Cambria"/>
          <w:sz w:val="26"/>
          <w:szCs w:val="26"/>
        </w:rPr>
        <w:t>:</w:t>
      </w:r>
      <w:r w:rsidR="00A25627" w:rsidRPr="00693292">
        <w:rPr>
          <w:rFonts w:ascii="Cambria" w:hAnsi="Cambria"/>
          <w:sz w:val="26"/>
          <w:szCs w:val="26"/>
        </w:rPr>
        <w:t xml:space="preserve"> по </w:t>
      </w:r>
      <w:r w:rsidR="001F46C6">
        <w:rPr>
          <w:rFonts w:ascii="Cambria" w:hAnsi="Cambria"/>
          <w:sz w:val="26"/>
          <w:szCs w:val="26"/>
        </w:rPr>
        <w:t>русскому языку</w:t>
      </w:r>
      <w:r w:rsidR="002F41A5">
        <w:rPr>
          <w:rFonts w:ascii="Cambria" w:hAnsi="Cambria"/>
          <w:sz w:val="26"/>
          <w:szCs w:val="26"/>
        </w:rPr>
        <w:t xml:space="preserve">– </w:t>
      </w:r>
      <w:proofErr w:type="gramStart"/>
      <w:r w:rsidR="002F41A5">
        <w:rPr>
          <w:rFonts w:ascii="Cambria" w:hAnsi="Cambria"/>
          <w:sz w:val="26"/>
          <w:szCs w:val="26"/>
        </w:rPr>
        <w:t>2</w:t>
      </w:r>
      <w:r w:rsidR="00FE4AD2">
        <w:rPr>
          <w:rFonts w:ascii="Cambria" w:hAnsi="Cambria"/>
          <w:sz w:val="26"/>
          <w:szCs w:val="26"/>
        </w:rPr>
        <w:t xml:space="preserve"> </w:t>
      </w:r>
      <w:r w:rsidR="001F4827">
        <w:rPr>
          <w:rFonts w:ascii="Cambria" w:hAnsi="Cambria"/>
          <w:sz w:val="26"/>
          <w:szCs w:val="26"/>
        </w:rPr>
        <w:t xml:space="preserve"> чел</w:t>
      </w:r>
      <w:proofErr w:type="gramEnd"/>
      <w:r w:rsidR="001F46C6">
        <w:rPr>
          <w:rFonts w:ascii="Cambria" w:hAnsi="Cambria"/>
          <w:sz w:val="26"/>
          <w:szCs w:val="26"/>
        </w:rPr>
        <w:t xml:space="preserve"> не справились</w:t>
      </w:r>
      <w:r w:rsidR="00BC0E32">
        <w:rPr>
          <w:rFonts w:ascii="Cambria" w:hAnsi="Cambria"/>
          <w:sz w:val="26"/>
          <w:szCs w:val="26"/>
        </w:rPr>
        <w:t xml:space="preserve">. </w:t>
      </w:r>
      <w:r w:rsidR="001B6060">
        <w:rPr>
          <w:rFonts w:ascii="Cambria" w:hAnsi="Cambria"/>
          <w:sz w:val="26"/>
          <w:szCs w:val="26"/>
        </w:rPr>
        <w:t>П</w:t>
      </w:r>
      <w:r w:rsidR="00A721F9">
        <w:rPr>
          <w:rFonts w:ascii="Cambria" w:hAnsi="Cambria"/>
          <w:sz w:val="26"/>
          <w:szCs w:val="26"/>
        </w:rPr>
        <w:t>о математике(баз.)</w:t>
      </w:r>
      <w:r w:rsidR="002F41A5">
        <w:rPr>
          <w:rFonts w:ascii="Cambria" w:hAnsi="Cambria"/>
          <w:sz w:val="26"/>
          <w:szCs w:val="26"/>
        </w:rPr>
        <w:t>- 1</w:t>
      </w:r>
      <w:r w:rsidR="001F46C6">
        <w:rPr>
          <w:rFonts w:ascii="Cambria" w:hAnsi="Cambria"/>
          <w:sz w:val="26"/>
          <w:szCs w:val="26"/>
        </w:rPr>
        <w:t xml:space="preserve"> чело</w:t>
      </w:r>
      <w:r w:rsidR="00FE4AD2">
        <w:rPr>
          <w:rFonts w:ascii="Cambria" w:hAnsi="Cambria"/>
          <w:sz w:val="26"/>
          <w:szCs w:val="26"/>
        </w:rPr>
        <w:t>век</w:t>
      </w:r>
      <w:r w:rsidR="007A4300">
        <w:rPr>
          <w:rFonts w:ascii="Cambria" w:hAnsi="Cambria"/>
          <w:sz w:val="26"/>
          <w:szCs w:val="26"/>
        </w:rPr>
        <w:t>,</w:t>
      </w:r>
      <w:r w:rsidR="00A25627" w:rsidRPr="00693292">
        <w:rPr>
          <w:rFonts w:ascii="Cambria" w:hAnsi="Cambria"/>
          <w:sz w:val="26"/>
          <w:szCs w:val="26"/>
        </w:rPr>
        <w:t xml:space="preserve"> </w:t>
      </w:r>
      <w:r w:rsidR="00BE1837">
        <w:rPr>
          <w:rFonts w:ascii="Cambria" w:hAnsi="Cambria"/>
          <w:sz w:val="26"/>
          <w:szCs w:val="26"/>
        </w:rPr>
        <w:t>по обще</w:t>
      </w:r>
      <w:r w:rsidR="002F41A5">
        <w:rPr>
          <w:rFonts w:ascii="Cambria" w:hAnsi="Cambria"/>
          <w:sz w:val="26"/>
          <w:szCs w:val="26"/>
        </w:rPr>
        <w:t>ству- 3 чел. из 7</w:t>
      </w:r>
      <w:r w:rsidR="00BE1837">
        <w:rPr>
          <w:rFonts w:ascii="Cambria" w:hAnsi="Cambria"/>
          <w:sz w:val="26"/>
          <w:szCs w:val="26"/>
        </w:rPr>
        <w:t xml:space="preserve">, по биологии </w:t>
      </w:r>
      <w:r w:rsidR="002F41A5">
        <w:rPr>
          <w:rFonts w:ascii="Cambria" w:hAnsi="Cambria"/>
          <w:sz w:val="26"/>
          <w:szCs w:val="26"/>
        </w:rPr>
        <w:t xml:space="preserve">–3 </w:t>
      </w:r>
      <w:proofErr w:type="gramStart"/>
      <w:r w:rsidR="002F41A5">
        <w:rPr>
          <w:rFonts w:ascii="Cambria" w:hAnsi="Cambria"/>
          <w:sz w:val="26"/>
          <w:szCs w:val="26"/>
        </w:rPr>
        <w:t>чел</w:t>
      </w:r>
      <w:proofErr w:type="gramEnd"/>
      <w:r w:rsidR="002F41A5">
        <w:rPr>
          <w:rFonts w:ascii="Cambria" w:hAnsi="Cambria"/>
          <w:sz w:val="26"/>
          <w:szCs w:val="26"/>
        </w:rPr>
        <w:t xml:space="preserve"> из 4 </w:t>
      </w:r>
      <w:r w:rsidR="009E4434">
        <w:rPr>
          <w:rFonts w:ascii="Cambria" w:hAnsi="Cambria"/>
          <w:sz w:val="26"/>
          <w:szCs w:val="26"/>
        </w:rPr>
        <w:t xml:space="preserve">учащихся. </w:t>
      </w:r>
      <w:r w:rsidR="00DF43EE">
        <w:rPr>
          <w:rFonts w:ascii="Cambria" w:hAnsi="Cambria"/>
          <w:sz w:val="26"/>
          <w:szCs w:val="26"/>
        </w:rPr>
        <w:t>2</w:t>
      </w:r>
      <w:r w:rsidR="007A4300">
        <w:rPr>
          <w:rFonts w:ascii="Cambria" w:hAnsi="Cambria"/>
          <w:sz w:val="26"/>
          <w:szCs w:val="26"/>
        </w:rPr>
        <w:t>человек</w:t>
      </w:r>
      <w:r w:rsidR="00DF43EE">
        <w:rPr>
          <w:rFonts w:ascii="Cambria" w:hAnsi="Cambria"/>
          <w:sz w:val="26"/>
          <w:szCs w:val="26"/>
        </w:rPr>
        <w:t xml:space="preserve">а из 16 </w:t>
      </w:r>
      <w:r w:rsidR="0077570A">
        <w:rPr>
          <w:rFonts w:ascii="Cambria" w:hAnsi="Cambria"/>
          <w:sz w:val="26"/>
          <w:szCs w:val="26"/>
        </w:rPr>
        <w:t xml:space="preserve">не </w:t>
      </w:r>
      <w:proofErr w:type="gramStart"/>
      <w:r w:rsidR="0077570A">
        <w:rPr>
          <w:rFonts w:ascii="Cambria" w:hAnsi="Cambria"/>
          <w:sz w:val="26"/>
          <w:szCs w:val="26"/>
        </w:rPr>
        <w:t>смог</w:t>
      </w:r>
      <w:r w:rsidR="00217F44">
        <w:rPr>
          <w:rFonts w:ascii="Cambria" w:hAnsi="Cambria"/>
          <w:sz w:val="26"/>
          <w:szCs w:val="26"/>
        </w:rPr>
        <w:t xml:space="preserve">ли </w:t>
      </w:r>
      <w:r w:rsidR="00A25627" w:rsidRPr="00693292">
        <w:rPr>
          <w:rFonts w:ascii="Cambria" w:hAnsi="Cambria"/>
          <w:sz w:val="26"/>
          <w:szCs w:val="26"/>
        </w:rPr>
        <w:t xml:space="preserve"> перешагнуть</w:t>
      </w:r>
      <w:proofErr w:type="gramEnd"/>
      <w:r w:rsidR="00A25627" w:rsidRPr="00693292">
        <w:rPr>
          <w:rFonts w:ascii="Cambria" w:hAnsi="Cambria"/>
          <w:sz w:val="26"/>
          <w:szCs w:val="26"/>
        </w:rPr>
        <w:t xml:space="preserve"> минимум, необходимый для по</w:t>
      </w:r>
      <w:r w:rsidR="004C3C17">
        <w:rPr>
          <w:rFonts w:ascii="Cambria" w:hAnsi="Cambria"/>
          <w:sz w:val="26"/>
          <w:szCs w:val="26"/>
        </w:rPr>
        <w:t>лучения аттестата.</w:t>
      </w:r>
    </w:p>
    <w:p w14:paraId="034D72E9" w14:textId="77777777" w:rsidR="009E4434" w:rsidRDefault="009E4434" w:rsidP="008E77A9">
      <w:pPr>
        <w:pStyle w:val="ConsPlusNormal"/>
        <w:ind w:firstLine="0"/>
        <w:jc w:val="both"/>
        <w:rPr>
          <w:rFonts w:ascii="Times New Roman" w:hAnsi="Times New Roman" w:cs="Times New Roman"/>
          <w:b/>
          <w:color w:val="4F81BD"/>
          <w:sz w:val="24"/>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660"/>
        <w:gridCol w:w="1567"/>
        <w:gridCol w:w="1185"/>
        <w:gridCol w:w="1413"/>
        <w:gridCol w:w="1233"/>
        <w:gridCol w:w="1599"/>
        <w:gridCol w:w="1599"/>
      </w:tblGrid>
      <w:tr w:rsidR="00A25627" w:rsidRPr="00693292" w14:paraId="7402EE4E" w14:textId="77777777">
        <w:tc>
          <w:tcPr>
            <w:tcW w:w="1660" w:type="dxa"/>
            <w:tcBorders>
              <w:top w:val="single" w:sz="18" w:space="0" w:color="auto"/>
              <w:left w:val="single" w:sz="18" w:space="0" w:color="auto"/>
              <w:bottom w:val="single" w:sz="18" w:space="0" w:color="auto"/>
              <w:right w:val="single" w:sz="18" w:space="0" w:color="auto"/>
            </w:tcBorders>
          </w:tcPr>
          <w:p w14:paraId="4D3E093E"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Предмет</w:t>
            </w:r>
          </w:p>
        </w:tc>
        <w:tc>
          <w:tcPr>
            <w:tcW w:w="1567" w:type="dxa"/>
            <w:tcBorders>
              <w:top w:val="single" w:sz="18" w:space="0" w:color="auto"/>
              <w:left w:val="single" w:sz="18" w:space="0" w:color="auto"/>
              <w:bottom w:val="single" w:sz="18" w:space="0" w:color="auto"/>
              <w:right w:val="single" w:sz="18" w:space="0" w:color="auto"/>
            </w:tcBorders>
          </w:tcPr>
          <w:p w14:paraId="5FF57CFF"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Количество участников ЕГЭ</w:t>
            </w:r>
          </w:p>
        </w:tc>
        <w:tc>
          <w:tcPr>
            <w:tcW w:w="1185" w:type="dxa"/>
            <w:tcBorders>
              <w:top w:val="single" w:sz="18" w:space="0" w:color="auto"/>
              <w:left w:val="single" w:sz="18" w:space="0" w:color="auto"/>
              <w:bottom w:val="single" w:sz="18" w:space="0" w:color="auto"/>
              <w:right w:val="single" w:sz="18" w:space="0" w:color="auto"/>
            </w:tcBorders>
          </w:tcPr>
          <w:p w14:paraId="67C91B93"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Средний балл</w:t>
            </w:r>
          </w:p>
        </w:tc>
        <w:tc>
          <w:tcPr>
            <w:tcW w:w="1413" w:type="dxa"/>
            <w:tcBorders>
              <w:top w:val="single" w:sz="18" w:space="0" w:color="auto"/>
              <w:left w:val="single" w:sz="18" w:space="0" w:color="auto"/>
              <w:bottom w:val="single" w:sz="18" w:space="0" w:color="auto"/>
              <w:right w:val="single" w:sz="18" w:space="0" w:color="auto"/>
            </w:tcBorders>
          </w:tcPr>
          <w:p w14:paraId="2933C78C"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Проходной минимум</w:t>
            </w:r>
          </w:p>
        </w:tc>
        <w:tc>
          <w:tcPr>
            <w:tcW w:w="1233" w:type="dxa"/>
            <w:tcBorders>
              <w:top w:val="single" w:sz="18" w:space="0" w:color="auto"/>
              <w:left w:val="single" w:sz="18" w:space="0" w:color="auto"/>
              <w:bottom w:val="single" w:sz="18" w:space="0" w:color="auto"/>
              <w:right w:val="single" w:sz="18" w:space="0" w:color="auto"/>
            </w:tcBorders>
          </w:tcPr>
          <w:p w14:paraId="427B03FA"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Набрали выше среднего балла по школе</w:t>
            </w:r>
          </w:p>
        </w:tc>
        <w:tc>
          <w:tcPr>
            <w:tcW w:w="1599" w:type="dxa"/>
            <w:tcBorders>
              <w:top w:val="single" w:sz="18" w:space="0" w:color="auto"/>
              <w:left w:val="single" w:sz="18" w:space="0" w:color="auto"/>
              <w:bottom w:val="single" w:sz="18" w:space="0" w:color="auto"/>
              <w:right w:val="single" w:sz="18" w:space="0" w:color="auto"/>
            </w:tcBorders>
          </w:tcPr>
          <w:p w14:paraId="0454578E"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 xml:space="preserve">Кол-во участников, не набравших </w:t>
            </w:r>
            <w:r w:rsidRPr="00693292">
              <w:rPr>
                <w:rFonts w:ascii="Cambria" w:hAnsi="Cambria"/>
                <w:b/>
                <w:i/>
                <w:sz w:val="22"/>
                <w:szCs w:val="22"/>
                <w:lang w:val="en-US" w:eastAsia="en-US"/>
              </w:rPr>
              <w:t>min</w:t>
            </w:r>
            <w:r w:rsidRPr="00693292">
              <w:rPr>
                <w:rFonts w:ascii="Cambria" w:hAnsi="Cambria"/>
                <w:b/>
                <w:i/>
                <w:sz w:val="22"/>
                <w:szCs w:val="22"/>
                <w:lang w:eastAsia="en-US"/>
              </w:rPr>
              <w:t xml:space="preserve"> балл, </w:t>
            </w:r>
          </w:p>
          <w:p w14:paraId="32AF8BDF"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т.е. «2»</w:t>
            </w:r>
          </w:p>
        </w:tc>
        <w:tc>
          <w:tcPr>
            <w:tcW w:w="1599" w:type="dxa"/>
            <w:tcBorders>
              <w:top w:val="single" w:sz="18" w:space="0" w:color="auto"/>
              <w:left w:val="single" w:sz="18" w:space="0" w:color="auto"/>
              <w:bottom w:val="single" w:sz="18" w:space="0" w:color="auto"/>
              <w:right w:val="single" w:sz="18" w:space="0" w:color="auto"/>
            </w:tcBorders>
          </w:tcPr>
          <w:p w14:paraId="1395C713"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Кол-во участников, набравших более 90 баллов</w:t>
            </w:r>
          </w:p>
        </w:tc>
      </w:tr>
      <w:tr w:rsidR="00A25627" w:rsidRPr="00693292" w14:paraId="2E6098D0" w14:textId="77777777">
        <w:tc>
          <w:tcPr>
            <w:tcW w:w="1660" w:type="dxa"/>
            <w:tcBorders>
              <w:top w:val="single" w:sz="18" w:space="0" w:color="auto"/>
              <w:left w:val="single" w:sz="18" w:space="0" w:color="auto"/>
              <w:bottom w:val="single" w:sz="6" w:space="0" w:color="auto"/>
              <w:right w:val="single" w:sz="18" w:space="0" w:color="auto"/>
            </w:tcBorders>
          </w:tcPr>
          <w:p w14:paraId="2F7D0E56"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Русский язык</w:t>
            </w:r>
          </w:p>
          <w:p w14:paraId="6B9BD793" w14:textId="77777777" w:rsidR="00A25627" w:rsidRPr="00693292" w:rsidRDefault="00A25627" w:rsidP="00693292">
            <w:pPr>
              <w:jc w:val="both"/>
              <w:rPr>
                <w:rFonts w:ascii="Cambria" w:hAnsi="Cambria"/>
                <w:sz w:val="22"/>
                <w:szCs w:val="22"/>
                <w:lang w:eastAsia="en-US"/>
              </w:rPr>
            </w:pPr>
          </w:p>
        </w:tc>
        <w:tc>
          <w:tcPr>
            <w:tcW w:w="1567" w:type="dxa"/>
            <w:tcBorders>
              <w:top w:val="single" w:sz="18" w:space="0" w:color="auto"/>
              <w:left w:val="single" w:sz="18" w:space="0" w:color="auto"/>
              <w:bottom w:val="single" w:sz="6" w:space="0" w:color="auto"/>
              <w:right w:val="single" w:sz="18" w:space="0" w:color="auto"/>
            </w:tcBorders>
          </w:tcPr>
          <w:p w14:paraId="54AA168A" w14:textId="77777777" w:rsidR="00A25627" w:rsidRPr="00693292" w:rsidRDefault="00DF43EE" w:rsidP="00693292">
            <w:pPr>
              <w:jc w:val="center"/>
              <w:rPr>
                <w:rFonts w:ascii="Cambria" w:hAnsi="Cambria"/>
                <w:sz w:val="22"/>
                <w:szCs w:val="22"/>
                <w:lang w:eastAsia="en-US"/>
              </w:rPr>
            </w:pPr>
            <w:r>
              <w:rPr>
                <w:rFonts w:ascii="Cambria" w:hAnsi="Cambria"/>
                <w:sz w:val="22"/>
                <w:szCs w:val="22"/>
                <w:lang w:eastAsia="en-US"/>
              </w:rPr>
              <w:t>16</w:t>
            </w:r>
          </w:p>
        </w:tc>
        <w:tc>
          <w:tcPr>
            <w:tcW w:w="1185" w:type="dxa"/>
            <w:tcBorders>
              <w:top w:val="single" w:sz="18" w:space="0" w:color="auto"/>
              <w:left w:val="single" w:sz="18" w:space="0" w:color="auto"/>
              <w:bottom w:val="single" w:sz="6" w:space="0" w:color="auto"/>
              <w:right w:val="single" w:sz="18" w:space="0" w:color="auto"/>
            </w:tcBorders>
          </w:tcPr>
          <w:p w14:paraId="1C2F9AF4" w14:textId="77777777" w:rsidR="00A25627" w:rsidRPr="00693292" w:rsidRDefault="00B3221A" w:rsidP="00565913">
            <w:pPr>
              <w:jc w:val="center"/>
              <w:rPr>
                <w:rFonts w:ascii="Cambria" w:hAnsi="Cambria"/>
                <w:sz w:val="22"/>
                <w:szCs w:val="22"/>
                <w:lang w:eastAsia="en-US"/>
              </w:rPr>
            </w:pPr>
            <w:r>
              <w:rPr>
                <w:rFonts w:ascii="Cambria" w:hAnsi="Cambria"/>
                <w:sz w:val="22"/>
                <w:szCs w:val="22"/>
                <w:lang w:eastAsia="en-US"/>
              </w:rPr>
              <w:t>3</w:t>
            </w:r>
            <w:r w:rsidR="006A171B">
              <w:rPr>
                <w:rFonts w:ascii="Cambria" w:hAnsi="Cambria"/>
                <w:sz w:val="22"/>
                <w:szCs w:val="22"/>
                <w:lang w:eastAsia="en-US"/>
              </w:rPr>
              <w:t>,3</w:t>
            </w:r>
          </w:p>
        </w:tc>
        <w:tc>
          <w:tcPr>
            <w:tcW w:w="1413" w:type="dxa"/>
            <w:tcBorders>
              <w:top w:val="single" w:sz="18" w:space="0" w:color="auto"/>
              <w:left w:val="single" w:sz="18" w:space="0" w:color="auto"/>
              <w:bottom w:val="single" w:sz="6" w:space="0" w:color="auto"/>
              <w:right w:val="single" w:sz="18" w:space="0" w:color="auto"/>
            </w:tcBorders>
          </w:tcPr>
          <w:p w14:paraId="69584EEA"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24</w:t>
            </w:r>
          </w:p>
        </w:tc>
        <w:tc>
          <w:tcPr>
            <w:tcW w:w="1233" w:type="dxa"/>
            <w:tcBorders>
              <w:top w:val="single" w:sz="18" w:space="0" w:color="auto"/>
              <w:left w:val="single" w:sz="18" w:space="0" w:color="auto"/>
              <w:bottom w:val="single" w:sz="6" w:space="0" w:color="auto"/>
              <w:right w:val="single" w:sz="18" w:space="0" w:color="auto"/>
            </w:tcBorders>
          </w:tcPr>
          <w:p w14:paraId="7BD863C3" w14:textId="77777777" w:rsidR="00A25627" w:rsidRPr="00693292" w:rsidRDefault="009122F0" w:rsidP="00693292">
            <w:pPr>
              <w:jc w:val="center"/>
              <w:rPr>
                <w:rFonts w:ascii="Cambria" w:hAnsi="Cambria"/>
                <w:b/>
                <w:sz w:val="22"/>
                <w:szCs w:val="22"/>
                <w:lang w:eastAsia="en-US"/>
              </w:rPr>
            </w:pPr>
            <w:r>
              <w:rPr>
                <w:rFonts w:ascii="Cambria" w:hAnsi="Cambria"/>
                <w:b/>
                <w:sz w:val="22"/>
                <w:szCs w:val="22"/>
                <w:lang w:eastAsia="en-US"/>
              </w:rPr>
              <w:t>2</w:t>
            </w:r>
          </w:p>
          <w:p w14:paraId="37781A3D" w14:textId="77777777" w:rsidR="00A25627" w:rsidRPr="00693292" w:rsidRDefault="00A25627" w:rsidP="00565913">
            <w:pPr>
              <w:jc w:val="center"/>
              <w:rPr>
                <w:rFonts w:ascii="Cambria" w:hAnsi="Cambria"/>
                <w:sz w:val="22"/>
                <w:szCs w:val="22"/>
                <w:lang w:eastAsia="en-US"/>
              </w:rPr>
            </w:pPr>
          </w:p>
        </w:tc>
        <w:tc>
          <w:tcPr>
            <w:tcW w:w="1599" w:type="dxa"/>
            <w:tcBorders>
              <w:top w:val="single" w:sz="18" w:space="0" w:color="auto"/>
              <w:left w:val="single" w:sz="18" w:space="0" w:color="auto"/>
              <w:bottom w:val="single" w:sz="6" w:space="0" w:color="auto"/>
              <w:right w:val="single" w:sz="18" w:space="0" w:color="auto"/>
            </w:tcBorders>
          </w:tcPr>
          <w:p w14:paraId="15936D4E" w14:textId="77777777" w:rsidR="00A25627" w:rsidRPr="00693292" w:rsidRDefault="00B2042B" w:rsidP="00831079">
            <w:pPr>
              <w:jc w:val="center"/>
              <w:rPr>
                <w:rFonts w:ascii="Cambria" w:hAnsi="Cambria"/>
                <w:sz w:val="22"/>
                <w:szCs w:val="22"/>
                <w:lang w:eastAsia="en-US"/>
              </w:rPr>
            </w:pPr>
            <w:r>
              <w:rPr>
                <w:rFonts w:ascii="Cambria" w:hAnsi="Cambria"/>
                <w:sz w:val="22"/>
                <w:szCs w:val="22"/>
                <w:lang w:eastAsia="en-US"/>
              </w:rPr>
              <w:t>2</w:t>
            </w:r>
          </w:p>
        </w:tc>
        <w:tc>
          <w:tcPr>
            <w:tcW w:w="1599" w:type="dxa"/>
            <w:tcBorders>
              <w:top w:val="single" w:sz="18" w:space="0" w:color="auto"/>
              <w:left w:val="single" w:sz="18" w:space="0" w:color="auto"/>
              <w:bottom w:val="single" w:sz="6" w:space="0" w:color="auto"/>
              <w:right w:val="single" w:sz="18" w:space="0" w:color="auto"/>
            </w:tcBorders>
          </w:tcPr>
          <w:p w14:paraId="53D50654" w14:textId="77777777" w:rsidR="00A25627" w:rsidRPr="00693292" w:rsidRDefault="00636BAD" w:rsidP="00693292">
            <w:pPr>
              <w:jc w:val="center"/>
              <w:rPr>
                <w:rFonts w:ascii="Cambria" w:hAnsi="Cambria"/>
                <w:sz w:val="22"/>
                <w:szCs w:val="22"/>
                <w:lang w:eastAsia="en-US"/>
              </w:rPr>
            </w:pPr>
            <w:r>
              <w:rPr>
                <w:rFonts w:ascii="Cambria" w:hAnsi="Cambria"/>
                <w:color w:val="FF0000"/>
                <w:sz w:val="22"/>
                <w:szCs w:val="22"/>
                <w:lang w:eastAsia="en-US"/>
              </w:rPr>
              <w:t>1</w:t>
            </w:r>
          </w:p>
        </w:tc>
      </w:tr>
      <w:tr w:rsidR="00A25627" w:rsidRPr="00693292" w14:paraId="28F193EE" w14:textId="77777777">
        <w:tc>
          <w:tcPr>
            <w:tcW w:w="1660" w:type="dxa"/>
            <w:tcBorders>
              <w:top w:val="single" w:sz="6" w:space="0" w:color="auto"/>
              <w:left w:val="single" w:sz="18" w:space="0" w:color="auto"/>
              <w:bottom w:val="single" w:sz="6" w:space="0" w:color="auto"/>
              <w:right w:val="single" w:sz="18" w:space="0" w:color="auto"/>
            </w:tcBorders>
          </w:tcPr>
          <w:p w14:paraId="4AD3244D"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Математика (Б)</w:t>
            </w:r>
          </w:p>
        </w:tc>
        <w:tc>
          <w:tcPr>
            <w:tcW w:w="1567" w:type="dxa"/>
            <w:tcBorders>
              <w:top w:val="single" w:sz="6" w:space="0" w:color="auto"/>
              <w:left w:val="single" w:sz="18" w:space="0" w:color="auto"/>
              <w:bottom w:val="single" w:sz="6" w:space="0" w:color="auto"/>
              <w:right w:val="single" w:sz="18" w:space="0" w:color="auto"/>
            </w:tcBorders>
          </w:tcPr>
          <w:p w14:paraId="2124756B" w14:textId="77777777" w:rsidR="00A25627" w:rsidRPr="00693292" w:rsidRDefault="00DF43EE" w:rsidP="00473566">
            <w:pPr>
              <w:jc w:val="center"/>
              <w:rPr>
                <w:rFonts w:ascii="Cambria" w:hAnsi="Cambria"/>
                <w:sz w:val="22"/>
                <w:szCs w:val="22"/>
                <w:lang w:eastAsia="en-US"/>
              </w:rPr>
            </w:pPr>
            <w:r>
              <w:rPr>
                <w:rFonts w:ascii="Cambria" w:hAnsi="Cambria"/>
                <w:sz w:val="22"/>
                <w:szCs w:val="22"/>
                <w:lang w:eastAsia="en-US"/>
              </w:rPr>
              <w:t>14</w:t>
            </w:r>
          </w:p>
        </w:tc>
        <w:tc>
          <w:tcPr>
            <w:tcW w:w="1185" w:type="dxa"/>
            <w:tcBorders>
              <w:top w:val="single" w:sz="6" w:space="0" w:color="auto"/>
              <w:left w:val="single" w:sz="18" w:space="0" w:color="auto"/>
              <w:bottom w:val="single" w:sz="6" w:space="0" w:color="auto"/>
              <w:right w:val="single" w:sz="18" w:space="0" w:color="auto"/>
            </w:tcBorders>
          </w:tcPr>
          <w:p w14:paraId="0EB93C60" w14:textId="77777777" w:rsidR="00A25627" w:rsidRPr="00693292" w:rsidRDefault="006A171B" w:rsidP="00693292">
            <w:pPr>
              <w:jc w:val="center"/>
              <w:rPr>
                <w:rFonts w:ascii="Cambria" w:hAnsi="Cambria"/>
                <w:sz w:val="22"/>
                <w:szCs w:val="22"/>
                <w:lang w:eastAsia="en-US"/>
              </w:rPr>
            </w:pPr>
            <w:r>
              <w:rPr>
                <w:rFonts w:ascii="Cambria" w:hAnsi="Cambria"/>
                <w:sz w:val="22"/>
                <w:szCs w:val="22"/>
                <w:lang w:eastAsia="en-US"/>
              </w:rPr>
              <w:t>3,3</w:t>
            </w:r>
          </w:p>
        </w:tc>
        <w:tc>
          <w:tcPr>
            <w:tcW w:w="1413" w:type="dxa"/>
            <w:tcBorders>
              <w:top w:val="single" w:sz="6" w:space="0" w:color="auto"/>
              <w:left w:val="single" w:sz="18" w:space="0" w:color="auto"/>
              <w:bottom w:val="single" w:sz="6" w:space="0" w:color="auto"/>
              <w:right w:val="single" w:sz="18" w:space="0" w:color="auto"/>
            </w:tcBorders>
          </w:tcPr>
          <w:p w14:paraId="734DF2AF" w14:textId="77777777" w:rsidR="00A25627" w:rsidRPr="00693292" w:rsidRDefault="00E23BF6" w:rsidP="00693292">
            <w:pPr>
              <w:jc w:val="center"/>
              <w:rPr>
                <w:rFonts w:ascii="Cambria" w:hAnsi="Cambria"/>
                <w:sz w:val="22"/>
                <w:szCs w:val="22"/>
                <w:lang w:eastAsia="en-US"/>
              </w:rPr>
            </w:pPr>
            <w:r>
              <w:rPr>
                <w:rFonts w:ascii="Cambria" w:hAnsi="Cambria"/>
                <w:sz w:val="22"/>
                <w:szCs w:val="22"/>
                <w:lang w:eastAsia="en-US"/>
              </w:rPr>
              <w:t>3</w:t>
            </w:r>
          </w:p>
        </w:tc>
        <w:tc>
          <w:tcPr>
            <w:tcW w:w="1233" w:type="dxa"/>
            <w:tcBorders>
              <w:top w:val="single" w:sz="6" w:space="0" w:color="auto"/>
              <w:left w:val="single" w:sz="18" w:space="0" w:color="auto"/>
              <w:bottom w:val="single" w:sz="6" w:space="0" w:color="auto"/>
              <w:right w:val="single" w:sz="18" w:space="0" w:color="auto"/>
            </w:tcBorders>
          </w:tcPr>
          <w:p w14:paraId="10640C2D" w14:textId="77777777" w:rsidR="00A25627" w:rsidRPr="00693292" w:rsidRDefault="009122F0" w:rsidP="00693292">
            <w:pPr>
              <w:jc w:val="center"/>
              <w:rPr>
                <w:rFonts w:ascii="Cambria" w:hAnsi="Cambria"/>
                <w:sz w:val="22"/>
                <w:szCs w:val="22"/>
                <w:lang w:eastAsia="en-US"/>
              </w:rPr>
            </w:pPr>
            <w:r>
              <w:rPr>
                <w:rFonts w:ascii="Cambria" w:hAnsi="Cambria"/>
                <w:b/>
                <w:sz w:val="22"/>
                <w:szCs w:val="22"/>
                <w:lang w:eastAsia="en-US"/>
              </w:rPr>
              <w:t>2</w:t>
            </w:r>
          </w:p>
          <w:p w14:paraId="6933E3B3" w14:textId="77777777" w:rsidR="00A25627" w:rsidRPr="00693292" w:rsidRDefault="00A25627" w:rsidP="00C7516C">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06B34391" w14:textId="77777777" w:rsidR="00A25627" w:rsidRPr="00693292" w:rsidRDefault="00B2042B" w:rsidP="006926FB">
            <w:pPr>
              <w:jc w:val="center"/>
              <w:rPr>
                <w:rFonts w:ascii="Cambria" w:hAnsi="Cambria"/>
                <w:sz w:val="22"/>
                <w:szCs w:val="22"/>
                <w:lang w:eastAsia="en-US"/>
              </w:rPr>
            </w:pPr>
            <w:r>
              <w:rPr>
                <w:rFonts w:ascii="Cambria" w:hAnsi="Cambria"/>
                <w:sz w:val="22"/>
                <w:szCs w:val="22"/>
                <w:lang w:eastAsia="en-US"/>
              </w:rPr>
              <w:t>1</w:t>
            </w:r>
          </w:p>
        </w:tc>
        <w:tc>
          <w:tcPr>
            <w:tcW w:w="1599" w:type="dxa"/>
            <w:tcBorders>
              <w:top w:val="single" w:sz="6" w:space="0" w:color="auto"/>
              <w:left w:val="single" w:sz="18" w:space="0" w:color="auto"/>
              <w:bottom w:val="single" w:sz="6" w:space="0" w:color="auto"/>
              <w:right w:val="single" w:sz="18" w:space="0" w:color="auto"/>
            </w:tcBorders>
          </w:tcPr>
          <w:p w14:paraId="2633B69E" w14:textId="77777777" w:rsidR="00A25627" w:rsidRPr="00693292" w:rsidRDefault="00FD6943" w:rsidP="00693292">
            <w:pPr>
              <w:jc w:val="center"/>
              <w:rPr>
                <w:rFonts w:ascii="Cambria" w:hAnsi="Cambria"/>
                <w:sz w:val="22"/>
                <w:szCs w:val="22"/>
                <w:lang w:eastAsia="en-US"/>
              </w:rPr>
            </w:pPr>
            <w:r>
              <w:rPr>
                <w:rFonts w:ascii="Cambria" w:hAnsi="Cambria"/>
                <w:sz w:val="22"/>
                <w:szCs w:val="22"/>
                <w:lang w:eastAsia="en-US"/>
              </w:rPr>
              <w:t>2</w:t>
            </w:r>
          </w:p>
        </w:tc>
      </w:tr>
      <w:tr w:rsidR="00A25627" w:rsidRPr="00693292" w14:paraId="6741B9A4" w14:textId="77777777">
        <w:tc>
          <w:tcPr>
            <w:tcW w:w="1660" w:type="dxa"/>
            <w:tcBorders>
              <w:top w:val="single" w:sz="6" w:space="0" w:color="auto"/>
              <w:left w:val="single" w:sz="18" w:space="0" w:color="auto"/>
              <w:bottom w:val="single" w:sz="6" w:space="0" w:color="auto"/>
              <w:right w:val="single" w:sz="18" w:space="0" w:color="auto"/>
            </w:tcBorders>
          </w:tcPr>
          <w:p w14:paraId="56C4E4B5" w14:textId="77777777" w:rsidR="00A25627" w:rsidRPr="00693292" w:rsidRDefault="00A25627" w:rsidP="00693292">
            <w:pPr>
              <w:jc w:val="both"/>
              <w:rPr>
                <w:rFonts w:ascii="Cambria" w:hAnsi="Cambria"/>
                <w:sz w:val="22"/>
                <w:szCs w:val="22"/>
                <w:lang w:eastAsia="en-US"/>
              </w:rPr>
            </w:pPr>
            <w:proofErr w:type="gramStart"/>
            <w:r w:rsidRPr="00693292">
              <w:rPr>
                <w:rFonts w:ascii="Cambria" w:hAnsi="Cambria"/>
                <w:sz w:val="22"/>
                <w:szCs w:val="22"/>
                <w:lang w:eastAsia="en-US"/>
              </w:rPr>
              <w:t>Общество-знание</w:t>
            </w:r>
            <w:proofErr w:type="gramEnd"/>
          </w:p>
        </w:tc>
        <w:tc>
          <w:tcPr>
            <w:tcW w:w="1567" w:type="dxa"/>
            <w:tcBorders>
              <w:top w:val="single" w:sz="6" w:space="0" w:color="auto"/>
              <w:left w:val="single" w:sz="18" w:space="0" w:color="auto"/>
              <w:bottom w:val="single" w:sz="6" w:space="0" w:color="auto"/>
              <w:right w:val="single" w:sz="18" w:space="0" w:color="auto"/>
            </w:tcBorders>
          </w:tcPr>
          <w:p w14:paraId="5A86C606" w14:textId="77777777" w:rsidR="00A25627" w:rsidRPr="00693292" w:rsidRDefault="00DF43EE" w:rsidP="00693292">
            <w:pPr>
              <w:jc w:val="center"/>
              <w:rPr>
                <w:rFonts w:ascii="Cambria" w:hAnsi="Cambria"/>
                <w:sz w:val="22"/>
                <w:szCs w:val="22"/>
                <w:lang w:eastAsia="en-US"/>
              </w:rPr>
            </w:pPr>
            <w:r>
              <w:rPr>
                <w:rFonts w:ascii="Cambria" w:hAnsi="Cambria"/>
                <w:sz w:val="22"/>
                <w:szCs w:val="22"/>
                <w:lang w:eastAsia="en-US"/>
              </w:rPr>
              <w:t>7</w:t>
            </w:r>
          </w:p>
        </w:tc>
        <w:tc>
          <w:tcPr>
            <w:tcW w:w="1185" w:type="dxa"/>
            <w:tcBorders>
              <w:top w:val="single" w:sz="6" w:space="0" w:color="auto"/>
              <w:left w:val="single" w:sz="18" w:space="0" w:color="auto"/>
              <w:bottom w:val="single" w:sz="6" w:space="0" w:color="auto"/>
              <w:right w:val="single" w:sz="18" w:space="0" w:color="auto"/>
            </w:tcBorders>
          </w:tcPr>
          <w:p w14:paraId="7F67BEF3" w14:textId="77777777" w:rsidR="00A25627" w:rsidRPr="00693292" w:rsidRDefault="004F2325" w:rsidP="00693292">
            <w:pPr>
              <w:jc w:val="center"/>
              <w:rPr>
                <w:rFonts w:ascii="Cambria" w:hAnsi="Cambria"/>
                <w:sz w:val="22"/>
                <w:szCs w:val="22"/>
                <w:lang w:eastAsia="en-US"/>
              </w:rPr>
            </w:pPr>
            <w:r>
              <w:rPr>
                <w:rFonts w:ascii="Cambria" w:hAnsi="Cambria"/>
                <w:sz w:val="22"/>
                <w:szCs w:val="22"/>
                <w:lang w:eastAsia="en-US"/>
              </w:rPr>
              <w:t>3</w:t>
            </w:r>
          </w:p>
        </w:tc>
        <w:tc>
          <w:tcPr>
            <w:tcW w:w="1413" w:type="dxa"/>
            <w:tcBorders>
              <w:top w:val="single" w:sz="6" w:space="0" w:color="auto"/>
              <w:left w:val="single" w:sz="18" w:space="0" w:color="auto"/>
              <w:bottom w:val="single" w:sz="6" w:space="0" w:color="auto"/>
              <w:right w:val="single" w:sz="18" w:space="0" w:color="auto"/>
            </w:tcBorders>
          </w:tcPr>
          <w:p w14:paraId="4A156A43"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42</w:t>
            </w:r>
          </w:p>
        </w:tc>
        <w:tc>
          <w:tcPr>
            <w:tcW w:w="1233" w:type="dxa"/>
            <w:tcBorders>
              <w:top w:val="single" w:sz="6" w:space="0" w:color="auto"/>
              <w:left w:val="single" w:sz="18" w:space="0" w:color="auto"/>
              <w:bottom w:val="single" w:sz="6" w:space="0" w:color="auto"/>
              <w:right w:val="single" w:sz="18" w:space="0" w:color="auto"/>
            </w:tcBorders>
          </w:tcPr>
          <w:p w14:paraId="329A5B17" w14:textId="77777777" w:rsidR="00A25627" w:rsidRPr="00693292" w:rsidRDefault="00B2042B" w:rsidP="00693292">
            <w:pPr>
              <w:jc w:val="center"/>
              <w:rPr>
                <w:rFonts w:ascii="Cambria" w:hAnsi="Cambria"/>
                <w:b/>
                <w:sz w:val="22"/>
                <w:szCs w:val="22"/>
                <w:lang w:eastAsia="en-US"/>
              </w:rPr>
            </w:pPr>
            <w:r>
              <w:rPr>
                <w:rFonts w:ascii="Cambria" w:hAnsi="Cambria"/>
                <w:b/>
                <w:sz w:val="22"/>
                <w:szCs w:val="22"/>
                <w:lang w:eastAsia="en-US"/>
              </w:rPr>
              <w:t>2</w:t>
            </w:r>
          </w:p>
          <w:p w14:paraId="66A55785"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701B852C" w14:textId="77777777" w:rsidR="00A25627" w:rsidRPr="00693292" w:rsidRDefault="00B2042B" w:rsidP="00D22086">
            <w:pPr>
              <w:jc w:val="center"/>
              <w:rPr>
                <w:rFonts w:ascii="Cambria" w:hAnsi="Cambria"/>
                <w:sz w:val="22"/>
                <w:szCs w:val="22"/>
                <w:lang w:eastAsia="en-US"/>
              </w:rPr>
            </w:pPr>
            <w:r>
              <w:rPr>
                <w:rFonts w:ascii="Cambria" w:hAnsi="Cambria"/>
                <w:b/>
                <w:color w:val="FF0000"/>
                <w:sz w:val="28"/>
                <w:szCs w:val="28"/>
                <w:lang w:eastAsia="en-US"/>
              </w:rPr>
              <w:t>3</w:t>
            </w:r>
          </w:p>
        </w:tc>
        <w:tc>
          <w:tcPr>
            <w:tcW w:w="1599" w:type="dxa"/>
            <w:tcBorders>
              <w:top w:val="single" w:sz="6" w:space="0" w:color="auto"/>
              <w:left w:val="single" w:sz="18" w:space="0" w:color="auto"/>
              <w:bottom w:val="single" w:sz="6" w:space="0" w:color="auto"/>
              <w:right w:val="single" w:sz="18" w:space="0" w:color="auto"/>
            </w:tcBorders>
          </w:tcPr>
          <w:p w14:paraId="6AD0CC7D" w14:textId="77777777" w:rsidR="00A25627" w:rsidRPr="00693292" w:rsidRDefault="00CE59E8" w:rsidP="00693292">
            <w:pPr>
              <w:jc w:val="center"/>
              <w:rPr>
                <w:rFonts w:ascii="Cambria" w:hAnsi="Cambria"/>
                <w:sz w:val="22"/>
                <w:szCs w:val="22"/>
                <w:lang w:eastAsia="en-US"/>
              </w:rPr>
            </w:pPr>
            <w:r>
              <w:rPr>
                <w:rFonts w:ascii="Cambria" w:hAnsi="Cambria"/>
                <w:sz w:val="22"/>
                <w:szCs w:val="22"/>
                <w:lang w:eastAsia="en-US"/>
              </w:rPr>
              <w:t>0</w:t>
            </w:r>
          </w:p>
        </w:tc>
      </w:tr>
      <w:tr w:rsidR="00A25627" w:rsidRPr="00693292" w14:paraId="37B01E24" w14:textId="77777777">
        <w:tc>
          <w:tcPr>
            <w:tcW w:w="1660" w:type="dxa"/>
            <w:tcBorders>
              <w:top w:val="single" w:sz="6" w:space="0" w:color="auto"/>
              <w:left w:val="single" w:sz="18" w:space="0" w:color="auto"/>
              <w:bottom w:val="single" w:sz="6" w:space="0" w:color="auto"/>
              <w:right w:val="single" w:sz="18" w:space="0" w:color="auto"/>
            </w:tcBorders>
          </w:tcPr>
          <w:p w14:paraId="5F7BA783"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Химия</w:t>
            </w:r>
          </w:p>
          <w:p w14:paraId="25D62BC0" w14:textId="77777777" w:rsidR="00A25627" w:rsidRPr="00693292" w:rsidRDefault="00A25627" w:rsidP="00693292">
            <w:pPr>
              <w:jc w:val="both"/>
              <w:rPr>
                <w:rFonts w:ascii="Cambria" w:hAnsi="Cambria"/>
                <w:sz w:val="22"/>
                <w:szCs w:val="22"/>
                <w:lang w:eastAsia="en-US"/>
              </w:rPr>
            </w:pPr>
          </w:p>
        </w:tc>
        <w:tc>
          <w:tcPr>
            <w:tcW w:w="1567" w:type="dxa"/>
            <w:tcBorders>
              <w:top w:val="single" w:sz="6" w:space="0" w:color="auto"/>
              <w:left w:val="single" w:sz="18" w:space="0" w:color="auto"/>
              <w:bottom w:val="single" w:sz="6" w:space="0" w:color="auto"/>
              <w:right w:val="single" w:sz="18" w:space="0" w:color="auto"/>
            </w:tcBorders>
          </w:tcPr>
          <w:p w14:paraId="24593274" w14:textId="77777777" w:rsidR="00A25627" w:rsidRPr="00693292" w:rsidRDefault="00DF43EE" w:rsidP="00693292">
            <w:pPr>
              <w:jc w:val="center"/>
              <w:rPr>
                <w:rFonts w:ascii="Cambria" w:hAnsi="Cambria"/>
                <w:sz w:val="22"/>
                <w:szCs w:val="22"/>
                <w:lang w:eastAsia="en-US"/>
              </w:rPr>
            </w:pPr>
            <w:r>
              <w:rPr>
                <w:rFonts w:ascii="Cambria" w:hAnsi="Cambria"/>
                <w:sz w:val="22"/>
                <w:szCs w:val="22"/>
                <w:lang w:eastAsia="en-US"/>
              </w:rPr>
              <w:t>5</w:t>
            </w:r>
          </w:p>
        </w:tc>
        <w:tc>
          <w:tcPr>
            <w:tcW w:w="1185" w:type="dxa"/>
            <w:tcBorders>
              <w:top w:val="single" w:sz="6" w:space="0" w:color="auto"/>
              <w:left w:val="single" w:sz="18" w:space="0" w:color="auto"/>
              <w:bottom w:val="single" w:sz="6" w:space="0" w:color="auto"/>
              <w:right w:val="single" w:sz="18" w:space="0" w:color="auto"/>
            </w:tcBorders>
          </w:tcPr>
          <w:p w14:paraId="0CF14D7B" w14:textId="77777777" w:rsidR="00A25627" w:rsidRPr="00693292" w:rsidRDefault="004F2325" w:rsidP="00693292">
            <w:pPr>
              <w:jc w:val="center"/>
              <w:rPr>
                <w:rFonts w:ascii="Cambria" w:hAnsi="Cambria"/>
                <w:sz w:val="22"/>
                <w:szCs w:val="22"/>
                <w:lang w:eastAsia="en-US"/>
              </w:rPr>
            </w:pPr>
            <w:r>
              <w:rPr>
                <w:rFonts w:ascii="Cambria" w:hAnsi="Cambria"/>
                <w:sz w:val="22"/>
                <w:szCs w:val="22"/>
                <w:lang w:eastAsia="en-US"/>
              </w:rPr>
              <w:t>2</w:t>
            </w:r>
          </w:p>
        </w:tc>
        <w:tc>
          <w:tcPr>
            <w:tcW w:w="1413" w:type="dxa"/>
            <w:tcBorders>
              <w:top w:val="single" w:sz="6" w:space="0" w:color="auto"/>
              <w:left w:val="single" w:sz="18" w:space="0" w:color="auto"/>
              <w:bottom w:val="single" w:sz="6" w:space="0" w:color="auto"/>
              <w:right w:val="single" w:sz="18" w:space="0" w:color="auto"/>
            </w:tcBorders>
          </w:tcPr>
          <w:p w14:paraId="20362A26"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58FBABB3" w14:textId="77777777" w:rsidR="00A25627" w:rsidRPr="00693292" w:rsidRDefault="00B2042B" w:rsidP="00693292">
            <w:pPr>
              <w:jc w:val="center"/>
              <w:rPr>
                <w:rFonts w:ascii="Cambria" w:hAnsi="Cambria"/>
                <w:b/>
                <w:sz w:val="22"/>
                <w:szCs w:val="22"/>
                <w:lang w:eastAsia="en-US"/>
              </w:rPr>
            </w:pPr>
            <w:r>
              <w:rPr>
                <w:rFonts w:ascii="Cambria" w:hAnsi="Cambria"/>
                <w:b/>
                <w:sz w:val="22"/>
                <w:szCs w:val="22"/>
                <w:lang w:eastAsia="en-US"/>
              </w:rPr>
              <w:t>0</w:t>
            </w:r>
          </w:p>
          <w:p w14:paraId="49F6DF33" w14:textId="77777777" w:rsidR="00A25627" w:rsidRPr="00693292" w:rsidRDefault="00A25627" w:rsidP="00D22086">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1EDD73F5" w14:textId="77777777" w:rsidR="00A25627" w:rsidRPr="00693292" w:rsidRDefault="00B2042B" w:rsidP="00693292">
            <w:pPr>
              <w:jc w:val="center"/>
              <w:rPr>
                <w:rFonts w:ascii="Cambria" w:hAnsi="Cambria"/>
                <w:sz w:val="22"/>
                <w:szCs w:val="22"/>
                <w:lang w:eastAsia="en-US"/>
              </w:rPr>
            </w:pPr>
            <w:r>
              <w:rPr>
                <w:rFonts w:ascii="Cambria" w:hAnsi="Cambria"/>
                <w:sz w:val="22"/>
                <w:szCs w:val="22"/>
                <w:lang w:eastAsia="en-US"/>
              </w:rPr>
              <w:t>5</w:t>
            </w:r>
          </w:p>
          <w:p w14:paraId="30B63BF9"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5A277B40"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A25627" w:rsidRPr="00693292" w14:paraId="4BBD5DCB" w14:textId="77777777">
        <w:tc>
          <w:tcPr>
            <w:tcW w:w="1660" w:type="dxa"/>
            <w:tcBorders>
              <w:top w:val="single" w:sz="6" w:space="0" w:color="auto"/>
              <w:left w:val="single" w:sz="18" w:space="0" w:color="auto"/>
              <w:bottom w:val="single" w:sz="6" w:space="0" w:color="auto"/>
              <w:right w:val="single" w:sz="18" w:space="0" w:color="auto"/>
            </w:tcBorders>
          </w:tcPr>
          <w:p w14:paraId="7A812763"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История</w:t>
            </w:r>
          </w:p>
          <w:p w14:paraId="47D0F8C6" w14:textId="77777777" w:rsidR="00A25627" w:rsidRPr="00693292" w:rsidRDefault="00A25627" w:rsidP="00693292">
            <w:pPr>
              <w:jc w:val="both"/>
              <w:rPr>
                <w:rFonts w:ascii="Cambria" w:hAnsi="Cambria"/>
                <w:sz w:val="22"/>
                <w:szCs w:val="22"/>
                <w:lang w:eastAsia="en-US"/>
              </w:rPr>
            </w:pPr>
          </w:p>
        </w:tc>
        <w:tc>
          <w:tcPr>
            <w:tcW w:w="1567" w:type="dxa"/>
            <w:tcBorders>
              <w:top w:val="single" w:sz="6" w:space="0" w:color="auto"/>
              <w:left w:val="single" w:sz="18" w:space="0" w:color="auto"/>
              <w:bottom w:val="single" w:sz="6" w:space="0" w:color="auto"/>
              <w:right w:val="single" w:sz="18" w:space="0" w:color="auto"/>
            </w:tcBorders>
          </w:tcPr>
          <w:p w14:paraId="36E4AEDA" w14:textId="77777777" w:rsidR="00A25627" w:rsidRPr="00693292" w:rsidRDefault="00DF43EE" w:rsidP="00693292">
            <w:pPr>
              <w:jc w:val="center"/>
              <w:rPr>
                <w:rFonts w:ascii="Cambria" w:hAnsi="Cambria"/>
                <w:sz w:val="22"/>
                <w:szCs w:val="22"/>
                <w:lang w:eastAsia="en-US"/>
              </w:rPr>
            </w:pPr>
            <w:r>
              <w:rPr>
                <w:rFonts w:ascii="Cambria" w:hAnsi="Cambria"/>
                <w:sz w:val="22"/>
                <w:szCs w:val="22"/>
                <w:lang w:eastAsia="en-US"/>
              </w:rPr>
              <w:t>5</w:t>
            </w:r>
          </w:p>
        </w:tc>
        <w:tc>
          <w:tcPr>
            <w:tcW w:w="1185" w:type="dxa"/>
            <w:tcBorders>
              <w:top w:val="single" w:sz="6" w:space="0" w:color="auto"/>
              <w:left w:val="single" w:sz="18" w:space="0" w:color="auto"/>
              <w:bottom w:val="single" w:sz="6" w:space="0" w:color="auto"/>
              <w:right w:val="single" w:sz="18" w:space="0" w:color="auto"/>
            </w:tcBorders>
          </w:tcPr>
          <w:p w14:paraId="7E14C2C0" w14:textId="77777777" w:rsidR="00A25627" w:rsidRPr="00693292" w:rsidRDefault="004F2325" w:rsidP="00693292">
            <w:pPr>
              <w:jc w:val="center"/>
              <w:rPr>
                <w:rFonts w:ascii="Cambria" w:hAnsi="Cambria"/>
                <w:sz w:val="22"/>
                <w:szCs w:val="22"/>
                <w:lang w:eastAsia="en-US"/>
              </w:rPr>
            </w:pPr>
            <w:r>
              <w:rPr>
                <w:rFonts w:ascii="Cambria" w:hAnsi="Cambria"/>
                <w:sz w:val="22"/>
                <w:szCs w:val="22"/>
                <w:lang w:eastAsia="en-US"/>
              </w:rPr>
              <w:t>3,6</w:t>
            </w:r>
          </w:p>
        </w:tc>
        <w:tc>
          <w:tcPr>
            <w:tcW w:w="1413" w:type="dxa"/>
            <w:tcBorders>
              <w:top w:val="single" w:sz="6" w:space="0" w:color="auto"/>
              <w:left w:val="single" w:sz="18" w:space="0" w:color="auto"/>
              <w:bottom w:val="single" w:sz="6" w:space="0" w:color="auto"/>
              <w:right w:val="single" w:sz="18" w:space="0" w:color="auto"/>
            </w:tcBorders>
          </w:tcPr>
          <w:p w14:paraId="7D802C9E"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32</w:t>
            </w:r>
          </w:p>
        </w:tc>
        <w:tc>
          <w:tcPr>
            <w:tcW w:w="1233" w:type="dxa"/>
            <w:tcBorders>
              <w:top w:val="single" w:sz="6" w:space="0" w:color="auto"/>
              <w:left w:val="single" w:sz="18" w:space="0" w:color="auto"/>
              <w:bottom w:val="single" w:sz="6" w:space="0" w:color="auto"/>
              <w:right w:val="single" w:sz="18" w:space="0" w:color="auto"/>
            </w:tcBorders>
          </w:tcPr>
          <w:p w14:paraId="393CA6C1" w14:textId="77777777" w:rsidR="00A25627" w:rsidRPr="00966FD7" w:rsidRDefault="00966FD7" w:rsidP="00966FD7">
            <w:pPr>
              <w:jc w:val="center"/>
              <w:rPr>
                <w:rFonts w:ascii="Cambria" w:hAnsi="Cambria"/>
                <w:b/>
                <w:sz w:val="22"/>
                <w:szCs w:val="22"/>
                <w:lang w:eastAsia="en-US"/>
              </w:rPr>
            </w:pPr>
            <w:r>
              <w:rPr>
                <w:rFonts w:ascii="Cambria" w:hAnsi="Cambria"/>
                <w:b/>
                <w:sz w:val="22"/>
                <w:szCs w:val="22"/>
                <w:lang w:eastAsia="en-US"/>
              </w:rPr>
              <w:t>0</w:t>
            </w:r>
          </w:p>
        </w:tc>
        <w:tc>
          <w:tcPr>
            <w:tcW w:w="1599" w:type="dxa"/>
            <w:tcBorders>
              <w:top w:val="single" w:sz="6" w:space="0" w:color="auto"/>
              <w:left w:val="single" w:sz="18" w:space="0" w:color="auto"/>
              <w:bottom w:val="single" w:sz="6" w:space="0" w:color="auto"/>
              <w:right w:val="single" w:sz="18" w:space="0" w:color="auto"/>
            </w:tcBorders>
          </w:tcPr>
          <w:p w14:paraId="66D60F9B" w14:textId="77777777" w:rsidR="00A25627" w:rsidRPr="00693292" w:rsidRDefault="00B2042B" w:rsidP="0078748A">
            <w:pPr>
              <w:jc w:val="center"/>
              <w:rPr>
                <w:rFonts w:ascii="Cambria" w:hAnsi="Cambria"/>
                <w:sz w:val="22"/>
                <w:szCs w:val="22"/>
                <w:lang w:eastAsia="en-US"/>
              </w:rPr>
            </w:pPr>
            <w:r>
              <w:rPr>
                <w:rFonts w:ascii="Cambria" w:hAnsi="Cambria"/>
                <w:b/>
                <w:sz w:val="22"/>
                <w:szCs w:val="22"/>
                <w:lang w:eastAsia="en-US"/>
              </w:rPr>
              <w:t>0</w:t>
            </w:r>
          </w:p>
        </w:tc>
        <w:tc>
          <w:tcPr>
            <w:tcW w:w="1599" w:type="dxa"/>
            <w:tcBorders>
              <w:top w:val="single" w:sz="6" w:space="0" w:color="auto"/>
              <w:left w:val="single" w:sz="18" w:space="0" w:color="auto"/>
              <w:bottom w:val="single" w:sz="6" w:space="0" w:color="auto"/>
              <w:right w:val="single" w:sz="18" w:space="0" w:color="auto"/>
            </w:tcBorders>
          </w:tcPr>
          <w:p w14:paraId="3D2190D0" w14:textId="77777777" w:rsidR="00A25627" w:rsidRPr="00693292" w:rsidRDefault="0078748A" w:rsidP="00693292">
            <w:pPr>
              <w:jc w:val="center"/>
              <w:rPr>
                <w:rFonts w:ascii="Cambria" w:hAnsi="Cambria"/>
                <w:sz w:val="22"/>
                <w:szCs w:val="22"/>
                <w:lang w:eastAsia="en-US"/>
              </w:rPr>
            </w:pPr>
            <w:r>
              <w:rPr>
                <w:rFonts w:ascii="Cambria" w:hAnsi="Cambria"/>
                <w:color w:val="00B050"/>
                <w:sz w:val="22"/>
                <w:szCs w:val="22"/>
                <w:lang w:eastAsia="en-US"/>
              </w:rPr>
              <w:t>0</w:t>
            </w:r>
          </w:p>
        </w:tc>
      </w:tr>
      <w:tr w:rsidR="00A25627" w:rsidRPr="00693292" w14:paraId="3665F3D9" w14:textId="77777777">
        <w:tc>
          <w:tcPr>
            <w:tcW w:w="1660" w:type="dxa"/>
            <w:tcBorders>
              <w:top w:val="single" w:sz="6" w:space="0" w:color="auto"/>
              <w:left w:val="single" w:sz="18" w:space="0" w:color="auto"/>
              <w:bottom w:val="single" w:sz="6" w:space="0" w:color="auto"/>
              <w:right w:val="single" w:sz="18" w:space="0" w:color="auto"/>
            </w:tcBorders>
          </w:tcPr>
          <w:p w14:paraId="3AC4139B" w14:textId="77777777" w:rsidR="00A25627" w:rsidRPr="00693292" w:rsidRDefault="00687F68" w:rsidP="00693292">
            <w:pPr>
              <w:jc w:val="both"/>
              <w:rPr>
                <w:rFonts w:ascii="Cambria" w:hAnsi="Cambria"/>
                <w:sz w:val="22"/>
                <w:szCs w:val="22"/>
                <w:lang w:eastAsia="en-US"/>
              </w:rPr>
            </w:pPr>
            <w:r>
              <w:rPr>
                <w:rFonts w:ascii="Cambria" w:hAnsi="Cambria"/>
                <w:sz w:val="22"/>
                <w:szCs w:val="22"/>
                <w:lang w:eastAsia="en-US"/>
              </w:rPr>
              <w:t>Литература</w:t>
            </w:r>
          </w:p>
        </w:tc>
        <w:tc>
          <w:tcPr>
            <w:tcW w:w="1567" w:type="dxa"/>
            <w:tcBorders>
              <w:top w:val="single" w:sz="6" w:space="0" w:color="auto"/>
              <w:left w:val="single" w:sz="18" w:space="0" w:color="auto"/>
              <w:bottom w:val="single" w:sz="6" w:space="0" w:color="auto"/>
              <w:right w:val="single" w:sz="18" w:space="0" w:color="auto"/>
            </w:tcBorders>
          </w:tcPr>
          <w:p w14:paraId="0F30F981" w14:textId="77777777" w:rsidR="00A25627" w:rsidRPr="00693292" w:rsidRDefault="00DF43EE" w:rsidP="00693292">
            <w:pPr>
              <w:jc w:val="center"/>
              <w:rPr>
                <w:rFonts w:ascii="Cambria" w:hAnsi="Cambria"/>
                <w:sz w:val="22"/>
                <w:szCs w:val="22"/>
                <w:lang w:eastAsia="en-US"/>
              </w:rPr>
            </w:pPr>
            <w:r>
              <w:rPr>
                <w:rFonts w:ascii="Cambria" w:hAnsi="Cambria"/>
                <w:sz w:val="22"/>
                <w:szCs w:val="22"/>
                <w:lang w:eastAsia="en-US"/>
              </w:rPr>
              <w:t>2</w:t>
            </w:r>
          </w:p>
          <w:p w14:paraId="64E07552" w14:textId="77777777" w:rsidR="00A25627" w:rsidRPr="00693292" w:rsidRDefault="00A25627" w:rsidP="00693292">
            <w:pPr>
              <w:jc w:val="center"/>
              <w:rPr>
                <w:rFonts w:ascii="Cambria" w:hAnsi="Cambria"/>
                <w:sz w:val="22"/>
                <w:szCs w:val="22"/>
                <w:lang w:eastAsia="en-US"/>
              </w:rPr>
            </w:pPr>
          </w:p>
        </w:tc>
        <w:tc>
          <w:tcPr>
            <w:tcW w:w="1185" w:type="dxa"/>
            <w:tcBorders>
              <w:top w:val="single" w:sz="6" w:space="0" w:color="auto"/>
              <w:left w:val="single" w:sz="18" w:space="0" w:color="auto"/>
              <w:bottom w:val="single" w:sz="6" w:space="0" w:color="auto"/>
              <w:right w:val="single" w:sz="18" w:space="0" w:color="auto"/>
            </w:tcBorders>
          </w:tcPr>
          <w:p w14:paraId="1201B21E" w14:textId="77777777" w:rsidR="00A25627" w:rsidRPr="00693292" w:rsidRDefault="004F2325" w:rsidP="004943A8">
            <w:pPr>
              <w:jc w:val="center"/>
              <w:rPr>
                <w:rFonts w:ascii="Cambria" w:hAnsi="Cambria"/>
                <w:sz w:val="22"/>
                <w:szCs w:val="22"/>
                <w:lang w:eastAsia="en-US"/>
              </w:rPr>
            </w:pPr>
            <w:r>
              <w:rPr>
                <w:rFonts w:ascii="Cambria" w:hAnsi="Cambria"/>
                <w:sz w:val="22"/>
                <w:szCs w:val="22"/>
                <w:lang w:eastAsia="en-US"/>
              </w:rPr>
              <w:t>3</w:t>
            </w:r>
          </w:p>
        </w:tc>
        <w:tc>
          <w:tcPr>
            <w:tcW w:w="1413" w:type="dxa"/>
            <w:tcBorders>
              <w:top w:val="single" w:sz="6" w:space="0" w:color="auto"/>
              <w:left w:val="single" w:sz="18" w:space="0" w:color="auto"/>
              <w:bottom w:val="single" w:sz="6" w:space="0" w:color="auto"/>
              <w:right w:val="single" w:sz="18" w:space="0" w:color="auto"/>
            </w:tcBorders>
          </w:tcPr>
          <w:p w14:paraId="661AEEE1"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324B209B" w14:textId="77777777" w:rsidR="00A25627" w:rsidRPr="00693292" w:rsidRDefault="00687F68" w:rsidP="00693292">
            <w:pPr>
              <w:jc w:val="center"/>
              <w:rPr>
                <w:rFonts w:ascii="Cambria" w:hAnsi="Cambria"/>
                <w:b/>
                <w:sz w:val="22"/>
                <w:szCs w:val="22"/>
                <w:lang w:eastAsia="en-US"/>
              </w:rPr>
            </w:pPr>
            <w:r>
              <w:rPr>
                <w:rFonts w:ascii="Cambria" w:hAnsi="Cambria"/>
                <w:b/>
                <w:sz w:val="22"/>
                <w:szCs w:val="22"/>
                <w:lang w:eastAsia="en-US"/>
              </w:rPr>
              <w:t>1</w:t>
            </w:r>
          </w:p>
          <w:p w14:paraId="072E9F3F" w14:textId="77777777" w:rsidR="00A25627" w:rsidRPr="00693292" w:rsidRDefault="00A25627" w:rsidP="0078748A">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229FEB90" w14:textId="77777777" w:rsidR="00A25627" w:rsidRPr="00693292" w:rsidRDefault="00B2042B" w:rsidP="00693292">
            <w:pPr>
              <w:jc w:val="center"/>
              <w:rPr>
                <w:rFonts w:ascii="Cambria" w:hAnsi="Cambria"/>
                <w:b/>
                <w:sz w:val="22"/>
                <w:szCs w:val="22"/>
                <w:lang w:eastAsia="en-US"/>
              </w:rPr>
            </w:pPr>
            <w:r>
              <w:rPr>
                <w:rFonts w:ascii="Cambria" w:hAnsi="Cambria"/>
                <w:b/>
                <w:sz w:val="22"/>
                <w:szCs w:val="22"/>
                <w:lang w:eastAsia="en-US"/>
              </w:rPr>
              <w:t>1</w:t>
            </w:r>
          </w:p>
          <w:p w14:paraId="6C1CA536"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21FB07C6"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DF43EE" w:rsidRPr="00693292" w14:paraId="2E707114" w14:textId="77777777">
        <w:tc>
          <w:tcPr>
            <w:tcW w:w="1660" w:type="dxa"/>
            <w:tcBorders>
              <w:top w:val="single" w:sz="6" w:space="0" w:color="auto"/>
              <w:left w:val="single" w:sz="18" w:space="0" w:color="auto"/>
              <w:bottom w:val="single" w:sz="6" w:space="0" w:color="auto"/>
              <w:right w:val="single" w:sz="18" w:space="0" w:color="auto"/>
            </w:tcBorders>
          </w:tcPr>
          <w:p w14:paraId="0048992A" w14:textId="77777777" w:rsidR="00DF43EE" w:rsidRDefault="00DF43EE" w:rsidP="00693292">
            <w:pPr>
              <w:jc w:val="both"/>
              <w:rPr>
                <w:rFonts w:ascii="Cambria" w:hAnsi="Cambria"/>
                <w:sz w:val="22"/>
                <w:szCs w:val="22"/>
                <w:lang w:eastAsia="en-US"/>
              </w:rPr>
            </w:pPr>
            <w:r>
              <w:rPr>
                <w:rFonts w:ascii="Cambria" w:hAnsi="Cambria"/>
                <w:sz w:val="22"/>
                <w:szCs w:val="22"/>
                <w:lang w:eastAsia="en-US"/>
              </w:rPr>
              <w:t>Физика.</w:t>
            </w:r>
          </w:p>
        </w:tc>
        <w:tc>
          <w:tcPr>
            <w:tcW w:w="1567" w:type="dxa"/>
            <w:tcBorders>
              <w:top w:val="single" w:sz="6" w:space="0" w:color="auto"/>
              <w:left w:val="single" w:sz="18" w:space="0" w:color="auto"/>
              <w:bottom w:val="single" w:sz="6" w:space="0" w:color="auto"/>
              <w:right w:val="single" w:sz="18" w:space="0" w:color="auto"/>
            </w:tcBorders>
          </w:tcPr>
          <w:p w14:paraId="7C287EC0" w14:textId="77777777" w:rsidR="00DF43EE" w:rsidRDefault="00DF43EE" w:rsidP="00693292">
            <w:pPr>
              <w:jc w:val="center"/>
              <w:rPr>
                <w:rFonts w:ascii="Cambria" w:hAnsi="Cambria"/>
                <w:sz w:val="22"/>
                <w:szCs w:val="22"/>
                <w:lang w:eastAsia="en-US"/>
              </w:rPr>
            </w:pPr>
            <w:r>
              <w:rPr>
                <w:rFonts w:ascii="Cambria" w:hAnsi="Cambria"/>
                <w:sz w:val="22"/>
                <w:szCs w:val="22"/>
                <w:lang w:eastAsia="en-US"/>
              </w:rPr>
              <w:t>2</w:t>
            </w:r>
          </w:p>
        </w:tc>
        <w:tc>
          <w:tcPr>
            <w:tcW w:w="1185" w:type="dxa"/>
            <w:tcBorders>
              <w:top w:val="single" w:sz="6" w:space="0" w:color="auto"/>
              <w:left w:val="single" w:sz="18" w:space="0" w:color="auto"/>
              <w:bottom w:val="single" w:sz="6" w:space="0" w:color="auto"/>
              <w:right w:val="single" w:sz="18" w:space="0" w:color="auto"/>
            </w:tcBorders>
          </w:tcPr>
          <w:p w14:paraId="3893892F" w14:textId="77777777" w:rsidR="00DF43EE" w:rsidRDefault="004F2325" w:rsidP="004943A8">
            <w:pPr>
              <w:jc w:val="center"/>
              <w:rPr>
                <w:rFonts w:ascii="Cambria" w:hAnsi="Cambria"/>
                <w:sz w:val="22"/>
                <w:szCs w:val="22"/>
                <w:lang w:eastAsia="en-US"/>
              </w:rPr>
            </w:pPr>
            <w:r>
              <w:rPr>
                <w:rFonts w:ascii="Cambria" w:hAnsi="Cambria"/>
                <w:sz w:val="22"/>
                <w:szCs w:val="22"/>
                <w:lang w:eastAsia="en-US"/>
              </w:rPr>
              <w:t>4</w:t>
            </w:r>
          </w:p>
        </w:tc>
        <w:tc>
          <w:tcPr>
            <w:tcW w:w="1413" w:type="dxa"/>
            <w:tcBorders>
              <w:top w:val="single" w:sz="6" w:space="0" w:color="auto"/>
              <w:left w:val="single" w:sz="18" w:space="0" w:color="auto"/>
              <w:bottom w:val="single" w:sz="6" w:space="0" w:color="auto"/>
              <w:right w:val="single" w:sz="18" w:space="0" w:color="auto"/>
            </w:tcBorders>
          </w:tcPr>
          <w:p w14:paraId="0F02947D" w14:textId="77777777" w:rsidR="00DF43EE" w:rsidRPr="00693292" w:rsidRDefault="004F2325" w:rsidP="00693292">
            <w:pPr>
              <w:jc w:val="center"/>
              <w:rPr>
                <w:rFonts w:ascii="Cambria" w:hAnsi="Cambria"/>
                <w:sz w:val="22"/>
                <w:szCs w:val="22"/>
                <w:lang w:eastAsia="en-US"/>
              </w:rPr>
            </w:pPr>
            <w:r>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71072CAA" w14:textId="77777777" w:rsidR="00DF43EE" w:rsidRDefault="00B2042B" w:rsidP="00693292">
            <w:pPr>
              <w:jc w:val="center"/>
              <w:rPr>
                <w:rFonts w:ascii="Cambria" w:hAnsi="Cambria"/>
                <w:b/>
                <w:sz w:val="22"/>
                <w:szCs w:val="22"/>
                <w:lang w:eastAsia="en-US"/>
              </w:rPr>
            </w:pPr>
            <w:r>
              <w:rPr>
                <w:rFonts w:ascii="Cambria" w:hAnsi="Cambria"/>
                <w:b/>
                <w:sz w:val="22"/>
                <w:szCs w:val="22"/>
                <w:lang w:eastAsia="en-US"/>
              </w:rPr>
              <w:t>1</w:t>
            </w:r>
          </w:p>
        </w:tc>
        <w:tc>
          <w:tcPr>
            <w:tcW w:w="1599" w:type="dxa"/>
            <w:tcBorders>
              <w:top w:val="single" w:sz="6" w:space="0" w:color="auto"/>
              <w:left w:val="single" w:sz="18" w:space="0" w:color="auto"/>
              <w:bottom w:val="single" w:sz="6" w:space="0" w:color="auto"/>
              <w:right w:val="single" w:sz="18" w:space="0" w:color="auto"/>
            </w:tcBorders>
          </w:tcPr>
          <w:p w14:paraId="3B496ADF" w14:textId="77777777" w:rsidR="00DF43EE" w:rsidRDefault="00B2042B" w:rsidP="00693292">
            <w:pPr>
              <w:jc w:val="center"/>
              <w:rPr>
                <w:rFonts w:ascii="Cambria" w:hAnsi="Cambria"/>
                <w:b/>
                <w:sz w:val="22"/>
                <w:szCs w:val="22"/>
                <w:lang w:eastAsia="en-US"/>
              </w:rPr>
            </w:pPr>
            <w:r>
              <w:rPr>
                <w:rFonts w:ascii="Cambria" w:hAnsi="Cambria"/>
                <w:b/>
                <w:sz w:val="22"/>
                <w:szCs w:val="22"/>
                <w:lang w:eastAsia="en-US"/>
              </w:rPr>
              <w:t>0</w:t>
            </w:r>
          </w:p>
        </w:tc>
        <w:tc>
          <w:tcPr>
            <w:tcW w:w="1599" w:type="dxa"/>
            <w:tcBorders>
              <w:top w:val="single" w:sz="6" w:space="0" w:color="auto"/>
              <w:left w:val="single" w:sz="18" w:space="0" w:color="auto"/>
              <w:bottom w:val="single" w:sz="6" w:space="0" w:color="auto"/>
              <w:right w:val="single" w:sz="18" w:space="0" w:color="auto"/>
            </w:tcBorders>
          </w:tcPr>
          <w:p w14:paraId="0A95C342" w14:textId="77777777" w:rsidR="00DF43EE" w:rsidRPr="00693292" w:rsidRDefault="00B2042B" w:rsidP="00693292">
            <w:pPr>
              <w:jc w:val="center"/>
              <w:rPr>
                <w:rFonts w:ascii="Cambria" w:hAnsi="Cambria"/>
                <w:sz w:val="22"/>
                <w:szCs w:val="22"/>
                <w:lang w:eastAsia="en-US"/>
              </w:rPr>
            </w:pPr>
            <w:r>
              <w:rPr>
                <w:rFonts w:ascii="Cambria" w:hAnsi="Cambria"/>
                <w:sz w:val="22"/>
                <w:szCs w:val="22"/>
                <w:lang w:eastAsia="en-US"/>
              </w:rPr>
              <w:t>0</w:t>
            </w:r>
          </w:p>
        </w:tc>
      </w:tr>
      <w:tr w:rsidR="00DF43EE" w:rsidRPr="00693292" w14:paraId="056A82BD" w14:textId="77777777">
        <w:tc>
          <w:tcPr>
            <w:tcW w:w="1660" w:type="dxa"/>
            <w:tcBorders>
              <w:top w:val="single" w:sz="6" w:space="0" w:color="auto"/>
              <w:left w:val="single" w:sz="18" w:space="0" w:color="auto"/>
              <w:bottom w:val="single" w:sz="6" w:space="0" w:color="auto"/>
              <w:right w:val="single" w:sz="18" w:space="0" w:color="auto"/>
            </w:tcBorders>
          </w:tcPr>
          <w:p w14:paraId="2AAEC54A" w14:textId="77777777" w:rsidR="00DF43EE" w:rsidRDefault="006A171B" w:rsidP="00693292">
            <w:pPr>
              <w:jc w:val="both"/>
              <w:rPr>
                <w:rFonts w:ascii="Cambria" w:hAnsi="Cambria"/>
                <w:sz w:val="22"/>
                <w:szCs w:val="22"/>
                <w:lang w:eastAsia="en-US"/>
              </w:rPr>
            </w:pPr>
            <w:r>
              <w:rPr>
                <w:rFonts w:ascii="Cambria" w:hAnsi="Cambria"/>
                <w:sz w:val="22"/>
                <w:szCs w:val="22"/>
                <w:lang w:eastAsia="en-US"/>
              </w:rPr>
              <w:t>Биология</w:t>
            </w:r>
          </w:p>
        </w:tc>
        <w:tc>
          <w:tcPr>
            <w:tcW w:w="1567" w:type="dxa"/>
            <w:tcBorders>
              <w:top w:val="single" w:sz="6" w:space="0" w:color="auto"/>
              <w:left w:val="single" w:sz="18" w:space="0" w:color="auto"/>
              <w:bottom w:val="single" w:sz="6" w:space="0" w:color="auto"/>
              <w:right w:val="single" w:sz="18" w:space="0" w:color="auto"/>
            </w:tcBorders>
          </w:tcPr>
          <w:p w14:paraId="0DD36421" w14:textId="77777777" w:rsidR="00DF43EE" w:rsidRDefault="006A171B" w:rsidP="00693292">
            <w:pPr>
              <w:jc w:val="center"/>
              <w:rPr>
                <w:rFonts w:ascii="Cambria" w:hAnsi="Cambria"/>
                <w:sz w:val="22"/>
                <w:szCs w:val="22"/>
                <w:lang w:eastAsia="en-US"/>
              </w:rPr>
            </w:pPr>
            <w:r>
              <w:rPr>
                <w:rFonts w:ascii="Cambria" w:hAnsi="Cambria"/>
                <w:sz w:val="22"/>
                <w:szCs w:val="22"/>
                <w:lang w:eastAsia="en-US"/>
              </w:rPr>
              <w:t>4</w:t>
            </w:r>
          </w:p>
        </w:tc>
        <w:tc>
          <w:tcPr>
            <w:tcW w:w="1185" w:type="dxa"/>
            <w:tcBorders>
              <w:top w:val="single" w:sz="6" w:space="0" w:color="auto"/>
              <w:left w:val="single" w:sz="18" w:space="0" w:color="auto"/>
              <w:bottom w:val="single" w:sz="6" w:space="0" w:color="auto"/>
              <w:right w:val="single" w:sz="18" w:space="0" w:color="auto"/>
            </w:tcBorders>
          </w:tcPr>
          <w:p w14:paraId="01B4FAF7" w14:textId="77777777" w:rsidR="00DF43EE" w:rsidRDefault="004F2325" w:rsidP="004943A8">
            <w:pPr>
              <w:jc w:val="center"/>
              <w:rPr>
                <w:rFonts w:ascii="Cambria" w:hAnsi="Cambria"/>
                <w:sz w:val="22"/>
                <w:szCs w:val="22"/>
                <w:lang w:eastAsia="en-US"/>
              </w:rPr>
            </w:pPr>
            <w:r>
              <w:rPr>
                <w:rFonts w:ascii="Cambria" w:hAnsi="Cambria"/>
                <w:sz w:val="22"/>
                <w:szCs w:val="22"/>
                <w:lang w:eastAsia="en-US"/>
              </w:rPr>
              <w:t>2,2</w:t>
            </w:r>
          </w:p>
        </w:tc>
        <w:tc>
          <w:tcPr>
            <w:tcW w:w="1413" w:type="dxa"/>
            <w:tcBorders>
              <w:top w:val="single" w:sz="6" w:space="0" w:color="auto"/>
              <w:left w:val="single" w:sz="18" w:space="0" w:color="auto"/>
              <w:bottom w:val="single" w:sz="6" w:space="0" w:color="auto"/>
              <w:right w:val="single" w:sz="18" w:space="0" w:color="auto"/>
            </w:tcBorders>
          </w:tcPr>
          <w:p w14:paraId="170C9952" w14:textId="77777777" w:rsidR="00DF43EE" w:rsidRPr="00693292" w:rsidRDefault="004F2325" w:rsidP="00693292">
            <w:pPr>
              <w:jc w:val="center"/>
              <w:rPr>
                <w:rFonts w:ascii="Cambria" w:hAnsi="Cambria"/>
                <w:sz w:val="22"/>
                <w:szCs w:val="22"/>
                <w:lang w:eastAsia="en-US"/>
              </w:rPr>
            </w:pPr>
            <w:r>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59628C1F" w14:textId="77777777" w:rsidR="00DF43EE" w:rsidRDefault="00B2042B" w:rsidP="00693292">
            <w:pPr>
              <w:jc w:val="center"/>
              <w:rPr>
                <w:rFonts w:ascii="Cambria" w:hAnsi="Cambria"/>
                <w:b/>
                <w:sz w:val="22"/>
                <w:szCs w:val="22"/>
                <w:lang w:eastAsia="en-US"/>
              </w:rPr>
            </w:pPr>
            <w:r>
              <w:rPr>
                <w:rFonts w:ascii="Cambria" w:hAnsi="Cambria"/>
                <w:b/>
                <w:sz w:val="22"/>
                <w:szCs w:val="22"/>
                <w:lang w:eastAsia="en-US"/>
              </w:rPr>
              <w:t>0</w:t>
            </w:r>
          </w:p>
        </w:tc>
        <w:tc>
          <w:tcPr>
            <w:tcW w:w="1599" w:type="dxa"/>
            <w:tcBorders>
              <w:top w:val="single" w:sz="6" w:space="0" w:color="auto"/>
              <w:left w:val="single" w:sz="18" w:space="0" w:color="auto"/>
              <w:bottom w:val="single" w:sz="6" w:space="0" w:color="auto"/>
              <w:right w:val="single" w:sz="18" w:space="0" w:color="auto"/>
            </w:tcBorders>
          </w:tcPr>
          <w:p w14:paraId="34A66DFC" w14:textId="77777777" w:rsidR="00DF43EE" w:rsidRDefault="00B2042B" w:rsidP="00693292">
            <w:pPr>
              <w:jc w:val="center"/>
              <w:rPr>
                <w:rFonts w:ascii="Cambria" w:hAnsi="Cambria"/>
                <w:b/>
                <w:sz w:val="22"/>
                <w:szCs w:val="22"/>
                <w:lang w:eastAsia="en-US"/>
              </w:rPr>
            </w:pPr>
            <w:r>
              <w:rPr>
                <w:rFonts w:ascii="Cambria" w:hAnsi="Cambria"/>
                <w:b/>
                <w:sz w:val="22"/>
                <w:szCs w:val="22"/>
                <w:lang w:eastAsia="en-US"/>
              </w:rPr>
              <w:t>3</w:t>
            </w:r>
          </w:p>
        </w:tc>
        <w:tc>
          <w:tcPr>
            <w:tcW w:w="1599" w:type="dxa"/>
            <w:tcBorders>
              <w:top w:val="single" w:sz="6" w:space="0" w:color="auto"/>
              <w:left w:val="single" w:sz="18" w:space="0" w:color="auto"/>
              <w:bottom w:val="single" w:sz="6" w:space="0" w:color="auto"/>
              <w:right w:val="single" w:sz="18" w:space="0" w:color="auto"/>
            </w:tcBorders>
          </w:tcPr>
          <w:p w14:paraId="6FD62586" w14:textId="77777777" w:rsidR="00DF43EE" w:rsidRPr="00693292" w:rsidRDefault="00B2042B" w:rsidP="00693292">
            <w:pPr>
              <w:jc w:val="center"/>
              <w:rPr>
                <w:rFonts w:ascii="Cambria" w:hAnsi="Cambria"/>
                <w:sz w:val="22"/>
                <w:szCs w:val="22"/>
                <w:lang w:eastAsia="en-US"/>
              </w:rPr>
            </w:pPr>
            <w:r>
              <w:rPr>
                <w:rFonts w:ascii="Cambria" w:hAnsi="Cambria"/>
                <w:sz w:val="22"/>
                <w:szCs w:val="22"/>
                <w:lang w:eastAsia="en-US"/>
              </w:rPr>
              <w:t>0</w:t>
            </w:r>
          </w:p>
        </w:tc>
      </w:tr>
      <w:tr w:rsidR="006A171B" w:rsidRPr="00693292" w14:paraId="7650C89D" w14:textId="77777777">
        <w:tc>
          <w:tcPr>
            <w:tcW w:w="1660" w:type="dxa"/>
            <w:tcBorders>
              <w:top w:val="single" w:sz="6" w:space="0" w:color="auto"/>
              <w:left w:val="single" w:sz="18" w:space="0" w:color="auto"/>
              <w:bottom w:val="single" w:sz="6" w:space="0" w:color="auto"/>
              <w:right w:val="single" w:sz="18" w:space="0" w:color="auto"/>
            </w:tcBorders>
          </w:tcPr>
          <w:p w14:paraId="62264647" w14:textId="77777777" w:rsidR="006A171B" w:rsidRDefault="006A171B" w:rsidP="00693292">
            <w:pPr>
              <w:jc w:val="both"/>
              <w:rPr>
                <w:rFonts w:ascii="Cambria" w:hAnsi="Cambria"/>
                <w:sz w:val="22"/>
                <w:szCs w:val="22"/>
                <w:lang w:eastAsia="en-US"/>
              </w:rPr>
            </w:pPr>
            <w:proofErr w:type="spellStart"/>
            <w:r>
              <w:rPr>
                <w:rFonts w:ascii="Cambria" w:hAnsi="Cambria"/>
                <w:sz w:val="22"/>
                <w:szCs w:val="22"/>
                <w:lang w:eastAsia="en-US"/>
              </w:rPr>
              <w:t>Мат.проф</w:t>
            </w:r>
            <w:proofErr w:type="spellEnd"/>
            <w:r>
              <w:rPr>
                <w:rFonts w:ascii="Cambria" w:hAnsi="Cambria"/>
                <w:sz w:val="22"/>
                <w:szCs w:val="22"/>
                <w:lang w:eastAsia="en-US"/>
              </w:rPr>
              <w:t>.</w:t>
            </w:r>
          </w:p>
        </w:tc>
        <w:tc>
          <w:tcPr>
            <w:tcW w:w="1567" w:type="dxa"/>
            <w:tcBorders>
              <w:top w:val="single" w:sz="6" w:space="0" w:color="auto"/>
              <w:left w:val="single" w:sz="18" w:space="0" w:color="auto"/>
              <w:bottom w:val="single" w:sz="6" w:space="0" w:color="auto"/>
              <w:right w:val="single" w:sz="18" w:space="0" w:color="auto"/>
            </w:tcBorders>
          </w:tcPr>
          <w:p w14:paraId="716305C7" w14:textId="77777777" w:rsidR="006A171B" w:rsidRDefault="006A171B" w:rsidP="00693292">
            <w:pPr>
              <w:jc w:val="center"/>
              <w:rPr>
                <w:rFonts w:ascii="Cambria" w:hAnsi="Cambria"/>
                <w:sz w:val="22"/>
                <w:szCs w:val="22"/>
                <w:lang w:eastAsia="en-US"/>
              </w:rPr>
            </w:pPr>
            <w:r>
              <w:rPr>
                <w:rFonts w:ascii="Cambria" w:hAnsi="Cambria"/>
                <w:sz w:val="22"/>
                <w:szCs w:val="22"/>
                <w:lang w:eastAsia="en-US"/>
              </w:rPr>
              <w:t>2</w:t>
            </w:r>
          </w:p>
        </w:tc>
        <w:tc>
          <w:tcPr>
            <w:tcW w:w="1185" w:type="dxa"/>
            <w:tcBorders>
              <w:top w:val="single" w:sz="6" w:space="0" w:color="auto"/>
              <w:left w:val="single" w:sz="18" w:space="0" w:color="auto"/>
              <w:bottom w:val="single" w:sz="6" w:space="0" w:color="auto"/>
              <w:right w:val="single" w:sz="18" w:space="0" w:color="auto"/>
            </w:tcBorders>
          </w:tcPr>
          <w:p w14:paraId="7EE1AA63" w14:textId="77777777" w:rsidR="006A171B" w:rsidRDefault="006A171B" w:rsidP="004943A8">
            <w:pPr>
              <w:jc w:val="center"/>
              <w:rPr>
                <w:rFonts w:ascii="Cambria" w:hAnsi="Cambria"/>
                <w:sz w:val="22"/>
                <w:szCs w:val="22"/>
                <w:lang w:eastAsia="en-US"/>
              </w:rPr>
            </w:pPr>
            <w:r>
              <w:rPr>
                <w:rFonts w:ascii="Cambria" w:hAnsi="Cambria"/>
                <w:sz w:val="22"/>
                <w:szCs w:val="22"/>
                <w:lang w:eastAsia="en-US"/>
              </w:rPr>
              <w:t>4,5</w:t>
            </w:r>
          </w:p>
        </w:tc>
        <w:tc>
          <w:tcPr>
            <w:tcW w:w="1413" w:type="dxa"/>
            <w:tcBorders>
              <w:top w:val="single" w:sz="6" w:space="0" w:color="auto"/>
              <w:left w:val="single" w:sz="18" w:space="0" w:color="auto"/>
              <w:bottom w:val="single" w:sz="6" w:space="0" w:color="auto"/>
              <w:right w:val="single" w:sz="18" w:space="0" w:color="auto"/>
            </w:tcBorders>
          </w:tcPr>
          <w:p w14:paraId="325284FD" w14:textId="77777777" w:rsidR="006A171B" w:rsidRPr="00693292" w:rsidRDefault="004F2325" w:rsidP="00693292">
            <w:pPr>
              <w:jc w:val="center"/>
              <w:rPr>
                <w:rFonts w:ascii="Cambria" w:hAnsi="Cambria"/>
                <w:sz w:val="22"/>
                <w:szCs w:val="22"/>
                <w:lang w:eastAsia="en-US"/>
              </w:rPr>
            </w:pPr>
            <w:r>
              <w:rPr>
                <w:rFonts w:ascii="Cambria" w:hAnsi="Cambria"/>
                <w:sz w:val="22"/>
                <w:szCs w:val="22"/>
                <w:lang w:eastAsia="en-US"/>
              </w:rPr>
              <w:t>27</w:t>
            </w:r>
          </w:p>
        </w:tc>
        <w:tc>
          <w:tcPr>
            <w:tcW w:w="1233" w:type="dxa"/>
            <w:tcBorders>
              <w:top w:val="single" w:sz="6" w:space="0" w:color="auto"/>
              <w:left w:val="single" w:sz="18" w:space="0" w:color="auto"/>
              <w:bottom w:val="single" w:sz="6" w:space="0" w:color="auto"/>
              <w:right w:val="single" w:sz="18" w:space="0" w:color="auto"/>
            </w:tcBorders>
          </w:tcPr>
          <w:p w14:paraId="22C49C7A" w14:textId="77777777" w:rsidR="006A171B" w:rsidRDefault="00B2042B" w:rsidP="00693292">
            <w:pPr>
              <w:jc w:val="center"/>
              <w:rPr>
                <w:rFonts w:ascii="Cambria" w:hAnsi="Cambria"/>
                <w:b/>
                <w:sz w:val="22"/>
                <w:szCs w:val="22"/>
                <w:lang w:eastAsia="en-US"/>
              </w:rPr>
            </w:pPr>
            <w:r>
              <w:rPr>
                <w:rFonts w:ascii="Cambria" w:hAnsi="Cambria"/>
                <w:b/>
                <w:sz w:val="22"/>
                <w:szCs w:val="22"/>
                <w:lang w:eastAsia="en-US"/>
              </w:rPr>
              <w:t>1</w:t>
            </w:r>
          </w:p>
        </w:tc>
        <w:tc>
          <w:tcPr>
            <w:tcW w:w="1599" w:type="dxa"/>
            <w:tcBorders>
              <w:top w:val="single" w:sz="6" w:space="0" w:color="auto"/>
              <w:left w:val="single" w:sz="18" w:space="0" w:color="auto"/>
              <w:bottom w:val="single" w:sz="6" w:space="0" w:color="auto"/>
              <w:right w:val="single" w:sz="18" w:space="0" w:color="auto"/>
            </w:tcBorders>
          </w:tcPr>
          <w:p w14:paraId="6BB3C17E" w14:textId="77777777" w:rsidR="006A171B" w:rsidRDefault="00B2042B" w:rsidP="00693292">
            <w:pPr>
              <w:jc w:val="center"/>
              <w:rPr>
                <w:rFonts w:ascii="Cambria" w:hAnsi="Cambria"/>
                <w:b/>
                <w:sz w:val="22"/>
                <w:szCs w:val="22"/>
                <w:lang w:eastAsia="en-US"/>
              </w:rPr>
            </w:pPr>
            <w:r>
              <w:rPr>
                <w:rFonts w:ascii="Cambria" w:hAnsi="Cambria"/>
                <w:b/>
                <w:sz w:val="22"/>
                <w:szCs w:val="22"/>
                <w:lang w:eastAsia="en-US"/>
              </w:rPr>
              <w:t>0</w:t>
            </w:r>
          </w:p>
        </w:tc>
        <w:tc>
          <w:tcPr>
            <w:tcW w:w="1599" w:type="dxa"/>
            <w:tcBorders>
              <w:top w:val="single" w:sz="6" w:space="0" w:color="auto"/>
              <w:left w:val="single" w:sz="18" w:space="0" w:color="auto"/>
              <w:bottom w:val="single" w:sz="6" w:space="0" w:color="auto"/>
              <w:right w:val="single" w:sz="18" w:space="0" w:color="auto"/>
            </w:tcBorders>
          </w:tcPr>
          <w:p w14:paraId="6A13026C" w14:textId="77777777" w:rsidR="006A171B" w:rsidRPr="00693292" w:rsidRDefault="00B2042B" w:rsidP="00693292">
            <w:pPr>
              <w:jc w:val="center"/>
              <w:rPr>
                <w:rFonts w:ascii="Cambria" w:hAnsi="Cambria"/>
                <w:sz w:val="22"/>
                <w:szCs w:val="22"/>
                <w:lang w:eastAsia="en-US"/>
              </w:rPr>
            </w:pPr>
            <w:r>
              <w:rPr>
                <w:rFonts w:ascii="Cambria" w:hAnsi="Cambria"/>
                <w:sz w:val="22"/>
                <w:szCs w:val="22"/>
                <w:lang w:eastAsia="en-US"/>
              </w:rPr>
              <w:t>0</w:t>
            </w:r>
          </w:p>
        </w:tc>
      </w:tr>
    </w:tbl>
    <w:p w14:paraId="142D3802" w14:textId="77777777" w:rsidR="00A25627" w:rsidRDefault="00A25627" w:rsidP="008E77A9">
      <w:pPr>
        <w:pStyle w:val="ConsPlusNormal"/>
        <w:ind w:firstLine="0"/>
        <w:jc w:val="both"/>
        <w:rPr>
          <w:rFonts w:ascii="Times New Roman" w:hAnsi="Times New Roman" w:cs="Times New Roman"/>
          <w:b/>
          <w:color w:val="4F81BD"/>
          <w:sz w:val="24"/>
          <w:szCs w:val="24"/>
        </w:rPr>
      </w:pPr>
    </w:p>
    <w:p w14:paraId="25CA59B4" w14:textId="77777777" w:rsidR="0046587F" w:rsidRDefault="0046587F" w:rsidP="008E77A9">
      <w:pPr>
        <w:pStyle w:val="ConsPlusNormal"/>
        <w:ind w:firstLine="0"/>
        <w:jc w:val="both"/>
        <w:rPr>
          <w:rFonts w:ascii="Times New Roman" w:hAnsi="Times New Roman" w:cs="Times New Roman"/>
          <w:b/>
          <w:color w:val="4F81BD"/>
          <w:sz w:val="24"/>
          <w:szCs w:val="24"/>
        </w:rPr>
      </w:pPr>
    </w:p>
    <w:p w14:paraId="5EE011F9" w14:textId="77777777" w:rsidR="00C523EA" w:rsidRDefault="00C523EA" w:rsidP="00C523EA">
      <w:pPr>
        <w:jc w:val="both"/>
        <w:rPr>
          <w:color w:val="17365D"/>
          <w:szCs w:val="24"/>
        </w:rPr>
      </w:pPr>
    </w:p>
    <w:p w14:paraId="551E7784"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Сравнительный анал</w:t>
      </w:r>
      <w:r>
        <w:rPr>
          <w:rFonts w:ascii="Cambria" w:eastAsia="TimesNewRomanPSMT" w:hAnsi="Cambria" w:cs="TimesNewRomanPSMT"/>
          <w:b/>
          <w:sz w:val="26"/>
          <w:szCs w:val="26"/>
        </w:rPr>
        <w:t>из качества знаний ГИА в форме Е</w:t>
      </w:r>
      <w:r w:rsidRPr="00693292">
        <w:rPr>
          <w:rFonts w:ascii="Cambria" w:eastAsia="TimesNewRomanPSMT" w:hAnsi="Cambria" w:cs="TimesNewRomanPSMT"/>
          <w:b/>
          <w:sz w:val="26"/>
          <w:szCs w:val="26"/>
        </w:rPr>
        <w:t xml:space="preserve">ГЭ </w:t>
      </w:r>
    </w:p>
    <w:p w14:paraId="0CDBD8AD"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по русскому языку и математике за три года</w:t>
      </w:r>
    </w:p>
    <w:p w14:paraId="69141087"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9"/>
        <w:gridCol w:w="2555"/>
        <w:gridCol w:w="2556"/>
        <w:gridCol w:w="2556"/>
      </w:tblGrid>
      <w:tr w:rsidR="00C523EA" w:rsidRPr="00693292" w14:paraId="18B23F94" w14:textId="77777777" w:rsidTr="00E03763">
        <w:tc>
          <w:tcPr>
            <w:tcW w:w="2589" w:type="dxa"/>
            <w:tcBorders>
              <w:top w:val="single" w:sz="4" w:space="0" w:color="auto"/>
              <w:left w:val="single" w:sz="4" w:space="0" w:color="auto"/>
              <w:bottom w:val="single" w:sz="4" w:space="0" w:color="auto"/>
              <w:right w:val="single" w:sz="4" w:space="0" w:color="auto"/>
            </w:tcBorders>
          </w:tcPr>
          <w:p w14:paraId="41CB0746" w14:textId="77777777" w:rsidR="00C523EA" w:rsidRPr="00693292" w:rsidRDefault="00C523EA" w:rsidP="00C14536">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Предмет</w:t>
            </w:r>
          </w:p>
        </w:tc>
        <w:tc>
          <w:tcPr>
            <w:tcW w:w="2555" w:type="dxa"/>
            <w:tcBorders>
              <w:top w:val="single" w:sz="4" w:space="0" w:color="auto"/>
              <w:left w:val="single" w:sz="4" w:space="0" w:color="auto"/>
              <w:bottom w:val="single" w:sz="4" w:space="0" w:color="auto"/>
              <w:right w:val="single" w:sz="4" w:space="0" w:color="auto"/>
            </w:tcBorders>
          </w:tcPr>
          <w:p w14:paraId="24E2E86A" w14:textId="77777777" w:rsidR="00C523EA" w:rsidRPr="00693292" w:rsidRDefault="009122F0" w:rsidP="00C14536">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2021</w:t>
            </w:r>
            <w:r w:rsidR="00C523EA">
              <w:rPr>
                <w:rFonts w:ascii="Cambria" w:eastAsia="TimesNewRomanPSMT" w:hAnsi="Cambria" w:cs="TimesNewRomanPSMT"/>
                <w:b/>
                <w:sz w:val="26"/>
                <w:szCs w:val="26"/>
              </w:rPr>
              <w:t>/20</w:t>
            </w:r>
            <w:r w:rsidR="00CB7960">
              <w:rPr>
                <w:rFonts w:ascii="Cambria" w:eastAsia="TimesNewRomanPSMT" w:hAnsi="Cambria" w:cs="TimesNewRomanPSMT"/>
                <w:b/>
                <w:sz w:val="26"/>
                <w:szCs w:val="26"/>
              </w:rPr>
              <w:t>2</w:t>
            </w:r>
            <w:r>
              <w:rPr>
                <w:rFonts w:ascii="Cambria" w:eastAsia="TimesNewRomanPSMT" w:hAnsi="Cambria" w:cs="TimesNewRomanPSMT"/>
                <w:b/>
                <w:sz w:val="26"/>
                <w:szCs w:val="26"/>
              </w:rPr>
              <w:t>2</w:t>
            </w:r>
          </w:p>
        </w:tc>
        <w:tc>
          <w:tcPr>
            <w:tcW w:w="2556" w:type="dxa"/>
            <w:tcBorders>
              <w:top w:val="single" w:sz="4" w:space="0" w:color="auto"/>
              <w:left w:val="single" w:sz="4" w:space="0" w:color="auto"/>
              <w:bottom w:val="single" w:sz="4" w:space="0" w:color="auto"/>
              <w:right w:val="single" w:sz="4" w:space="0" w:color="auto"/>
            </w:tcBorders>
          </w:tcPr>
          <w:p w14:paraId="2FFAF823" w14:textId="77777777" w:rsidR="00C523EA" w:rsidRPr="00693292" w:rsidRDefault="009122F0" w:rsidP="00C14536">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2022</w:t>
            </w:r>
            <w:r w:rsidR="00C523EA">
              <w:rPr>
                <w:rFonts w:ascii="Cambria" w:eastAsia="TimesNewRomanPSMT" w:hAnsi="Cambria" w:cs="TimesNewRomanPSMT"/>
                <w:b/>
                <w:sz w:val="26"/>
                <w:szCs w:val="26"/>
              </w:rPr>
              <w:t>/20</w:t>
            </w:r>
            <w:r w:rsidR="004943A8">
              <w:rPr>
                <w:rFonts w:ascii="Cambria" w:eastAsia="TimesNewRomanPSMT" w:hAnsi="Cambria" w:cs="TimesNewRomanPSMT"/>
                <w:b/>
                <w:sz w:val="26"/>
                <w:szCs w:val="26"/>
              </w:rPr>
              <w:t>2</w:t>
            </w:r>
            <w:r>
              <w:rPr>
                <w:rFonts w:ascii="Cambria" w:eastAsia="TimesNewRomanPSMT" w:hAnsi="Cambria" w:cs="TimesNewRomanPSMT"/>
                <w:b/>
                <w:sz w:val="26"/>
                <w:szCs w:val="26"/>
              </w:rPr>
              <w:t>3</w:t>
            </w:r>
          </w:p>
        </w:tc>
        <w:tc>
          <w:tcPr>
            <w:tcW w:w="2556" w:type="dxa"/>
            <w:tcBorders>
              <w:top w:val="single" w:sz="4" w:space="0" w:color="auto"/>
              <w:left w:val="single" w:sz="4" w:space="0" w:color="auto"/>
              <w:bottom w:val="single" w:sz="4" w:space="0" w:color="auto"/>
              <w:right w:val="single" w:sz="4" w:space="0" w:color="auto"/>
            </w:tcBorders>
          </w:tcPr>
          <w:p w14:paraId="4A0E1115" w14:textId="77777777" w:rsidR="00C523EA" w:rsidRPr="00693292" w:rsidRDefault="009122F0" w:rsidP="00C14536">
            <w:pPr>
              <w:autoSpaceDE w:val="0"/>
              <w:autoSpaceDN w:val="0"/>
              <w:adjustRightInd w:val="0"/>
              <w:rPr>
                <w:rFonts w:ascii="Cambria" w:eastAsia="TimesNewRomanPSMT" w:hAnsi="Cambria" w:cs="TimesNewRomanPSMT"/>
                <w:b/>
                <w:sz w:val="26"/>
                <w:szCs w:val="26"/>
              </w:rPr>
            </w:pPr>
            <w:r>
              <w:rPr>
                <w:rFonts w:ascii="Cambria" w:eastAsia="TimesNewRomanPSMT" w:hAnsi="Cambria" w:cs="TimesNewRomanPSMT"/>
                <w:b/>
                <w:sz w:val="26"/>
                <w:szCs w:val="26"/>
              </w:rPr>
              <w:t>2023</w:t>
            </w:r>
            <w:r w:rsidR="004943A8">
              <w:rPr>
                <w:rFonts w:ascii="Cambria" w:eastAsia="TimesNewRomanPSMT" w:hAnsi="Cambria" w:cs="TimesNewRomanPSMT"/>
                <w:b/>
                <w:sz w:val="26"/>
                <w:szCs w:val="26"/>
              </w:rPr>
              <w:t>/202</w:t>
            </w:r>
            <w:r>
              <w:rPr>
                <w:rFonts w:ascii="Cambria" w:eastAsia="TimesNewRomanPSMT" w:hAnsi="Cambria" w:cs="TimesNewRomanPSMT"/>
                <w:b/>
                <w:sz w:val="26"/>
                <w:szCs w:val="26"/>
              </w:rPr>
              <w:t>4</w:t>
            </w:r>
          </w:p>
        </w:tc>
      </w:tr>
      <w:tr w:rsidR="00C523EA" w:rsidRPr="00693292" w14:paraId="6263E53D" w14:textId="77777777" w:rsidTr="00E03763">
        <w:tc>
          <w:tcPr>
            <w:tcW w:w="2589" w:type="dxa"/>
            <w:tcBorders>
              <w:top w:val="single" w:sz="4" w:space="0" w:color="auto"/>
              <w:left w:val="single" w:sz="4" w:space="0" w:color="auto"/>
              <w:bottom w:val="single" w:sz="4" w:space="0" w:color="auto"/>
              <w:right w:val="single" w:sz="4" w:space="0" w:color="auto"/>
            </w:tcBorders>
          </w:tcPr>
          <w:p w14:paraId="093DC84B" w14:textId="77777777" w:rsidR="00C523EA" w:rsidRPr="00693292" w:rsidRDefault="00C523EA" w:rsidP="00C14536">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Русский язык</w:t>
            </w:r>
          </w:p>
        </w:tc>
        <w:tc>
          <w:tcPr>
            <w:tcW w:w="2555" w:type="dxa"/>
            <w:tcBorders>
              <w:top w:val="single" w:sz="4" w:space="0" w:color="auto"/>
              <w:left w:val="single" w:sz="4" w:space="0" w:color="auto"/>
              <w:bottom w:val="single" w:sz="4" w:space="0" w:color="auto"/>
              <w:right w:val="single" w:sz="4" w:space="0" w:color="auto"/>
            </w:tcBorders>
          </w:tcPr>
          <w:p w14:paraId="22398937" w14:textId="77777777" w:rsidR="00C523EA" w:rsidRPr="00693292" w:rsidRDefault="009122F0" w:rsidP="00C14536">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34</w:t>
            </w:r>
          </w:p>
        </w:tc>
        <w:tc>
          <w:tcPr>
            <w:tcW w:w="2556" w:type="dxa"/>
            <w:tcBorders>
              <w:top w:val="single" w:sz="4" w:space="0" w:color="auto"/>
              <w:left w:val="single" w:sz="4" w:space="0" w:color="auto"/>
              <w:bottom w:val="single" w:sz="4" w:space="0" w:color="auto"/>
              <w:right w:val="single" w:sz="4" w:space="0" w:color="auto"/>
            </w:tcBorders>
          </w:tcPr>
          <w:p w14:paraId="1451BDA7" w14:textId="77777777" w:rsidR="00C523EA" w:rsidRPr="00693292" w:rsidRDefault="0068077E" w:rsidP="00CB7960">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w:t>
            </w:r>
            <w:r w:rsidR="009122F0">
              <w:rPr>
                <w:rFonts w:ascii="Cambria" w:eastAsia="TimesNewRomanPSMT" w:hAnsi="Cambria" w:cs="TimesNewRomanPSMT"/>
                <w:sz w:val="26"/>
                <w:szCs w:val="26"/>
              </w:rPr>
              <w:t>6</w:t>
            </w:r>
          </w:p>
        </w:tc>
        <w:tc>
          <w:tcPr>
            <w:tcW w:w="2556" w:type="dxa"/>
            <w:tcBorders>
              <w:top w:val="single" w:sz="4" w:space="0" w:color="auto"/>
              <w:left w:val="single" w:sz="4" w:space="0" w:color="auto"/>
              <w:bottom w:val="single" w:sz="4" w:space="0" w:color="auto"/>
              <w:right w:val="single" w:sz="4" w:space="0" w:color="auto"/>
            </w:tcBorders>
          </w:tcPr>
          <w:p w14:paraId="1EE56BC3" w14:textId="77777777" w:rsidR="00C523EA" w:rsidRPr="00693292" w:rsidRDefault="009122F0" w:rsidP="00085503">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25</w:t>
            </w:r>
          </w:p>
        </w:tc>
      </w:tr>
      <w:tr w:rsidR="00C523EA" w:rsidRPr="00693292" w14:paraId="63E46899" w14:textId="77777777" w:rsidTr="00E03763">
        <w:trPr>
          <w:trHeight w:val="523"/>
        </w:trPr>
        <w:tc>
          <w:tcPr>
            <w:tcW w:w="2589" w:type="dxa"/>
            <w:tcBorders>
              <w:top w:val="single" w:sz="4" w:space="0" w:color="auto"/>
              <w:left w:val="single" w:sz="4" w:space="0" w:color="auto"/>
              <w:bottom w:val="single" w:sz="4" w:space="0" w:color="auto"/>
              <w:right w:val="single" w:sz="4" w:space="0" w:color="auto"/>
            </w:tcBorders>
          </w:tcPr>
          <w:p w14:paraId="2D5E475A" w14:textId="77777777" w:rsidR="00C523EA" w:rsidRPr="00693292" w:rsidRDefault="00C523EA" w:rsidP="00C14536">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Математика</w:t>
            </w:r>
            <w:r>
              <w:rPr>
                <w:rFonts w:ascii="Cambria" w:eastAsia="TimesNewRomanPSMT" w:hAnsi="Cambria" w:cs="TimesNewRomanPSMT"/>
                <w:sz w:val="26"/>
                <w:szCs w:val="26"/>
              </w:rPr>
              <w:t>(баз)</w:t>
            </w:r>
          </w:p>
        </w:tc>
        <w:tc>
          <w:tcPr>
            <w:tcW w:w="2555" w:type="dxa"/>
            <w:tcBorders>
              <w:top w:val="single" w:sz="4" w:space="0" w:color="auto"/>
              <w:left w:val="single" w:sz="4" w:space="0" w:color="auto"/>
              <w:bottom w:val="single" w:sz="4" w:space="0" w:color="auto"/>
              <w:right w:val="single" w:sz="4" w:space="0" w:color="auto"/>
            </w:tcBorders>
          </w:tcPr>
          <w:p w14:paraId="14E41AA5" w14:textId="77777777" w:rsidR="00C523EA" w:rsidRDefault="009122F0" w:rsidP="00C14536">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31</w:t>
            </w:r>
          </w:p>
          <w:p w14:paraId="0DDEE258" w14:textId="77777777" w:rsidR="00C523EA" w:rsidRPr="00693292" w:rsidRDefault="00C523EA" w:rsidP="00C14536">
            <w:pPr>
              <w:autoSpaceDE w:val="0"/>
              <w:autoSpaceDN w:val="0"/>
              <w:adjustRightInd w:val="0"/>
              <w:jc w:val="center"/>
              <w:rPr>
                <w:rFonts w:ascii="Cambria" w:eastAsia="TimesNewRomanPSMT" w:hAnsi="Cambria" w:cs="TimesNewRomanPSMT"/>
                <w:sz w:val="26"/>
                <w:szCs w:val="26"/>
              </w:rPr>
            </w:pPr>
          </w:p>
        </w:tc>
        <w:tc>
          <w:tcPr>
            <w:tcW w:w="2556" w:type="dxa"/>
            <w:tcBorders>
              <w:top w:val="single" w:sz="4" w:space="0" w:color="auto"/>
              <w:left w:val="single" w:sz="4" w:space="0" w:color="auto"/>
              <w:bottom w:val="single" w:sz="4" w:space="0" w:color="auto"/>
              <w:right w:val="single" w:sz="4" w:space="0" w:color="auto"/>
            </w:tcBorders>
          </w:tcPr>
          <w:p w14:paraId="3A9DF880" w14:textId="77777777" w:rsidR="00C523EA" w:rsidRPr="00693292" w:rsidRDefault="009122F0" w:rsidP="007074CD">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27</w:t>
            </w:r>
          </w:p>
        </w:tc>
        <w:tc>
          <w:tcPr>
            <w:tcW w:w="2556" w:type="dxa"/>
            <w:tcBorders>
              <w:top w:val="single" w:sz="4" w:space="0" w:color="auto"/>
              <w:left w:val="single" w:sz="4" w:space="0" w:color="auto"/>
              <w:bottom w:val="single" w:sz="4" w:space="0" w:color="auto"/>
              <w:right w:val="single" w:sz="4" w:space="0" w:color="auto"/>
            </w:tcBorders>
          </w:tcPr>
          <w:p w14:paraId="5953189F" w14:textId="77777777" w:rsidR="00C523EA" w:rsidRPr="00693292" w:rsidRDefault="009122F0" w:rsidP="00CB7960">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21</w:t>
            </w:r>
          </w:p>
        </w:tc>
      </w:tr>
    </w:tbl>
    <w:p w14:paraId="4C8D9172" w14:textId="77777777" w:rsidR="00887004" w:rsidRDefault="00887004" w:rsidP="008E77A9">
      <w:pPr>
        <w:pStyle w:val="ConsPlusNormal"/>
        <w:ind w:firstLine="0"/>
        <w:jc w:val="both"/>
        <w:rPr>
          <w:rFonts w:ascii="Times New Roman" w:hAnsi="Times New Roman" w:cs="Times New Roman"/>
          <w:b/>
          <w:color w:val="4F81BD"/>
          <w:sz w:val="24"/>
          <w:szCs w:val="24"/>
        </w:rPr>
      </w:pPr>
    </w:p>
    <w:p w14:paraId="6E119069" w14:textId="77777777" w:rsidR="00887004" w:rsidRDefault="00887004" w:rsidP="008E77A9">
      <w:pPr>
        <w:pStyle w:val="ConsPlusNormal"/>
        <w:ind w:firstLine="0"/>
        <w:jc w:val="both"/>
        <w:rPr>
          <w:rFonts w:ascii="Times New Roman" w:hAnsi="Times New Roman" w:cs="Times New Roman"/>
          <w:b/>
          <w:color w:val="4F81BD"/>
          <w:sz w:val="24"/>
          <w:szCs w:val="24"/>
        </w:rPr>
      </w:pPr>
    </w:p>
    <w:p w14:paraId="32DE0FB8" w14:textId="77777777" w:rsidR="00A25627" w:rsidRDefault="00A25627" w:rsidP="008E77A9">
      <w:pPr>
        <w:pStyle w:val="ConsPlusNormal"/>
        <w:ind w:firstLine="0"/>
        <w:jc w:val="both"/>
        <w:rPr>
          <w:rFonts w:ascii="Times New Roman" w:hAnsi="Times New Roman" w:cs="Times New Roman"/>
          <w:b/>
          <w:color w:val="4F81BD"/>
          <w:sz w:val="24"/>
          <w:szCs w:val="24"/>
        </w:rPr>
      </w:pPr>
      <w:r>
        <w:rPr>
          <w:rFonts w:ascii="Times New Roman" w:hAnsi="Times New Roman" w:cs="Times New Roman"/>
          <w:b/>
          <w:color w:val="4F81BD"/>
          <w:sz w:val="24"/>
          <w:szCs w:val="24"/>
        </w:rPr>
        <w:t xml:space="preserve">Раздел </w:t>
      </w:r>
      <w:r>
        <w:rPr>
          <w:rFonts w:ascii="Times New Roman" w:hAnsi="Times New Roman" w:cs="Times New Roman"/>
          <w:b/>
          <w:color w:val="4F81BD"/>
          <w:sz w:val="24"/>
          <w:szCs w:val="24"/>
          <w:lang w:val="en-US"/>
        </w:rPr>
        <w:t>III</w:t>
      </w:r>
      <w:r>
        <w:rPr>
          <w:rFonts w:ascii="Times New Roman" w:hAnsi="Times New Roman" w:cs="Times New Roman"/>
          <w:b/>
          <w:color w:val="4F81BD"/>
          <w:sz w:val="24"/>
          <w:szCs w:val="24"/>
        </w:rPr>
        <w:t>. Выводы</w:t>
      </w:r>
    </w:p>
    <w:p w14:paraId="0C0DDE30" w14:textId="77777777" w:rsidR="00A25627" w:rsidRDefault="00A25627" w:rsidP="008E77A9">
      <w:pPr>
        <w:pStyle w:val="ConsPlusNormal"/>
        <w:ind w:firstLine="0"/>
        <w:jc w:val="both"/>
        <w:rPr>
          <w:rFonts w:ascii="Times New Roman" w:hAnsi="Times New Roman" w:cs="Times New Roman"/>
          <w:b/>
          <w:color w:val="4F81BD"/>
          <w:sz w:val="24"/>
          <w:szCs w:val="24"/>
        </w:rPr>
      </w:pPr>
    </w:p>
    <w:p w14:paraId="0B1190D6"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Деятельность М</w:t>
      </w:r>
      <w:r w:rsidR="00AF3A9B">
        <w:rPr>
          <w:rFonts w:ascii="Times New Roman" w:hAnsi="Times New Roman" w:cs="Times New Roman"/>
          <w:sz w:val="24"/>
          <w:szCs w:val="24"/>
        </w:rPr>
        <w:t>К</w:t>
      </w:r>
      <w:r>
        <w:rPr>
          <w:rFonts w:ascii="Times New Roman" w:hAnsi="Times New Roman" w:cs="Times New Roman"/>
          <w:sz w:val="24"/>
          <w:szCs w:val="24"/>
        </w:rPr>
        <w:t>ОУ «</w:t>
      </w:r>
      <w:proofErr w:type="spellStart"/>
      <w:r w:rsidR="00173E51">
        <w:rPr>
          <w:rFonts w:ascii="Times New Roman" w:hAnsi="Times New Roman" w:cs="Times New Roman"/>
          <w:sz w:val="24"/>
          <w:szCs w:val="24"/>
        </w:rPr>
        <w:t>Луткунская</w:t>
      </w:r>
      <w:proofErr w:type="spellEnd"/>
      <w:r w:rsidR="00173E51">
        <w:rPr>
          <w:rFonts w:ascii="Times New Roman" w:hAnsi="Times New Roman" w:cs="Times New Roman"/>
          <w:sz w:val="24"/>
          <w:szCs w:val="24"/>
        </w:rPr>
        <w:t xml:space="preserve"> </w:t>
      </w:r>
      <w:r>
        <w:rPr>
          <w:rFonts w:ascii="Times New Roman" w:hAnsi="Times New Roman" w:cs="Times New Roman"/>
          <w:sz w:val="24"/>
          <w:szCs w:val="24"/>
        </w:rPr>
        <w:t>СОШ» строится в соответствии с Федеральным законом от 29.12.2012 № 273-ФЗ «Об образовании в РФ», нормативно-правовой базой Департамента образования</w:t>
      </w:r>
      <w:r w:rsidR="00173E51">
        <w:rPr>
          <w:rFonts w:ascii="Times New Roman" w:hAnsi="Times New Roman" w:cs="Times New Roman"/>
          <w:sz w:val="24"/>
          <w:szCs w:val="24"/>
        </w:rPr>
        <w:t>.</w:t>
      </w:r>
    </w:p>
    <w:p w14:paraId="3BEE1A77"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Образовательное учреждение предоставляет качественное образование, воспитание и развитие в безопасных, комфортных условиях, адаптированных к возможностям каждого ребенка.</w:t>
      </w:r>
    </w:p>
    <w:p w14:paraId="387A0DF7"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учреждении  созданы</w:t>
      </w:r>
      <w:proofErr w:type="gramEnd"/>
      <w:r>
        <w:rPr>
          <w:rFonts w:ascii="Times New Roman" w:hAnsi="Times New Roman" w:cs="Times New Roman"/>
          <w:sz w:val="24"/>
          <w:szCs w:val="24"/>
        </w:rPr>
        <w:t xml:space="preserve"> условия для самореализации обучающихся не только в урочной, но и во внеурочной деятельности, что подтверждается наличием победителей олимпиад. конкурсов смотров различного уровня от муниципального до международного.</w:t>
      </w:r>
    </w:p>
    <w:p w14:paraId="3D768231" w14:textId="77777777" w:rsidR="00A25627" w:rsidRDefault="00A25627" w:rsidP="00387AA8">
      <w:pPr>
        <w:pStyle w:val="ConsPlusNormal"/>
        <w:numPr>
          <w:ilvl w:val="0"/>
          <w:numId w:val="21"/>
        </w:numPr>
        <w:jc w:val="both"/>
        <w:rPr>
          <w:rFonts w:ascii="Times New Roman" w:hAnsi="Times New Roman" w:cs="Times New Roman"/>
          <w:sz w:val="24"/>
          <w:szCs w:val="24"/>
        </w:rPr>
      </w:pPr>
      <w:r w:rsidRPr="00387AA8">
        <w:rPr>
          <w:rFonts w:ascii="Times New Roman" w:hAnsi="Times New Roman" w:cs="Times New Roman"/>
          <w:sz w:val="24"/>
          <w:szCs w:val="24"/>
        </w:rPr>
        <w:t xml:space="preserve">Снизилось количество </w:t>
      </w:r>
      <w:r>
        <w:rPr>
          <w:rFonts w:ascii="Times New Roman" w:hAnsi="Times New Roman" w:cs="Times New Roman"/>
          <w:sz w:val="24"/>
          <w:szCs w:val="24"/>
        </w:rPr>
        <w:t>обучающихся, находящихся на контроле в ПДН и ОПДН.</w:t>
      </w:r>
    </w:p>
    <w:p w14:paraId="066D53E4" w14:textId="77777777" w:rsidR="00A25627" w:rsidRDefault="006A6EFD" w:rsidP="003745F0">
      <w:pPr>
        <w:pStyle w:val="ConsPlusNormal"/>
        <w:numPr>
          <w:ilvl w:val="0"/>
          <w:numId w:val="21"/>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Но,к</w:t>
      </w:r>
      <w:proofErr w:type="spellEnd"/>
      <w:proofErr w:type="gramEnd"/>
      <w:r>
        <w:rPr>
          <w:rFonts w:ascii="Times New Roman" w:hAnsi="Times New Roman" w:cs="Times New Roman"/>
          <w:sz w:val="24"/>
          <w:szCs w:val="24"/>
        </w:rPr>
        <w:t xml:space="preserve"> сожалению, в этом году увеличилось </w:t>
      </w:r>
      <w:r w:rsidR="00A25627" w:rsidRPr="003745F0">
        <w:rPr>
          <w:rFonts w:ascii="Times New Roman" w:hAnsi="Times New Roman" w:cs="Times New Roman"/>
          <w:sz w:val="24"/>
          <w:szCs w:val="24"/>
        </w:rPr>
        <w:t>кол-во о</w:t>
      </w:r>
      <w:r w:rsidR="00D62B1E">
        <w:rPr>
          <w:rFonts w:ascii="Times New Roman" w:hAnsi="Times New Roman" w:cs="Times New Roman"/>
          <w:sz w:val="24"/>
          <w:szCs w:val="24"/>
        </w:rPr>
        <w:t xml:space="preserve">бучающихся, не </w:t>
      </w:r>
      <w:proofErr w:type="gramStart"/>
      <w:r w:rsidR="00D62B1E">
        <w:rPr>
          <w:rFonts w:ascii="Times New Roman" w:hAnsi="Times New Roman" w:cs="Times New Roman"/>
          <w:sz w:val="24"/>
          <w:szCs w:val="24"/>
        </w:rPr>
        <w:t xml:space="preserve">сумевших </w:t>
      </w:r>
      <w:r w:rsidR="00B24BB1">
        <w:rPr>
          <w:rFonts w:ascii="Times New Roman" w:hAnsi="Times New Roman" w:cs="Times New Roman"/>
          <w:sz w:val="24"/>
          <w:szCs w:val="24"/>
        </w:rPr>
        <w:t xml:space="preserve"> преодолеть</w:t>
      </w:r>
      <w:proofErr w:type="gramEnd"/>
      <w:r w:rsidR="00B24BB1">
        <w:rPr>
          <w:rFonts w:ascii="Times New Roman" w:hAnsi="Times New Roman" w:cs="Times New Roman"/>
          <w:sz w:val="24"/>
          <w:szCs w:val="24"/>
        </w:rPr>
        <w:t xml:space="preserve"> </w:t>
      </w:r>
      <w:r w:rsidR="008D16EF">
        <w:rPr>
          <w:rFonts w:ascii="Times New Roman" w:hAnsi="Times New Roman" w:cs="Times New Roman"/>
          <w:sz w:val="24"/>
          <w:szCs w:val="24"/>
        </w:rPr>
        <w:t xml:space="preserve">минимальный порог баллов для получения аттестата. </w:t>
      </w:r>
    </w:p>
    <w:p w14:paraId="2B380D3F" w14:textId="77777777" w:rsidR="00A25627" w:rsidRDefault="00A25627" w:rsidP="003745F0">
      <w:pPr>
        <w:pStyle w:val="ConsPlusNormal"/>
        <w:numPr>
          <w:ilvl w:val="0"/>
          <w:numId w:val="21"/>
        </w:numPr>
        <w:jc w:val="both"/>
        <w:rPr>
          <w:rFonts w:ascii="Times New Roman" w:hAnsi="Times New Roman" w:cs="Times New Roman"/>
          <w:sz w:val="24"/>
          <w:szCs w:val="24"/>
        </w:rPr>
      </w:pPr>
      <w:r w:rsidRPr="003745F0">
        <w:rPr>
          <w:rFonts w:ascii="Times New Roman" w:hAnsi="Times New Roman" w:cs="Times New Roman"/>
          <w:sz w:val="24"/>
          <w:szCs w:val="24"/>
        </w:rPr>
        <w:t>Проектная работ</w:t>
      </w:r>
      <w:r>
        <w:rPr>
          <w:rFonts w:ascii="Times New Roman" w:hAnsi="Times New Roman" w:cs="Times New Roman"/>
          <w:sz w:val="24"/>
          <w:szCs w:val="24"/>
        </w:rPr>
        <w:t>а с высоко мотивированными обучающими</w:t>
      </w:r>
      <w:r w:rsidRPr="003745F0">
        <w:rPr>
          <w:rFonts w:ascii="Times New Roman" w:hAnsi="Times New Roman" w:cs="Times New Roman"/>
          <w:sz w:val="24"/>
          <w:szCs w:val="24"/>
        </w:rPr>
        <w:t>ся</w:t>
      </w:r>
      <w:r>
        <w:rPr>
          <w:rFonts w:ascii="Times New Roman" w:hAnsi="Times New Roman" w:cs="Times New Roman"/>
          <w:sz w:val="24"/>
          <w:szCs w:val="24"/>
        </w:rPr>
        <w:t>,</w:t>
      </w:r>
      <w:r w:rsidRPr="003745F0">
        <w:rPr>
          <w:rFonts w:ascii="Times New Roman" w:hAnsi="Times New Roman" w:cs="Times New Roman"/>
          <w:sz w:val="24"/>
          <w:szCs w:val="24"/>
        </w:rPr>
        <w:t xml:space="preserve"> по-прежнему</w:t>
      </w:r>
      <w:r>
        <w:rPr>
          <w:rFonts w:ascii="Times New Roman" w:hAnsi="Times New Roman" w:cs="Times New Roman"/>
          <w:sz w:val="24"/>
          <w:szCs w:val="24"/>
        </w:rPr>
        <w:t>,</w:t>
      </w:r>
      <w:r w:rsidRPr="003745F0">
        <w:rPr>
          <w:rFonts w:ascii="Times New Roman" w:hAnsi="Times New Roman" w:cs="Times New Roman"/>
          <w:sz w:val="24"/>
          <w:szCs w:val="24"/>
        </w:rPr>
        <w:t xml:space="preserve"> остается на среднем уровне, </w:t>
      </w:r>
      <w:r>
        <w:rPr>
          <w:rFonts w:ascii="Times New Roman" w:hAnsi="Times New Roman" w:cs="Times New Roman"/>
          <w:sz w:val="24"/>
          <w:szCs w:val="24"/>
        </w:rPr>
        <w:t>поэтому</w:t>
      </w:r>
      <w:r w:rsidRPr="003745F0">
        <w:rPr>
          <w:rFonts w:ascii="Times New Roman" w:hAnsi="Times New Roman" w:cs="Times New Roman"/>
          <w:sz w:val="24"/>
          <w:szCs w:val="24"/>
        </w:rPr>
        <w:t xml:space="preserve"> количество победителей и призеров творческих конкурсов </w:t>
      </w:r>
      <w:r>
        <w:rPr>
          <w:rFonts w:ascii="Times New Roman" w:hAnsi="Times New Roman" w:cs="Times New Roman"/>
          <w:sz w:val="24"/>
          <w:szCs w:val="24"/>
        </w:rPr>
        <w:t>несколько снизилось в сравнении с предыдущими учебными</w:t>
      </w:r>
      <w:r w:rsidRPr="003745F0">
        <w:rPr>
          <w:rFonts w:ascii="Times New Roman" w:hAnsi="Times New Roman" w:cs="Times New Roman"/>
          <w:sz w:val="24"/>
          <w:szCs w:val="24"/>
        </w:rPr>
        <w:t xml:space="preserve"> годами. Можно отметить учителей, активно реализующих деятельност</w:t>
      </w:r>
      <w:r>
        <w:rPr>
          <w:rFonts w:ascii="Times New Roman" w:hAnsi="Times New Roman" w:cs="Times New Roman"/>
          <w:sz w:val="24"/>
          <w:szCs w:val="24"/>
        </w:rPr>
        <w:t>ный и творческий потенциал обучающихся</w:t>
      </w:r>
      <w:r w:rsidR="00085503">
        <w:rPr>
          <w:rFonts w:ascii="Times New Roman" w:hAnsi="Times New Roman" w:cs="Times New Roman"/>
          <w:sz w:val="24"/>
          <w:szCs w:val="24"/>
        </w:rPr>
        <w:t>:</w:t>
      </w:r>
      <w:r w:rsidRPr="003745F0">
        <w:rPr>
          <w:rFonts w:ascii="Times New Roman" w:hAnsi="Times New Roman" w:cs="Times New Roman"/>
          <w:sz w:val="24"/>
          <w:szCs w:val="24"/>
        </w:rPr>
        <w:t xml:space="preserve"> </w:t>
      </w:r>
      <w:proofErr w:type="spellStart"/>
      <w:r w:rsidR="00BE2C75">
        <w:rPr>
          <w:rFonts w:ascii="Times New Roman" w:hAnsi="Times New Roman" w:cs="Times New Roman"/>
          <w:sz w:val="24"/>
          <w:szCs w:val="24"/>
        </w:rPr>
        <w:t>Ашурбекову</w:t>
      </w:r>
      <w:proofErr w:type="spellEnd"/>
      <w:r w:rsidR="00BE2C75">
        <w:rPr>
          <w:rFonts w:ascii="Times New Roman" w:hAnsi="Times New Roman" w:cs="Times New Roman"/>
          <w:sz w:val="24"/>
          <w:szCs w:val="24"/>
        </w:rPr>
        <w:t xml:space="preserve"> Э.А.- учителя </w:t>
      </w:r>
      <w:proofErr w:type="spellStart"/>
      <w:proofErr w:type="gramStart"/>
      <w:r w:rsidR="00BE2C75">
        <w:rPr>
          <w:rFonts w:ascii="Times New Roman" w:hAnsi="Times New Roman" w:cs="Times New Roman"/>
          <w:sz w:val="24"/>
          <w:szCs w:val="24"/>
        </w:rPr>
        <w:t>обществознания,Гамзаеву</w:t>
      </w:r>
      <w:proofErr w:type="spellEnd"/>
      <w:proofErr w:type="gramEnd"/>
      <w:r w:rsidR="00BE2C75">
        <w:rPr>
          <w:rFonts w:ascii="Times New Roman" w:hAnsi="Times New Roman" w:cs="Times New Roman"/>
          <w:sz w:val="24"/>
          <w:szCs w:val="24"/>
        </w:rPr>
        <w:t xml:space="preserve"> </w:t>
      </w:r>
      <w:proofErr w:type="spellStart"/>
      <w:r w:rsidR="00BE2C75">
        <w:rPr>
          <w:rFonts w:ascii="Times New Roman" w:hAnsi="Times New Roman" w:cs="Times New Roman"/>
          <w:sz w:val="24"/>
          <w:szCs w:val="24"/>
        </w:rPr>
        <w:t>Ж.Г.</w:t>
      </w:r>
      <w:r w:rsidR="00085503">
        <w:rPr>
          <w:rFonts w:ascii="Times New Roman" w:hAnsi="Times New Roman" w:cs="Times New Roman"/>
          <w:sz w:val="24"/>
          <w:szCs w:val="24"/>
        </w:rPr>
        <w:t>.</w:t>
      </w:r>
      <w:r w:rsidR="00920FE7">
        <w:rPr>
          <w:rFonts w:ascii="Times New Roman" w:hAnsi="Times New Roman" w:cs="Times New Roman"/>
          <w:sz w:val="24"/>
          <w:szCs w:val="24"/>
        </w:rPr>
        <w:t>учителя</w:t>
      </w:r>
      <w:proofErr w:type="spellEnd"/>
      <w:r w:rsidR="00920FE7">
        <w:rPr>
          <w:rFonts w:ascii="Times New Roman" w:hAnsi="Times New Roman" w:cs="Times New Roman"/>
          <w:sz w:val="24"/>
          <w:szCs w:val="24"/>
        </w:rPr>
        <w:t xml:space="preserve"> начальных </w:t>
      </w:r>
      <w:proofErr w:type="spellStart"/>
      <w:proofErr w:type="gramStart"/>
      <w:r w:rsidR="00920FE7">
        <w:rPr>
          <w:rFonts w:ascii="Times New Roman" w:hAnsi="Times New Roman" w:cs="Times New Roman"/>
          <w:sz w:val="24"/>
          <w:szCs w:val="24"/>
        </w:rPr>
        <w:t>классов,Идрисову</w:t>
      </w:r>
      <w:proofErr w:type="spellEnd"/>
      <w:proofErr w:type="gramEnd"/>
      <w:r w:rsidR="00920FE7">
        <w:rPr>
          <w:rFonts w:ascii="Times New Roman" w:hAnsi="Times New Roman" w:cs="Times New Roman"/>
          <w:sz w:val="24"/>
          <w:szCs w:val="24"/>
        </w:rPr>
        <w:t xml:space="preserve"> Т.З.- </w:t>
      </w:r>
      <w:r>
        <w:rPr>
          <w:rFonts w:ascii="Times New Roman" w:hAnsi="Times New Roman" w:cs="Times New Roman"/>
          <w:sz w:val="24"/>
          <w:szCs w:val="24"/>
        </w:rPr>
        <w:t>учителя</w:t>
      </w:r>
      <w:r w:rsidR="00920FE7">
        <w:rPr>
          <w:rFonts w:ascii="Times New Roman" w:hAnsi="Times New Roman" w:cs="Times New Roman"/>
          <w:sz w:val="24"/>
          <w:szCs w:val="24"/>
        </w:rPr>
        <w:t xml:space="preserve"> математики</w:t>
      </w:r>
      <w:r>
        <w:rPr>
          <w:rFonts w:ascii="Times New Roman" w:hAnsi="Times New Roman" w:cs="Times New Roman"/>
          <w:sz w:val="24"/>
          <w:szCs w:val="24"/>
        </w:rPr>
        <w:t xml:space="preserve">, </w:t>
      </w:r>
      <w:proofErr w:type="spellStart"/>
      <w:r w:rsidR="00920FE7">
        <w:rPr>
          <w:rFonts w:ascii="Times New Roman" w:hAnsi="Times New Roman" w:cs="Times New Roman"/>
          <w:sz w:val="24"/>
          <w:szCs w:val="24"/>
        </w:rPr>
        <w:t>Юзбекова</w:t>
      </w:r>
      <w:proofErr w:type="spellEnd"/>
      <w:r w:rsidR="00920FE7">
        <w:rPr>
          <w:rFonts w:ascii="Times New Roman" w:hAnsi="Times New Roman" w:cs="Times New Roman"/>
          <w:sz w:val="24"/>
          <w:szCs w:val="24"/>
        </w:rPr>
        <w:t xml:space="preserve"> </w:t>
      </w:r>
      <w:r>
        <w:rPr>
          <w:rFonts w:ascii="Times New Roman" w:hAnsi="Times New Roman" w:cs="Times New Roman"/>
          <w:sz w:val="24"/>
          <w:szCs w:val="24"/>
        </w:rPr>
        <w:t>Г</w:t>
      </w:r>
      <w:r w:rsidR="00920FE7">
        <w:rPr>
          <w:rFonts w:ascii="Times New Roman" w:hAnsi="Times New Roman" w:cs="Times New Roman"/>
          <w:sz w:val="24"/>
          <w:szCs w:val="24"/>
        </w:rPr>
        <w:t>Н</w:t>
      </w:r>
      <w:r>
        <w:rPr>
          <w:rFonts w:ascii="Times New Roman" w:hAnsi="Times New Roman" w:cs="Times New Roman"/>
          <w:sz w:val="24"/>
          <w:szCs w:val="24"/>
        </w:rPr>
        <w:t xml:space="preserve">., учителя </w:t>
      </w:r>
      <w:r w:rsidR="00920FE7">
        <w:rPr>
          <w:rFonts w:ascii="Times New Roman" w:hAnsi="Times New Roman" w:cs="Times New Roman"/>
          <w:sz w:val="24"/>
          <w:szCs w:val="24"/>
        </w:rPr>
        <w:t>ОБЖ.</w:t>
      </w:r>
      <w:r w:rsidRPr="003745F0">
        <w:rPr>
          <w:rFonts w:ascii="Times New Roman" w:hAnsi="Times New Roman" w:cs="Times New Roman"/>
          <w:sz w:val="24"/>
          <w:szCs w:val="24"/>
        </w:rPr>
        <w:t xml:space="preserve"> Однако есть учителя, которые на протяже</w:t>
      </w:r>
      <w:r>
        <w:rPr>
          <w:rFonts w:ascii="Times New Roman" w:hAnsi="Times New Roman" w:cs="Times New Roman"/>
          <w:sz w:val="24"/>
          <w:szCs w:val="24"/>
        </w:rPr>
        <w:t xml:space="preserve">нии учебного </w:t>
      </w:r>
      <w:r w:rsidRPr="003745F0">
        <w:rPr>
          <w:rFonts w:ascii="Times New Roman" w:hAnsi="Times New Roman" w:cs="Times New Roman"/>
          <w:sz w:val="24"/>
          <w:szCs w:val="24"/>
        </w:rPr>
        <w:t xml:space="preserve">года </w:t>
      </w:r>
      <w:r w:rsidR="00920FE7">
        <w:rPr>
          <w:rFonts w:ascii="Times New Roman" w:hAnsi="Times New Roman" w:cs="Times New Roman"/>
          <w:sz w:val="24"/>
          <w:szCs w:val="24"/>
        </w:rPr>
        <w:t>не</w:t>
      </w:r>
      <w:r>
        <w:rPr>
          <w:rFonts w:ascii="Times New Roman" w:hAnsi="Times New Roman" w:cs="Times New Roman"/>
          <w:sz w:val="24"/>
          <w:szCs w:val="24"/>
        </w:rPr>
        <w:t>достаточно активно вовлекают обучающихся в проектную творческую деятельность.</w:t>
      </w:r>
    </w:p>
    <w:p w14:paraId="2061054D" w14:textId="77777777" w:rsidR="00A25627" w:rsidRDefault="00A25627" w:rsidP="003745F0">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К</w:t>
      </w:r>
      <w:r w:rsidRPr="003745F0">
        <w:rPr>
          <w:rFonts w:ascii="Times New Roman" w:hAnsi="Times New Roman" w:cs="Times New Roman"/>
          <w:sz w:val="24"/>
          <w:szCs w:val="24"/>
        </w:rPr>
        <w:t>оличество учителей, имеющих высшую  квалификационную категорию</w:t>
      </w:r>
      <w:r w:rsidR="001F29A2">
        <w:rPr>
          <w:rFonts w:ascii="Times New Roman" w:hAnsi="Times New Roman" w:cs="Times New Roman"/>
          <w:sz w:val="24"/>
          <w:szCs w:val="24"/>
        </w:rPr>
        <w:t xml:space="preserve"> </w:t>
      </w:r>
      <w:r w:rsidR="006E6950">
        <w:rPr>
          <w:rFonts w:ascii="Times New Roman" w:hAnsi="Times New Roman" w:cs="Times New Roman"/>
          <w:sz w:val="24"/>
          <w:szCs w:val="24"/>
        </w:rPr>
        <w:t>(4</w:t>
      </w:r>
      <w:r w:rsidR="00766973">
        <w:rPr>
          <w:rFonts w:ascii="Times New Roman" w:hAnsi="Times New Roman" w:cs="Times New Roman"/>
          <w:sz w:val="24"/>
          <w:szCs w:val="24"/>
        </w:rPr>
        <w:t>чел)</w:t>
      </w:r>
      <w:r w:rsidRPr="003745F0">
        <w:rPr>
          <w:rFonts w:ascii="Times New Roman" w:hAnsi="Times New Roman" w:cs="Times New Roman"/>
          <w:sz w:val="24"/>
          <w:szCs w:val="24"/>
        </w:rPr>
        <w:t xml:space="preserve">, постепенно </w:t>
      </w:r>
      <w:r w:rsidR="00766973">
        <w:rPr>
          <w:rFonts w:ascii="Times New Roman" w:hAnsi="Times New Roman" w:cs="Times New Roman"/>
          <w:sz w:val="24"/>
          <w:szCs w:val="24"/>
        </w:rPr>
        <w:t xml:space="preserve">и </w:t>
      </w:r>
      <w:r w:rsidRPr="003745F0">
        <w:rPr>
          <w:rFonts w:ascii="Times New Roman" w:hAnsi="Times New Roman" w:cs="Times New Roman"/>
          <w:sz w:val="24"/>
          <w:szCs w:val="24"/>
        </w:rPr>
        <w:t>кол-во учителей с первой квалификационной категорией</w:t>
      </w:r>
      <w:r w:rsidR="00766973">
        <w:rPr>
          <w:rFonts w:ascii="Times New Roman" w:hAnsi="Times New Roman" w:cs="Times New Roman"/>
          <w:sz w:val="24"/>
          <w:szCs w:val="24"/>
        </w:rPr>
        <w:t xml:space="preserve">(10 чел) уменьшается </w:t>
      </w:r>
      <w:r w:rsidRPr="003745F0">
        <w:rPr>
          <w:rFonts w:ascii="Times New Roman" w:hAnsi="Times New Roman" w:cs="Times New Roman"/>
          <w:sz w:val="24"/>
          <w:szCs w:val="24"/>
        </w:rPr>
        <w:t>в связи с ужесточением</w:t>
      </w:r>
      <w:r w:rsidR="00766973">
        <w:rPr>
          <w:rFonts w:ascii="Times New Roman" w:hAnsi="Times New Roman" w:cs="Times New Roman"/>
          <w:sz w:val="24"/>
          <w:szCs w:val="24"/>
        </w:rPr>
        <w:t xml:space="preserve"> условий прохождения аттестации</w:t>
      </w:r>
      <w:r w:rsidRPr="003745F0">
        <w:rPr>
          <w:rFonts w:ascii="Times New Roman" w:hAnsi="Times New Roman" w:cs="Times New Roman"/>
          <w:sz w:val="24"/>
          <w:szCs w:val="24"/>
        </w:rPr>
        <w:t xml:space="preserve">,  количество </w:t>
      </w:r>
      <w:r>
        <w:rPr>
          <w:rFonts w:ascii="Times New Roman" w:hAnsi="Times New Roman" w:cs="Times New Roman"/>
          <w:sz w:val="24"/>
          <w:szCs w:val="24"/>
        </w:rPr>
        <w:t>педагогических работников</w:t>
      </w:r>
      <w:r w:rsidRPr="003745F0">
        <w:rPr>
          <w:rFonts w:ascii="Times New Roman" w:hAnsi="Times New Roman" w:cs="Times New Roman"/>
          <w:sz w:val="24"/>
          <w:szCs w:val="24"/>
        </w:rPr>
        <w:t xml:space="preserve"> без категории – </w:t>
      </w:r>
      <w:r w:rsidR="006E6950">
        <w:rPr>
          <w:rFonts w:ascii="Times New Roman" w:hAnsi="Times New Roman" w:cs="Times New Roman"/>
          <w:sz w:val="24"/>
          <w:szCs w:val="24"/>
        </w:rPr>
        <w:t>2</w:t>
      </w:r>
      <w:r w:rsidRPr="003745F0">
        <w:rPr>
          <w:rFonts w:ascii="Times New Roman" w:hAnsi="Times New Roman" w:cs="Times New Roman"/>
          <w:sz w:val="24"/>
          <w:szCs w:val="24"/>
        </w:rPr>
        <w:t xml:space="preserve"> (не подлежат аттестации, т.к. работают в должности </w:t>
      </w:r>
      <w:r>
        <w:rPr>
          <w:rFonts w:ascii="Times New Roman" w:hAnsi="Times New Roman" w:cs="Times New Roman"/>
          <w:sz w:val="24"/>
          <w:szCs w:val="24"/>
        </w:rPr>
        <w:t>менее двух лет</w:t>
      </w:r>
      <w:r w:rsidRPr="003745F0">
        <w:rPr>
          <w:rFonts w:ascii="Times New Roman" w:hAnsi="Times New Roman" w:cs="Times New Roman"/>
          <w:sz w:val="24"/>
          <w:szCs w:val="24"/>
        </w:rPr>
        <w:t>, 1 – молодой специа</w:t>
      </w:r>
      <w:r>
        <w:rPr>
          <w:rFonts w:ascii="Times New Roman" w:hAnsi="Times New Roman" w:cs="Times New Roman"/>
          <w:sz w:val="24"/>
          <w:szCs w:val="24"/>
        </w:rPr>
        <w:t>лист). Количество работников,</w:t>
      </w:r>
      <w:r w:rsidRPr="003745F0">
        <w:rPr>
          <w:rFonts w:ascii="Times New Roman" w:hAnsi="Times New Roman" w:cs="Times New Roman"/>
          <w:sz w:val="24"/>
          <w:szCs w:val="24"/>
        </w:rPr>
        <w:t xml:space="preserve"> соответствующих занимаемой должности </w:t>
      </w:r>
      <w:proofErr w:type="gramStart"/>
      <w:r w:rsidRPr="003745F0">
        <w:rPr>
          <w:rFonts w:ascii="Times New Roman" w:hAnsi="Times New Roman" w:cs="Times New Roman"/>
          <w:sz w:val="24"/>
          <w:szCs w:val="24"/>
        </w:rPr>
        <w:t>по сравнению с про</w:t>
      </w:r>
      <w:r>
        <w:rPr>
          <w:rFonts w:ascii="Times New Roman" w:hAnsi="Times New Roman" w:cs="Times New Roman"/>
          <w:sz w:val="24"/>
          <w:szCs w:val="24"/>
        </w:rPr>
        <w:t xml:space="preserve">шлым учебным </w:t>
      </w:r>
      <w:r w:rsidRPr="003745F0">
        <w:rPr>
          <w:rFonts w:ascii="Times New Roman" w:hAnsi="Times New Roman" w:cs="Times New Roman"/>
          <w:sz w:val="24"/>
          <w:szCs w:val="24"/>
        </w:rPr>
        <w:t>годом</w:t>
      </w:r>
      <w:proofErr w:type="gramEnd"/>
      <w:r w:rsidRPr="003745F0">
        <w:rPr>
          <w:rFonts w:ascii="Times New Roman" w:hAnsi="Times New Roman" w:cs="Times New Roman"/>
          <w:sz w:val="24"/>
          <w:szCs w:val="24"/>
        </w:rPr>
        <w:t xml:space="preserve"> </w:t>
      </w:r>
      <w:r>
        <w:rPr>
          <w:rFonts w:ascii="Times New Roman" w:hAnsi="Times New Roman" w:cs="Times New Roman"/>
          <w:sz w:val="24"/>
          <w:szCs w:val="24"/>
        </w:rPr>
        <w:t>увеличилось</w:t>
      </w:r>
      <w:r w:rsidRPr="003745F0">
        <w:rPr>
          <w:rFonts w:ascii="Times New Roman" w:hAnsi="Times New Roman" w:cs="Times New Roman"/>
          <w:sz w:val="24"/>
          <w:szCs w:val="24"/>
        </w:rPr>
        <w:t xml:space="preserve"> на </w:t>
      </w:r>
      <w:r>
        <w:rPr>
          <w:rFonts w:ascii="Times New Roman" w:hAnsi="Times New Roman" w:cs="Times New Roman"/>
          <w:sz w:val="24"/>
          <w:szCs w:val="24"/>
        </w:rPr>
        <w:t>3</w:t>
      </w:r>
      <w:r w:rsidRPr="003745F0">
        <w:rPr>
          <w:rFonts w:ascii="Times New Roman" w:hAnsi="Times New Roman" w:cs="Times New Roman"/>
          <w:sz w:val="24"/>
          <w:szCs w:val="24"/>
        </w:rPr>
        <w:t xml:space="preserve"> человека.</w:t>
      </w:r>
    </w:p>
    <w:p w14:paraId="45152587" w14:textId="77777777" w:rsidR="00A25627" w:rsidRDefault="00A25627" w:rsidP="003745F0">
      <w:pPr>
        <w:pStyle w:val="ConsPlusNormal"/>
        <w:ind w:left="720" w:firstLine="0"/>
        <w:jc w:val="center"/>
        <w:rPr>
          <w:rFonts w:ascii="Times New Roman" w:hAnsi="Times New Roman" w:cs="Times New Roman"/>
          <w:b/>
          <w:sz w:val="24"/>
          <w:szCs w:val="24"/>
        </w:rPr>
      </w:pPr>
    </w:p>
    <w:p w14:paraId="574D7B9E" w14:textId="77777777" w:rsidR="00A25627" w:rsidRPr="003745F0" w:rsidRDefault="00A25627" w:rsidP="003745F0">
      <w:pPr>
        <w:pStyle w:val="ConsPlusNormal"/>
        <w:ind w:left="720" w:firstLine="0"/>
        <w:jc w:val="center"/>
        <w:rPr>
          <w:rFonts w:ascii="Times New Roman" w:hAnsi="Times New Roman" w:cs="Times New Roman"/>
          <w:b/>
          <w:sz w:val="24"/>
          <w:szCs w:val="24"/>
        </w:rPr>
      </w:pPr>
      <w:r w:rsidRPr="003745F0">
        <w:rPr>
          <w:rFonts w:ascii="Times New Roman" w:hAnsi="Times New Roman" w:cs="Times New Roman"/>
          <w:b/>
          <w:sz w:val="24"/>
          <w:szCs w:val="24"/>
        </w:rPr>
        <w:t>Управленческие решения:</w:t>
      </w:r>
    </w:p>
    <w:p w14:paraId="528C327E" w14:textId="77777777" w:rsidR="00A25627" w:rsidRPr="003745F0" w:rsidRDefault="00A25627" w:rsidP="003745F0">
      <w:pPr>
        <w:pStyle w:val="ConsPlusNormal"/>
        <w:ind w:left="720" w:firstLine="0"/>
        <w:jc w:val="both"/>
        <w:rPr>
          <w:rFonts w:ascii="Times New Roman" w:hAnsi="Times New Roman" w:cs="Times New Roman"/>
          <w:i/>
          <w:sz w:val="24"/>
          <w:szCs w:val="24"/>
        </w:rPr>
      </w:pPr>
      <w:r>
        <w:rPr>
          <w:rFonts w:ascii="Times New Roman" w:hAnsi="Times New Roman" w:cs="Times New Roman"/>
          <w:i/>
          <w:sz w:val="24"/>
          <w:szCs w:val="24"/>
        </w:rPr>
        <w:t>Качество знаний:</w:t>
      </w:r>
    </w:p>
    <w:p w14:paraId="6779DA4C" w14:textId="77777777" w:rsidR="00A25627" w:rsidRPr="003745F0" w:rsidRDefault="00A25627" w:rsidP="003745F0">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на заседаниях МО проанализировать причины снижения качества знаний по отдельным предметам;</w:t>
      </w:r>
    </w:p>
    <w:p w14:paraId="48B87D3C"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коллективу школы продолжить работу по сохранению и улучше</w:t>
      </w:r>
      <w:r>
        <w:rPr>
          <w:rFonts w:ascii="Times New Roman" w:hAnsi="Times New Roman" w:cs="Times New Roman"/>
          <w:sz w:val="24"/>
          <w:szCs w:val="24"/>
        </w:rPr>
        <w:t xml:space="preserve">нию качества знаний на конец учебного </w:t>
      </w:r>
      <w:r w:rsidRPr="003745F0">
        <w:rPr>
          <w:rFonts w:ascii="Times New Roman" w:hAnsi="Times New Roman" w:cs="Times New Roman"/>
          <w:sz w:val="24"/>
          <w:szCs w:val="24"/>
        </w:rPr>
        <w:t>года;</w:t>
      </w:r>
    </w:p>
    <w:p w14:paraId="68A948A7"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учителям-предметникам, классы которых понизили качество знаний, разработать план мероприятий по повышению качества знаний уч-ся и </w:t>
      </w:r>
      <w:r>
        <w:rPr>
          <w:rFonts w:ascii="Times New Roman" w:hAnsi="Times New Roman" w:cs="Times New Roman"/>
          <w:sz w:val="24"/>
          <w:szCs w:val="24"/>
        </w:rPr>
        <w:t xml:space="preserve">представить </w:t>
      </w:r>
      <w:proofErr w:type="gramStart"/>
      <w:r>
        <w:rPr>
          <w:rFonts w:ascii="Times New Roman" w:hAnsi="Times New Roman" w:cs="Times New Roman"/>
          <w:sz w:val="24"/>
          <w:szCs w:val="24"/>
        </w:rPr>
        <w:t xml:space="preserve">его </w:t>
      </w:r>
      <w:r w:rsidRPr="003745F0">
        <w:rPr>
          <w:rFonts w:ascii="Times New Roman" w:hAnsi="Times New Roman" w:cs="Times New Roman"/>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учебную часть</w:t>
      </w:r>
      <w:r w:rsidRPr="003745F0">
        <w:rPr>
          <w:rFonts w:ascii="Times New Roman" w:hAnsi="Times New Roman" w:cs="Times New Roman"/>
          <w:sz w:val="24"/>
          <w:szCs w:val="24"/>
        </w:rPr>
        <w:t xml:space="preserve"> в определенные педагогическим советом сроки;</w:t>
      </w:r>
    </w:p>
    <w:p w14:paraId="4155110D"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учителям-предметникам дифференцировать работу с </w:t>
      </w:r>
      <w:r>
        <w:rPr>
          <w:rFonts w:ascii="Times New Roman" w:hAnsi="Times New Roman" w:cs="Times New Roman"/>
          <w:sz w:val="24"/>
          <w:szCs w:val="24"/>
        </w:rPr>
        <w:t>обучающимися</w:t>
      </w:r>
      <w:r w:rsidRPr="003745F0">
        <w:rPr>
          <w:rFonts w:ascii="Times New Roman" w:hAnsi="Times New Roman" w:cs="Times New Roman"/>
          <w:sz w:val="24"/>
          <w:szCs w:val="24"/>
        </w:rPr>
        <w:t xml:space="preserve">, использовать различные формы самостоятельной работы, усилить работу с резервом </w:t>
      </w:r>
      <w:proofErr w:type="gramStart"/>
      <w:r w:rsidRPr="003745F0">
        <w:rPr>
          <w:rFonts w:ascii="Times New Roman" w:hAnsi="Times New Roman" w:cs="Times New Roman"/>
          <w:sz w:val="24"/>
          <w:szCs w:val="24"/>
        </w:rPr>
        <w:t>( имеющими</w:t>
      </w:r>
      <w:proofErr w:type="gramEnd"/>
      <w:r w:rsidRPr="003745F0">
        <w:rPr>
          <w:rFonts w:ascii="Times New Roman" w:hAnsi="Times New Roman" w:cs="Times New Roman"/>
          <w:sz w:val="24"/>
          <w:szCs w:val="24"/>
        </w:rPr>
        <w:t xml:space="preserve"> 1-2 тройки);</w:t>
      </w:r>
    </w:p>
    <w:p w14:paraId="777BE627"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lastRenderedPageBreak/>
        <w:t xml:space="preserve">- классным руководителям, в классах </w:t>
      </w:r>
      <w:proofErr w:type="gramStart"/>
      <w:r w:rsidRPr="003745F0">
        <w:rPr>
          <w:rFonts w:ascii="Times New Roman" w:hAnsi="Times New Roman" w:cs="Times New Roman"/>
          <w:sz w:val="24"/>
          <w:szCs w:val="24"/>
        </w:rPr>
        <w:t>которых  есть</w:t>
      </w:r>
      <w:proofErr w:type="gramEnd"/>
      <w:r w:rsidRPr="003745F0">
        <w:rPr>
          <w:rFonts w:ascii="Times New Roman" w:hAnsi="Times New Roman" w:cs="Times New Roman"/>
          <w:sz w:val="24"/>
          <w:szCs w:val="24"/>
        </w:rPr>
        <w:t xml:space="preserve"> учащиеся с одной «3</w:t>
      </w:r>
      <w:proofErr w:type="gramStart"/>
      <w:r w:rsidRPr="003745F0">
        <w:rPr>
          <w:rFonts w:ascii="Times New Roman" w:hAnsi="Times New Roman" w:cs="Times New Roman"/>
          <w:sz w:val="24"/>
          <w:szCs w:val="24"/>
        </w:rPr>
        <w:t>»,  усилить</w:t>
      </w:r>
      <w:proofErr w:type="gramEnd"/>
      <w:r w:rsidRPr="003745F0">
        <w:rPr>
          <w:rFonts w:ascii="Times New Roman" w:hAnsi="Times New Roman" w:cs="Times New Roman"/>
          <w:sz w:val="24"/>
          <w:szCs w:val="24"/>
        </w:rPr>
        <w:t xml:space="preserve"> сотрудничество учителей, родителей и учащихся по вопросам повышения качества знаний и сдать отчет о проделанной работе в определенные педагогическим советом сроки;</w:t>
      </w:r>
    </w:p>
    <w:p w14:paraId="67395C7A"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коллективу школы </w:t>
      </w:r>
      <w:proofErr w:type="gramStart"/>
      <w:r w:rsidRPr="003745F0">
        <w:rPr>
          <w:rFonts w:ascii="Times New Roman" w:hAnsi="Times New Roman" w:cs="Times New Roman"/>
          <w:sz w:val="24"/>
          <w:szCs w:val="24"/>
        </w:rPr>
        <w:t>продолжать  работу</w:t>
      </w:r>
      <w:proofErr w:type="gramEnd"/>
      <w:r w:rsidRPr="003745F0">
        <w:rPr>
          <w:rFonts w:ascii="Times New Roman" w:hAnsi="Times New Roman" w:cs="Times New Roman"/>
          <w:sz w:val="24"/>
          <w:szCs w:val="24"/>
        </w:rPr>
        <w:t xml:space="preserve"> с одаренными   и слабоуспевающими учащимися по повышению их мотивации к учению через использование современных образовательных технологий, а также через реализацию компетентностного и системно-деятельностного подхода в обучении;</w:t>
      </w:r>
    </w:p>
    <w:p w14:paraId="1E9DAD55"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привлекать к работе со слабоуспевающими учащимися </w:t>
      </w:r>
      <w:r>
        <w:rPr>
          <w:rFonts w:ascii="Times New Roman" w:hAnsi="Times New Roman" w:cs="Times New Roman"/>
          <w:sz w:val="24"/>
          <w:szCs w:val="24"/>
        </w:rPr>
        <w:t>педагога-</w:t>
      </w:r>
      <w:r w:rsidRPr="003745F0">
        <w:rPr>
          <w:rFonts w:ascii="Times New Roman" w:hAnsi="Times New Roman" w:cs="Times New Roman"/>
          <w:sz w:val="24"/>
          <w:szCs w:val="24"/>
        </w:rPr>
        <w:t xml:space="preserve">психолога школы </w:t>
      </w:r>
      <w:r w:rsidR="00BB15A7">
        <w:rPr>
          <w:rFonts w:ascii="Times New Roman" w:hAnsi="Times New Roman" w:cs="Times New Roman"/>
          <w:sz w:val="24"/>
          <w:szCs w:val="24"/>
        </w:rPr>
        <w:t xml:space="preserve">Ильясову </w:t>
      </w:r>
      <w:proofErr w:type="spellStart"/>
      <w:r w:rsidR="00BB15A7">
        <w:rPr>
          <w:rFonts w:ascii="Times New Roman" w:hAnsi="Times New Roman" w:cs="Times New Roman"/>
          <w:sz w:val="24"/>
          <w:szCs w:val="24"/>
        </w:rPr>
        <w:t>З.А.</w:t>
      </w:r>
      <w:r w:rsidRPr="003745F0">
        <w:rPr>
          <w:rFonts w:ascii="Times New Roman" w:hAnsi="Times New Roman" w:cs="Times New Roman"/>
          <w:sz w:val="24"/>
          <w:szCs w:val="24"/>
        </w:rPr>
        <w:t>.с</w:t>
      </w:r>
      <w:proofErr w:type="spellEnd"/>
      <w:r w:rsidRPr="003745F0">
        <w:rPr>
          <w:rFonts w:ascii="Times New Roman" w:hAnsi="Times New Roman" w:cs="Times New Roman"/>
          <w:sz w:val="24"/>
          <w:szCs w:val="24"/>
        </w:rPr>
        <w:t xml:space="preserve"> целью выявления причин низкой учебной мотивации данных учащихся. </w:t>
      </w:r>
      <w:r w:rsidR="00BB15A7">
        <w:rPr>
          <w:rFonts w:ascii="Times New Roman" w:hAnsi="Times New Roman" w:cs="Times New Roman"/>
          <w:sz w:val="24"/>
          <w:szCs w:val="24"/>
        </w:rPr>
        <w:t xml:space="preserve">Ильясовой </w:t>
      </w:r>
      <w:proofErr w:type="spellStart"/>
      <w:r w:rsidR="00BB15A7">
        <w:rPr>
          <w:rFonts w:ascii="Times New Roman" w:hAnsi="Times New Roman" w:cs="Times New Roman"/>
          <w:sz w:val="24"/>
          <w:szCs w:val="24"/>
        </w:rPr>
        <w:t>З.</w:t>
      </w:r>
      <w:proofErr w:type="gramStart"/>
      <w:r w:rsidR="00BB15A7">
        <w:rPr>
          <w:rFonts w:ascii="Times New Roman" w:hAnsi="Times New Roman" w:cs="Times New Roman"/>
          <w:sz w:val="24"/>
          <w:szCs w:val="24"/>
        </w:rPr>
        <w:t>А.</w:t>
      </w:r>
      <w:r w:rsidRPr="003745F0">
        <w:rPr>
          <w:rFonts w:ascii="Times New Roman" w:hAnsi="Times New Roman" w:cs="Times New Roman"/>
          <w:sz w:val="24"/>
          <w:szCs w:val="24"/>
        </w:rPr>
        <w:t>разработать</w:t>
      </w:r>
      <w:proofErr w:type="spellEnd"/>
      <w:proofErr w:type="gramEnd"/>
      <w:r w:rsidRPr="003745F0">
        <w:rPr>
          <w:rFonts w:ascii="Times New Roman" w:hAnsi="Times New Roman" w:cs="Times New Roman"/>
          <w:sz w:val="24"/>
          <w:szCs w:val="24"/>
        </w:rPr>
        <w:t xml:space="preserve"> соответствующие рекомендации для учителей и родителей для повышения уровня учебной мотивации.                      </w:t>
      </w:r>
    </w:p>
    <w:p w14:paraId="220F56C5" w14:textId="77777777" w:rsidR="00A25627" w:rsidRDefault="00A25627" w:rsidP="00424BF1">
      <w:pPr>
        <w:pStyle w:val="ConsPlusNormal"/>
        <w:ind w:left="720" w:firstLine="0"/>
        <w:jc w:val="both"/>
        <w:rPr>
          <w:rFonts w:ascii="Times New Roman" w:hAnsi="Times New Roman" w:cs="Times New Roman"/>
          <w:i/>
          <w:sz w:val="24"/>
          <w:szCs w:val="24"/>
        </w:rPr>
      </w:pPr>
    </w:p>
    <w:p w14:paraId="41808295" w14:textId="77777777" w:rsidR="00A25627" w:rsidRPr="00424BF1" w:rsidRDefault="00A25627" w:rsidP="00424BF1">
      <w:pPr>
        <w:pStyle w:val="ConsPlusNormal"/>
        <w:ind w:left="720" w:firstLine="0"/>
        <w:jc w:val="both"/>
        <w:rPr>
          <w:rFonts w:ascii="Times New Roman" w:hAnsi="Times New Roman" w:cs="Times New Roman"/>
          <w:i/>
          <w:sz w:val="24"/>
          <w:szCs w:val="24"/>
        </w:rPr>
      </w:pPr>
      <w:r w:rsidRPr="00424BF1">
        <w:rPr>
          <w:rFonts w:ascii="Times New Roman" w:hAnsi="Times New Roman" w:cs="Times New Roman"/>
          <w:i/>
          <w:sz w:val="24"/>
          <w:szCs w:val="24"/>
        </w:rPr>
        <w:t>Итоговая аттестация:</w:t>
      </w:r>
    </w:p>
    <w:p w14:paraId="7A1E5EC0"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руководителям МО проанализировать результаты прохождения ГИА в 9 и 11 </w:t>
      </w:r>
      <w:proofErr w:type="spellStart"/>
      <w:r w:rsidRPr="003745F0">
        <w:rPr>
          <w:rFonts w:ascii="Times New Roman" w:hAnsi="Times New Roman" w:cs="Times New Roman"/>
          <w:sz w:val="24"/>
          <w:szCs w:val="24"/>
        </w:rPr>
        <w:t>кл</w:t>
      </w:r>
      <w:proofErr w:type="spellEnd"/>
      <w:r w:rsidRPr="003745F0">
        <w:rPr>
          <w:rFonts w:ascii="Times New Roman" w:hAnsi="Times New Roman" w:cs="Times New Roman"/>
          <w:sz w:val="24"/>
          <w:szCs w:val="24"/>
        </w:rPr>
        <w:t>., совместно с психологом школы запланировать мероприятия по целенап</w:t>
      </w:r>
      <w:r w:rsidR="00F43EF2">
        <w:rPr>
          <w:rFonts w:ascii="Times New Roman" w:hAnsi="Times New Roman" w:cs="Times New Roman"/>
          <w:sz w:val="24"/>
          <w:szCs w:val="24"/>
        </w:rPr>
        <w:t>р</w:t>
      </w:r>
      <w:r w:rsidR="006E6950">
        <w:rPr>
          <w:rFonts w:ascii="Times New Roman" w:hAnsi="Times New Roman" w:cs="Times New Roman"/>
          <w:sz w:val="24"/>
          <w:szCs w:val="24"/>
        </w:rPr>
        <w:t>авленной подготовке к ГИА в 2025</w:t>
      </w:r>
      <w:r w:rsidRPr="003745F0">
        <w:rPr>
          <w:rFonts w:ascii="Times New Roman" w:hAnsi="Times New Roman" w:cs="Times New Roman"/>
          <w:sz w:val="24"/>
          <w:szCs w:val="24"/>
        </w:rPr>
        <w:t xml:space="preserve">г. </w:t>
      </w:r>
    </w:p>
    <w:p w14:paraId="7A25D6AB"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учителям, работающим в 11 классах, усилить индивидуальную работу с учащимися по подготовке к ЕГЭ, разнообразить методы и приемы подготовки, использовать разнообразные варианты КИМов, в том числе из открытого банка заданий ФИПИ, тестовых и творческих заданий, более целенаправленно  обучать учащихся умению работать с бланками ЕГЭ.</w:t>
      </w:r>
    </w:p>
    <w:p w14:paraId="18A9661E" w14:textId="77777777" w:rsidR="00A25627"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учителям-предметникам и классным руководителям 9 и 11 </w:t>
      </w:r>
      <w:proofErr w:type="spellStart"/>
      <w:r w:rsidRPr="003745F0">
        <w:rPr>
          <w:rFonts w:ascii="Times New Roman" w:hAnsi="Times New Roman" w:cs="Times New Roman"/>
          <w:sz w:val="24"/>
          <w:szCs w:val="24"/>
        </w:rPr>
        <w:t>кл</w:t>
      </w:r>
      <w:proofErr w:type="spellEnd"/>
      <w:r w:rsidRPr="003745F0">
        <w:rPr>
          <w:rFonts w:ascii="Times New Roman" w:hAnsi="Times New Roman" w:cs="Times New Roman"/>
          <w:sz w:val="24"/>
          <w:szCs w:val="24"/>
        </w:rPr>
        <w:t>. активно привлекать родителей к совместной работе по формированию положительной мотивации выпускников к успешному прохождению ГИА.</w:t>
      </w:r>
    </w:p>
    <w:p w14:paraId="35BF5A73" w14:textId="77777777" w:rsidR="00A25627" w:rsidRPr="003745F0" w:rsidRDefault="00A25627" w:rsidP="00424BF1">
      <w:pPr>
        <w:pStyle w:val="ConsPlusNormal"/>
        <w:ind w:left="720" w:firstLine="0"/>
        <w:jc w:val="both"/>
        <w:rPr>
          <w:rFonts w:ascii="Times New Roman" w:hAnsi="Times New Roman" w:cs="Times New Roman"/>
          <w:sz w:val="24"/>
          <w:szCs w:val="24"/>
        </w:rPr>
      </w:pPr>
    </w:p>
    <w:p w14:paraId="08FDC78C" w14:textId="77777777" w:rsidR="00A25627" w:rsidRPr="00424BF1" w:rsidRDefault="00A25627" w:rsidP="00424BF1">
      <w:pPr>
        <w:pStyle w:val="ConsPlusNormal"/>
        <w:ind w:left="720" w:firstLine="0"/>
        <w:jc w:val="both"/>
        <w:rPr>
          <w:rFonts w:ascii="Times New Roman" w:hAnsi="Times New Roman" w:cs="Times New Roman"/>
          <w:i/>
          <w:sz w:val="24"/>
          <w:szCs w:val="24"/>
        </w:rPr>
      </w:pPr>
      <w:r w:rsidRPr="00424BF1">
        <w:rPr>
          <w:rFonts w:ascii="Times New Roman" w:hAnsi="Times New Roman" w:cs="Times New Roman"/>
          <w:i/>
          <w:sz w:val="24"/>
          <w:szCs w:val="24"/>
        </w:rPr>
        <w:t>Участие обучающихся в различных олимпиадах, смотрах, конкурсах</w:t>
      </w:r>
    </w:p>
    <w:p w14:paraId="0ADCEA34"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рекомендовать учителям школы более активно принимать участие в творческих конкурсах, дистанционных олимпиадах, конкурсах проектов и исследовательских работ школьников с целью формирования учебно-познавательной ко</w:t>
      </w:r>
      <w:r>
        <w:rPr>
          <w:rFonts w:ascii="Times New Roman" w:hAnsi="Times New Roman" w:cs="Times New Roman"/>
          <w:sz w:val="24"/>
          <w:szCs w:val="24"/>
        </w:rPr>
        <w:t>мпетентности обучающими</w:t>
      </w:r>
      <w:r w:rsidRPr="003745F0">
        <w:rPr>
          <w:rFonts w:ascii="Times New Roman" w:hAnsi="Times New Roman" w:cs="Times New Roman"/>
          <w:sz w:val="24"/>
          <w:szCs w:val="24"/>
        </w:rPr>
        <w:t>ся с высоким уровнем мотивации в изучении предметов того или иного направления.</w:t>
      </w:r>
    </w:p>
    <w:p w14:paraId="58118409" w14:textId="77777777" w:rsidR="00A25627" w:rsidRPr="003745F0" w:rsidRDefault="00A25627" w:rsidP="00424BF1">
      <w:pPr>
        <w:pStyle w:val="ConsPlusNormal"/>
        <w:ind w:left="7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745F0">
        <w:rPr>
          <w:rFonts w:ascii="Times New Roman" w:hAnsi="Times New Roman" w:cs="Times New Roman"/>
          <w:sz w:val="24"/>
          <w:szCs w:val="24"/>
        </w:rPr>
        <w:t xml:space="preserve">Руководителям МО оказывать методическую помощь учителям, готовящим проектные и исследовательские работы к конференции. </w:t>
      </w:r>
    </w:p>
    <w:p w14:paraId="3303417C" w14:textId="77777777" w:rsidR="00A25627" w:rsidRDefault="00A25627" w:rsidP="00424BF1">
      <w:pPr>
        <w:pStyle w:val="ConsPlusNormal"/>
        <w:tabs>
          <w:tab w:val="left" w:pos="7072"/>
        </w:tabs>
        <w:jc w:val="both"/>
        <w:rPr>
          <w:rFonts w:ascii="Times New Roman" w:hAnsi="Times New Roman" w:cs="Times New Roman"/>
          <w:i/>
          <w:sz w:val="24"/>
          <w:szCs w:val="24"/>
        </w:rPr>
      </w:pPr>
      <w:r w:rsidRPr="00424BF1">
        <w:rPr>
          <w:rFonts w:ascii="Times New Roman" w:hAnsi="Times New Roman" w:cs="Times New Roman"/>
          <w:i/>
          <w:sz w:val="24"/>
          <w:szCs w:val="24"/>
        </w:rPr>
        <w:t xml:space="preserve"> </w:t>
      </w:r>
      <w:r>
        <w:rPr>
          <w:rFonts w:ascii="Times New Roman" w:hAnsi="Times New Roman" w:cs="Times New Roman"/>
          <w:i/>
          <w:sz w:val="24"/>
          <w:szCs w:val="24"/>
        </w:rPr>
        <w:tab/>
      </w:r>
    </w:p>
    <w:p w14:paraId="1EF40153" w14:textId="77777777" w:rsidR="00A25627" w:rsidRPr="00424BF1" w:rsidRDefault="00A25627" w:rsidP="00424BF1">
      <w:pPr>
        <w:pStyle w:val="ConsPlusNormal"/>
        <w:jc w:val="both"/>
        <w:rPr>
          <w:rFonts w:ascii="Times New Roman" w:hAnsi="Times New Roman" w:cs="Times New Roman"/>
          <w:i/>
          <w:sz w:val="24"/>
          <w:szCs w:val="24"/>
        </w:rPr>
      </w:pPr>
      <w:r w:rsidRPr="00424BF1">
        <w:rPr>
          <w:rFonts w:ascii="Times New Roman" w:hAnsi="Times New Roman" w:cs="Times New Roman"/>
          <w:i/>
          <w:sz w:val="24"/>
          <w:szCs w:val="24"/>
        </w:rPr>
        <w:t>Кадровый состав ОО.</w:t>
      </w:r>
    </w:p>
    <w:p w14:paraId="11E38760"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педагогическим работникам, срок действия категории которых истекает на протяжении календарного года, пройти квалификационную аттестацию с целью подтверждения соответствия занимаемой должности либо установления квалификационной категории;</w:t>
      </w:r>
    </w:p>
    <w:p w14:paraId="60CD2685"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продолжать работу по совершенствованию педагогического мастерства педколлектива школы через прохождение курсовой подготовки, организацию методических семинаров и т.д.</w:t>
      </w:r>
    </w:p>
    <w:p w14:paraId="394BA272" w14:textId="77777777" w:rsidR="00A25627" w:rsidRPr="003745F0" w:rsidRDefault="00A25627" w:rsidP="00424BF1">
      <w:pPr>
        <w:pStyle w:val="ConsPlusNormal"/>
        <w:ind w:left="720" w:firstLine="0"/>
        <w:jc w:val="both"/>
        <w:rPr>
          <w:rFonts w:ascii="Times New Roman" w:hAnsi="Times New Roman" w:cs="Times New Roman"/>
          <w:sz w:val="24"/>
          <w:szCs w:val="24"/>
        </w:rPr>
      </w:pPr>
    </w:p>
    <w:p w14:paraId="25A3B8FF" w14:textId="77777777" w:rsidR="00A25627" w:rsidRPr="00387AA8"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администрации продолжить реализацию плана-графика повышения квалификации через курсовую подготовку, своевременно подавать заявки на прохождение курсовой подготовки в УО БГА; обеспечить прохождение курсовой подготовки учителей, планирующих работу в </w:t>
      </w:r>
      <w:r>
        <w:rPr>
          <w:rFonts w:ascii="Times New Roman" w:hAnsi="Times New Roman" w:cs="Times New Roman"/>
          <w:sz w:val="24"/>
          <w:szCs w:val="24"/>
        </w:rPr>
        <w:t>4х классах</w:t>
      </w:r>
      <w:r w:rsidRPr="003745F0">
        <w:rPr>
          <w:rFonts w:ascii="Times New Roman" w:hAnsi="Times New Roman" w:cs="Times New Roman"/>
          <w:sz w:val="24"/>
          <w:szCs w:val="24"/>
        </w:rPr>
        <w:t xml:space="preserve"> по реализации ОРКСЭ.</w:t>
      </w:r>
    </w:p>
    <w:p w14:paraId="14FCD05A" w14:textId="77777777" w:rsidR="00A25627" w:rsidRDefault="00A25627" w:rsidP="00C53CE6">
      <w:pPr>
        <w:tabs>
          <w:tab w:val="left" w:pos="2268"/>
        </w:tabs>
        <w:jc w:val="center"/>
        <w:rPr>
          <w:b/>
          <w:color w:val="000080"/>
        </w:rPr>
      </w:pPr>
    </w:p>
    <w:p w14:paraId="41D1CBA3" w14:textId="77777777" w:rsidR="001405F4" w:rsidRDefault="001405F4" w:rsidP="00C53CE6">
      <w:pPr>
        <w:tabs>
          <w:tab w:val="left" w:pos="2268"/>
        </w:tabs>
        <w:jc w:val="center"/>
        <w:rPr>
          <w:b/>
          <w:color w:val="000080"/>
        </w:rPr>
      </w:pPr>
    </w:p>
    <w:p w14:paraId="287DF5DF" w14:textId="77777777" w:rsidR="001405F4" w:rsidRDefault="001405F4" w:rsidP="00C53CE6">
      <w:pPr>
        <w:tabs>
          <w:tab w:val="left" w:pos="2268"/>
        </w:tabs>
        <w:jc w:val="center"/>
        <w:rPr>
          <w:b/>
          <w:color w:val="000080"/>
        </w:rPr>
      </w:pPr>
    </w:p>
    <w:p w14:paraId="034E34B2" w14:textId="77777777" w:rsidR="001405F4" w:rsidRDefault="001405F4" w:rsidP="001405F4">
      <w:pPr>
        <w:tabs>
          <w:tab w:val="left" w:pos="2268"/>
        </w:tabs>
        <w:rPr>
          <w:b/>
          <w:color w:val="000080"/>
        </w:rPr>
      </w:pPr>
      <w:proofErr w:type="spellStart"/>
      <w:r>
        <w:rPr>
          <w:b/>
          <w:color w:val="000080"/>
        </w:rPr>
        <w:t>Зам.директора</w:t>
      </w:r>
      <w:proofErr w:type="spellEnd"/>
      <w:r>
        <w:rPr>
          <w:b/>
          <w:color w:val="000080"/>
        </w:rPr>
        <w:t xml:space="preserve"> по </w:t>
      </w:r>
      <w:proofErr w:type="gramStart"/>
      <w:r>
        <w:rPr>
          <w:b/>
          <w:color w:val="000080"/>
        </w:rPr>
        <w:t xml:space="preserve">УВР:   </w:t>
      </w:r>
      <w:proofErr w:type="gramEnd"/>
      <w:r>
        <w:rPr>
          <w:b/>
          <w:color w:val="000080"/>
        </w:rPr>
        <w:t xml:space="preserve">                                                      Мустафаева Ф.А.</w:t>
      </w:r>
    </w:p>
    <w:p w14:paraId="6A484B7B" w14:textId="77777777" w:rsidR="00A25627" w:rsidRDefault="00A25627" w:rsidP="00FD55D0">
      <w:pPr>
        <w:ind w:left="360"/>
        <w:rPr>
          <w:b/>
          <w:color w:val="000080"/>
        </w:rPr>
      </w:pPr>
    </w:p>
    <w:p w14:paraId="72849E13" w14:textId="77777777" w:rsidR="00A25627" w:rsidRDefault="00A25627" w:rsidP="00FD55D0">
      <w:pPr>
        <w:ind w:left="360"/>
        <w:rPr>
          <w:b/>
          <w:color w:val="000080"/>
        </w:rPr>
      </w:pPr>
    </w:p>
    <w:sectPr w:rsidR="00A25627" w:rsidSect="00BF5769">
      <w:headerReference w:type="default" r:id="rId9"/>
      <w:footerReference w:type="even" r:id="rId10"/>
      <w:headerReference w:type="first" r:id="rId11"/>
      <w:pgSz w:w="11906" w:h="16838"/>
      <w:pgMar w:top="624" w:right="1134" w:bottom="624"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F466" w14:textId="77777777" w:rsidR="008D14F8" w:rsidRDefault="008D14F8">
      <w:pPr>
        <w:pStyle w:val="ConsPlusNormal"/>
      </w:pPr>
      <w:r>
        <w:separator/>
      </w:r>
    </w:p>
  </w:endnote>
  <w:endnote w:type="continuationSeparator" w:id="0">
    <w:p w14:paraId="57B4055E" w14:textId="77777777" w:rsidR="008D14F8" w:rsidRDefault="008D14F8">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9C9A" w14:textId="77777777" w:rsidR="00A25D84" w:rsidRDefault="00A25D84">
    <w:pPr>
      <w:pStyle w:val="a5"/>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B3FA52D" w14:textId="77777777" w:rsidR="00A25D84" w:rsidRDefault="00A25D8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DEA0F" w14:textId="77777777" w:rsidR="008D14F8" w:rsidRDefault="008D14F8">
      <w:pPr>
        <w:pStyle w:val="ConsPlusNormal"/>
      </w:pPr>
      <w:r>
        <w:separator/>
      </w:r>
    </w:p>
  </w:footnote>
  <w:footnote w:type="continuationSeparator" w:id="0">
    <w:p w14:paraId="0C3535F3" w14:textId="77777777" w:rsidR="008D14F8" w:rsidRDefault="008D14F8">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8BB5" w14:textId="77777777" w:rsidR="00A25D84" w:rsidRDefault="00A25D84" w:rsidP="006E1D3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9011" w14:textId="36CC4D13" w:rsidR="00A25D84" w:rsidRDefault="00A25D84" w:rsidP="00022051">
    <w:pPr>
      <w:pStyle w:val="a3"/>
    </w:pPr>
  </w:p>
  <w:p w14:paraId="508AE359" w14:textId="77777777" w:rsidR="00A25D84" w:rsidRDefault="00A25D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C95D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1538117" o:spid="_x0000_i1025" type="#_x0000_t75" style="width:11.25pt;height:11.25pt;visibility:visible;mso-wrap-style:square">
            <v:imagedata r:id="rId1" o:title=""/>
          </v:shape>
        </w:pict>
      </mc:Choice>
      <mc:Fallback>
        <w:drawing>
          <wp:inline distT="0" distB="0" distL="0" distR="0" wp14:anchorId="1780E92A" wp14:editId="477DB56B">
            <wp:extent cx="142875" cy="142875"/>
            <wp:effectExtent l="0" t="0" r="0" b="0"/>
            <wp:docPr id="111538117" name="Рисунок 11153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1"/>
    <w:name w:val="WW8Num1"/>
    <w:lvl w:ilvl="0">
      <w:numFmt w:val="bullet"/>
      <w:lvlText w:val=""/>
      <w:lvlJc w:val="left"/>
      <w:pPr>
        <w:tabs>
          <w:tab w:val="num" w:pos="1440"/>
        </w:tabs>
        <w:ind w:left="1440" w:hanging="360"/>
      </w:pPr>
      <w:rPr>
        <w:rFonts w:ascii="Wingdings" w:hAnsi="Wingdings"/>
      </w:rPr>
    </w:lvl>
  </w:abstractNum>
  <w:abstractNum w:abstractNumId="1" w15:restartNumberingAfterBreak="0">
    <w:nsid w:val="00000002"/>
    <w:multiLevelType w:val="singleLevel"/>
    <w:tmpl w:val="00000002"/>
    <w:name w:val="WW8Num12"/>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6"/>
    <w:multiLevelType w:val="singleLevel"/>
    <w:tmpl w:val="00000006"/>
    <w:lvl w:ilvl="0">
      <w:start w:val="1"/>
      <w:numFmt w:val="bullet"/>
      <w:lvlText w:val=""/>
      <w:lvlJc w:val="left"/>
      <w:pPr>
        <w:tabs>
          <w:tab w:val="num" w:pos="1080"/>
        </w:tabs>
        <w:ind w:left="1080" w:hanging="360"/>
      </w:pPr>
      <w:rPr>
        <w:rFonts w:ascii="Wingdings" w:hAnsi="Wingdings"/>
      </w:rPr>
    </w:lvl>
  </w:abstractNum>
  <w:abstractNum w:abstractNumId="4" w15:restartNumberingAfterBreak="0">
    <w:nsid w:val="0000000F"/>
    <w:multiLevelType w:val="multilevel"/>
    <w:tmpl w:val="0000000F"/>
    <w:name w:val="WW8Num20"/>
    <w:lvl w:ilvl="0">
      <w:start w:val="1"/>
      <w:numFmt w:val="decimal"/>
      <w:lvlText w:val="%1."/>
      <w:lvlJc w:val="left"/>
      <w:pPr>
        <w:tabs>
          <w:tab w:val="num" w:pos="720"/>
        </w:tabs>
        <w:ind w:left="720" w:hanging="360"/>
      </w:pPr>
      <w:rPr>
        <w:rFonts w:cs="Times New Roman"/>
        <w:u w:val="single"/>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770"/>
        </w:tabs>
        <w:ind w:left="277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4"/>
    <w:multiLevelType w:val="multilevel"/>
    <w:tmpl w:val="0A8E3848"/>
    <w:name w:val="WW8Num26"/>
    <w:lvl w:ilvl="0">
      <w:start w:val="1"/>
      <w:numFmt w:val="bullet"/>
      <w:lvlText w:val=""/>
      <w:lvlJc w:val="left"/>
      <w:pPr>
        <w:tabs>
          <w:tab w:val="num" w:pos="720"/>
        </w:tabs>
        <w:ind w:left="720" w:hanging="360"/>
      </w:pPr>
      <w:rPr>
        <w:rFonts w:ascii="Symbol" w:hAnsi="Symbol"/>
        <w:color w:val="000000"/>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845737D"/>
    <w:multiLevelType w:val="hybridMultilevel"/>
    <w:tmpl w:val="89445BD0"/>
    <w:lvl w:ilvl="0" w:tplc="F6B2ADE4">
      <w:start w:val="2"/>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0E8D7BE7"/>
    <w:multiLevelType w:val="multilevel"/>
    <w:tmpl w:val="A10E0F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2D7635A"/>
    <w:multiLevelType w:val="hybridMultilevel"/>
    <w:tmpl w:val="F5E4F2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7A25F19"/>
    <w:multiLevelType w:val="hybridMultilevel"/>
    <w:tmpl w:val="ABAC5C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94228DB"/>
    <w:multiLevelType w:val="hybridMultilevel"/>
    <w:tmpl w:val="B1385368"/>
    <w:lvl w:ilvl="0" w:tplc="18586A14">
      <w:start w:val="1"/>
      <w:numFmt w:val="decimal"/>
      <w:lvlText w:val="%1)"/>
      <w:lvlJc w:val="left"/>
      <w:pPr>
        <w:ind w:left="720" w:hanging="360"/>
      </w:pPr>
      <w:rPr>
        <w:rFonts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3D0182B"/>
    <w:multiLevelType w:val="hybridMultilevel"/>
    <w:tmpl w:val="8B98B4B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C018D7"/>
    <w:multiLevelType w:val="hybridMultilevel"/>
    <w:tmpl w:val="62A83F50"/>
    <w:lvl w:ilvl="0" w:tplc="00000006">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4F21A40"/>
    <w:multiLevelType w:val="multilevel"/>
    <w:tmpl w:val="7AC40F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321810AB"/>
    <w:multiLevelType w:val="multilevel"/>
    <w:tmpl w:val="67C8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E039D"/>
    <w:multiLevelType w:val="hybridMultilevel"/>
    <w:tmpl w:val="04267A5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443E318A"/>
    <w:multiLevelType w:val="multilevel"/>
    <w:tmpl w:val="77383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6A5220DF"/>
    <w:multiLevelType w:val="multilevel"/>
    <w:tmpl w:val="A60236D0"/>
    <w:lvl w:ilvl="0">
      <w:start w:val="7"/>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F822D87"/>
    <w:multiLevelType w:val="multilevel"/>
    <w:tmpl w:val="77383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6FDE6379"/>
    <w:multiLevelType w:val="hybridMultilevel"/>
    <w:tmpl w:val="F05E0F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FEB64F3"/>
    <w:multiLevelType w:val="hybridMultilevel"/>
    <w:tmpl w:val="18D276FC"/>
    <w:lvl w:ilvl="0" w:tplc="41468894">
      <w:start w:val="1"/>
      <w:numFmt w:val="decimal"/>
      <w:lvlText w:val="%1."/>
      <w:lvlJc w:val="left"/>
      <w:pPr>
        <w:ind w:left="1068" w:hanging="1068"/>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06239C6"/>
    <w:multiLevelType w:val="hybridMultilevel"/>
    <w:tmpl w:val="6F14B6EA"/>
    <w:lvl w:ilvl="0" w:tplc="4DCAD18C">
      <w:start w:val="1"/>
      <w:numFmt w:val="upperRoman"/>
      <w:lvlText w:val="%1."/>
      <w:lvlJc w:val="left"/>
      <w:pPr>
        <w:ind w:left="1004"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169145F"/>
    <w:multiLevelType w:val="multilevel"/>
    <w:tmpl w:val="8CFC17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7847158A"/>
    <w:multiLevelType w:val="hybridMultilevel"/>
    <w:tmpl w:val="F32C672C"/>
    <w:lvl w:ilvl="0" w:tplc="00000006">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BD85B2C"/>
    <w:multiLevelType w:val="multilevel"/>
    <w:tmpl w:val="01D8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018F4"/>
    <w:multiLevelType w:val="hybridMultilevel"/>
    <w:tmpl w:val="02B8994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483667712">
    <w:abstractNumId w:val="8"/>
  </w:num>
  <w:num w:numId="2" w16cid:durableId="1384477487">
    <w:abstractNumId w:val="11"/>
  </w:num>
  <w:num w:numId="3" w16cid:durableId="2049062273">
    <w:abstractNumId w:val="10"/>
  </w:num>
  <w:num w:numId="4" w16cid:durableId="571890697">
    <w:abstractNumId w:val="3"/>
  </w:num>
  <w:num w:numId="5" w16cid:durableId="2087994236">
    <w:abstractNumId w:val="17"/>
  </w:num>
  <w:num w:numId="6" w16cid:durableId="1214191419">
    <w:abstractNumId w:val="22"/>
  </w:num>
  <w:num w:numId="7" w16cid:durableId="1939212592">
    <w:abstractNumId w:val="13"/>
  </w:num>
  <w:num w:numId="8" w16cid:durableId="1166171050">
    <w:abstractNumId w:val="16"/>
  </w:num>
  <w:num w:numId="9" w16cid:durableId="1517882129">
    <w:abstractNumId w:val="15"/>
  </w:num>
  <w:num w:numId="10" w16cid:durableId="1482649505">
    <w:abstractNumId w:val="20"/>
  </w:num>
  <w:num w:numId="11" w16cid:durableId="1290553319">
    <w:abstractNumId w:val="25"/>
  </w:num>
  <w:num w:numId="12" w16cid:durableId="1971982353">
    <w:abstractNumId w:val="6"/>
  </w:num>
  <w:num w:numId="13" w16cid:durableId="1828355963">
    <w:abstractNumId w:val="18"/>
  </w:num>
  <w:num w:numId="14" w16cid:durableId="2099281204">
    <w:abstractNumId w:val="19"/>
  </w:num>
  <w:num w:numId="15" w16cid:durableId="883448827">
    <w:abstractNumId w:val="21"/>
  </w:num>
  <w:num w:numId="16" w16cid:durableId="1768651311">
    <w:abstractNumId w:val="7"/>
  </w:num>
  <w:num w:numId="17" w16cid:durableId="188295450">
    <w:abstractNumId w:val="23"/>
  </w:num>
  <w:num w:numId="18" w16cid:durableId="797528709">
    <w:abstractNumId w:val="12"/>
  </w:num>
  <w:num w:numId="19" w16cid:durableId="1587691089">
    <w:abstractNumId w:val="24"/>
  </w:num>
  <w:num w:numId="20" w16cid:durableId="820852515">
    <w:abstractNumId w:val="14"/>
  </w:num>
  <w:num w:numId="21" w16cid:durableId="1676764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5D5"/>
    <w:rsid w:val="00001366"/>
    <w:rsid w:val="00001512"/>
    <w:rsid w:val="00002872"/>
    <w:rsid w:val="000034F9"/>
    <w:rsid w:val="0000368B"/>
    <w:rsid w:val="00004E40"/>
    <w:rsid w:val="00004E71"/>
    <w:rsid w:val="00005674"/>
    <w:rsid w:val="00012022"/>
    <w:rsid w:val="00016BAB"/>
    <w:rsid w:val="00022051"/>
    <w:rsid w:val="0002233B"/>
    <w:rsid w:val="00022D09"/>
    <w:rsid w:val="00032853"/>
    <w:rsid w:val="0003427F"/>
    <w:rsid w:val="00035FBD"/>
    <w:rsid w:val="0003622A"/>
    <w:rsid w:val="00041101"/>
    <w:rsid w:val="00045211"/>
    <w:rsid w:val="00046284"/>
    <w:rsid w:val="000466F4"/>
    <w:rsid w:val="000512B1"/>
    <w:rsid w:val="00051F1E"/>
    <w:rsid w:val="000528D0"/>
    <w:rsid w:val="00052D01"/>
    <w:rsid w:val="00054547"/>
    <w:rsid w:val="000548AD"/>
    <w:rsid w:val="000571A4"/>
    <w:rsid w:val="00060539"/>
    <w:rsid w:val="0006368E"/>
    <w:rsid w:val="00064B46"/>
    <w:rsid w:val="000667D0"/>
    <w:rsid w:val="0007009C"/>
    <w:rsid w:val="0007256E"/>
    <w:rsid w:val="00073489"/>
    <w:rsid w:val="00073796"/>
    <w:rsid w:val="00075AF9"/>
    <w:rsid w:val="000805F3"/>
    <w:rsid w:val="00084169"/>
    <w:rsid w:val="00085503"/>
    <w:rsid w:val="000919EE"/>
    <w:rsid w:val="00093BF6"/>
    <w:rsid w:val="00095538"/>
    <w:rsid w:val="000957D1"/>
    <w:rsid w:val="00095C15"/>
    <w:rsid w:val="0009614F"/>
    <w:rsid w:val="000B0EAB"/>
    <w:rsid w:val="000B1054"/>
    <w:rsid w:val="000B12D8"/>
    <w:rsid w:val="000B2182"/>
    <w:rsid w:val="000B28CC"/>
    <w:rsid w:val="000B5D12"/>
    <w:rsid w:val="000B6B1B"/>
    <w:rsid w:val="000C0F25"/>
    <w:rsid w:val="000C0F41"/>
    <w:rsid w:val="000C2AC3"/>
    <w:rsid w:val="000C3466"/>
    <w:rsid w:val="000C6DD3"/>
    <w:rsid w:val="000C7CAC"/>
    <w:rsid w:val="000D275B"/>
    <w:rsid w:val="000D3BDF"/>
    <w:rsid w:val="000D4912"/>
    <w:rsid w:val="000D6EA5"/>
    <w:rsid w:val="000D7E1A"/>
    <w:rsid w:val="000E0A8D"/>
    <w:rsid w:val="000E0B42"/>
    <w:rsid w:val="000E397E"/>
    <w:rsid w:val="000E3ED4"/>
    <w:rsid w:val="000E440B"/>
    <w:rsid w:val="000E6775"/>
    <w:rsid w:val="000F0F68"/>
    <w:rsid w:val="000F312E"/>
    <w:rsid w:val="000F39AA"/>
    <w:rsid w:val="000F39EC"/>
    <w:rsid w:val="000F4BC4"/>
    <w:rsid w:val="000F5300"/>
    <w:rsid w:val="000F5DE6"/>
    <w:rsid w:val="0010117E"/>
    <w:rsid w:val="0010292E"/>
    <w:rsid w:val="001034E3"/>
    <w:rsid w:val="00103BAC"/>
    <w:rsid w:val="0010552C"/>
    <w:rsid w:val="0010557F"/>
    <w:rsid w:val="00105FCB"/>
    <w:rsid w:val="00106F55"/>
    <w:rsid w:val="00111E81"/>
    <w:rsid w:val="00112A66"/>
    <w:rsid w:val="001141F6"/>
    <w:rsid w:val="00115086"/>
    <w:rsid w:val="00121A2C"/>
    <w:rsid w:val="00121F4A"/>
    <w:rsid w:val="00122023"/>
    <w:rsid w:val="001237BF"/>
    <w:rsid w:val="001304F0"/>
    <w:rsid w:val="00131E94"/>
    <w:rsid w:val="001326D6"/>
    <w:rsid w:val="00132CA5"/>
    <w:rsid w:val="001330C5"/>
    <w:rsid w:val="00133783"/>
    <w:rsid w:val="001370BB"/>
    <w:rsid w:val="001405F4"/>
    <w:rsid w:val="00142087"/>
    <w:rsid w:val="00143BFD"/>
    <w:rsid w:val="00144C6C"/>
    <w:rsid w:val="0014635D"/>
    <w:rsid w:val="00147B2F"/>
    <w:rsid w:val="00150A35"/>
    <w:rsid w:val="00151F85"/>
    <w:rsid w:val="001539A8"/>
    <w:rsid w:val="00154E14"/>
    <w:rsid w:val="00157D45"/>
    <w:rsid w:val="00162DB6"/>
    <w:rsid w:val="00167427"/>
    <w:rsid w:val="00170823"/>
    <w:rsid w:val="0017108B"/>
    <w:rsid w:val="001733C0"/>
    <w:rsid w:val="00173E51"/>
    <w:rsid w:val="00176C27"/>
    <w:rsid w:val="00176CD0"/>
    <w:rsid w:val="001773A4"/>
    <w:rsid w:val="00180B88"/>
    <w:rsid w:val="00180D91"/>
    <w:rsid w:val="00181240"/>
    <w:rsid w:val="00182F73"/>
    <w:rsid w:val="00184C12"/>
    <w:rsid w:val="00185E71"/>
    <w:rsid w:val="001865DB"/>
    <w:rsid w:val="001873E4"/>
    <w:rsid w:val="00191CD2"/>
    <w:rsid w:val="00196A06"/>
    <w:rsid w:val="00197A37"/>
    <w:rsid w:val="001A1845"/>
    <w:rsid w:val="001A4614"/>
    <w:rsid w:val="001B02D5"/>
    <w:rsid w:val="001B0CEB"/>
    <w:rsid w:val="001B21B8"/>
    <w:rsid w:val="001B2D22"/>
    <w:rsid w:val="001B4B62"/>
    <w:rsid w:val="001B603C"/>
    <w:rsid w:val="001B6060"/>
    <w:rsid w:val="001B7ABF"/>
    <w:rsid w:val="001C0084"/>
    <w:rsid w:val="001C1024"/>
    <w:rsid w:val="001C1CAB"/>
    <w:rsid w:val="001C2511"/>
    <w:rsid w:val="001C2658"/>
    <w:rsid w:val="001C46E8"/>
    <w:rsid w:val="001C580E"/>
    <w:rsid w:val="001C5B33"/>
    <w:rsid w:val="001D02FF"/>
    <w:rsid w:val="001D0874"/>
    <w:rsid w:val="001D1F34"/>
    <w:rsid w:val="001D1F8E"/>
    <w:rsid w:val="001D2094"/>
    <w:rsid w:val="001D320B"/>
    <w:rsid w:val="001D40B5"/>
    <w:rsid w:val="001D41F4"/>
    <w:rsid w:val="001D6976"/>
    <w:rsid w:val="001E03A0"/>
    <w:rsid w:val="001E4819"/>
    <w:rsid w:val="001E4927"/>
    <w:rsid w:val="001E49AA"/>
    <w:rsid w:val="001E60CD"/>
    <w:rsid w:val="001E7814"/>
    <w:rsid w:val="001F1A19"/>
    <w:rsid w:val="001F29A2"/>
    <w:rsid w:val="001F2EF2"/>
    <w:rsid w:val="001F3FA9"/>
    <w:rsid w:val="001F46C6"/>
    <w:rsid w:val="001F4827"/>
    <w:rsid w:val="001F4966"/>
    <w:rsid w:val="001F76D8"/>
    <w:rsid w:val="002009E4"/>
    <w:rsid w:val="00202C3A"/>
    <w:rsid w:val="00204274"/>
    <w:rsid w:val="002048F9"/>
    <w:rsid w:val="00204FD9"/>
    <w:rsid w:val="002052DE"/>
    <w:rsid w:val="00205983"/>
    <w:rsid w:val="00210EC7"/>
    <w:rsid w:val="00215190"/>
    <w:rsid w:val="00217400"/>
    <w:rsid w:val="00217F44"/>
    <w:rsid w:val="00222867"/>
    <w:rsid w:val="002236A5"/>
    <w:rsid w:val="00225515"/>
    <w:rsid w:val="00225B3C"/>
    <w:rsid w:val="00227007"/>
    <w:rsid w:val="00227670"/>
    <w:rsid w:val="002307F7"/>
    <w:rsid w:val="0023135F"/>
    <w:rsid w:val="00232C87"/>
    <w:rsid w:val="00232F4C"/>
    <w:rsid w:val="00234845"/>
    <w:rsid w:val="00237492"/>
    <w:rsid w:val="00241AA4"/>
    <w:rsid w:val="00242CF0"/>
    <w:rsid w:val="00242F10"/>
    <w:rsid w:val="00243E64"/>
    <w:rsid w:val="00245B6D"/>
    <w:rsid w:val="0025004C"/>
    <w:rsid w:val="00250827"/>
    <w:rsid w:val="002526ED"/>
    <w:rsid w:val="002565FA"/>
    <w:rsid w:val="00260320"/>
    <w:rsid w:val="002626DE"/>
    <w:rsid w:val="00263835"/>
    <w:rsid w:val="0026635C"/>
    <w:rsid w:val="0026695F"/>
    <w:rsid w:val="00271DF3"/>
    <w:rsid w:val="00271E70"/>
    <w:rsid w:val="00273C6F"/>
    <w:rsid w:val="00273E8B"/>
    <w:rsid w:val="002744D8"/>
    <w:rsid w:val="00275A0A"/>
    <w:rsid w:val="00280831"/>
    <w:rsid w:val="00280B42"/>
    <w:rsid w:val="00281D4C"/>
    <w:rsid w:val="00282550"/>
    <w:rsid w:val="00284277"/>
    <w:rsid w:val="00286E75"/>
    <w:rsid w:val="0029425E"/>
    <w:rsid w:val="00294CE8"/>
    <w:rsid w:val="002952B8"/>
    <w:rsid w:val="002966E8"/>
    <w:rsid w:val="00296CE5"/>
    <w:rsid w:val="00297D59"/>
    <w:rsid w:val="002A169D"/>
    <w:rsid w:val="002A5245"/>
    <w:rsid w:val="002B1BE9"/>
    <w:rsid w:val="002B46F6"/>
    <w:rsid w:val="002B7FCB"/>
    <w:rsid w:val="002C2585"/>
    <w:rsid w:val="002C5CB2"/>
    <w:rsid w:val="002D26D0"/>
    <w:rsid w:val="002D2C0B"/>
    <w:rsid w:val="002D3A95"/>
    <w:rsid w:val="002D6C70"/>
    <w:rsid w:val="002D6D13"/>
    <w:rsid w:val="002E1340"/>
    <w:rsid w:val="002E147F"/>
    <w:rsid w:val="002E5F91"/>
    <w:rsid w:val="002E6002"/>
    <w:rsid w:val="002E6AFF"/>
    <w:rsid w:val="002E6E94"/>
    <w:rsid w:val="002E71EE"/>
    <w:rsid w:val="002E72FF"/>
    <w:rsid w:val="002E74D9"/>
    <w:rsid w:val="002F085A"/>
    <w:rsid w:val="002F2877"/>
    <w:rsid w:val="002F34DF"/>
    <w:rsid w:val="002F41A5"/>
    <w:rsid w:val="003005E3"/>
    <w:rsid w:val="0030100C"/>
    <w:rsid w:val="003046CB"/>
    <w:rsid w:val="003058E7"/>
    <w:rsid w:val="00312B4E"/>
    <w:rsid w:val="00313F47"/>
    <w:rsid w:val="00313FFB"/>
    <w:rsid w:val="00314CE2"/>
    <w:rsid w:val="0031576A"/>
    <w:rsid w:val="003163CC"/>
    <w:rsid w:val="00321C13"/>
    <w:rsid w:val="00322775"/>
    <w:rsid w:val="00322898"/>
    <w:rsid w:val="00325026"/>
    <w:rsid w:val="00325885"/>
    <w:rsid w:val="00326011"/>
    <w:rsid w:val="00330DD6"/>
    <w:rsid w:val="00336009"/>
    <w:rsid w:val="00336767"/>
    <w:rsid w:val="003377A0"/>
    <w:rsid w:val="00341CFA"/>
    <w:rsid w:val="00343811"/>
    <w:rsid w:val="00343A57"/>
    <w:rsid w:val="003448AE"/>
    <w:rsid w:val="00345DA9"/>
    <w:rsid w:val="00350746"/>
    <w:rsid w:val="0035094F"/>
    <w:rsid w:val="003519F3"/>
    <w:rsid w:val="00356876"/>
    <w:rsid w:val="003600A9"/>
    <w:rsid w:val="003606C9"/>
    <w:rsid w:val="00364B8B"/>
    <w:rsid w:val="0036745A"/>
    <w:rsid w:val="00371957"/>
    <w:rsid w:val="003726E9"/>
    <w:rsid w:val="003745F0"/>
    <w:rsid w:val="00376086"/>
    <w:rsid w:val="003765BF"/>
    <w:rsid w:val="00381873"/>
    <w:rsid w:val="003820DB"/>
    <w:rsid w:val="00382541"/>
    <w:rsid w:val="00384287"/>
    <w:rsid w:val="0038534A"/>
    <w:rsid w:val="00387AA8"/>
    <w:rsid w:val="0039098F"/>
    <w:rsid w:val="00391CF7"/>
    <w:rsid w:val="0039264D"/>
    <w:rsid w:val="003937E3"/>
    <w:rsid w:val="00393ED0"/>
    <w:rsid w:val="00394B3E"/>
    <w:rsid w:val="00395141"/>
    <w:rsid w:val="003952C8"/>
    <w:rsid w:val="003952D8"/>
    <w:rsid w:val="003969EC"/>
    <w:rsid w:val="003A13B9"/>
    <w:rsid w:val="003A479E"/>
    <w:rsid w:val="003A71C9"/>
    <w:rsid w:val="003A7F02"/>
    <w:rsid w:val="003B00F6"/>
    <w:rsid w:val="003B0988"/>
    <w:rsid w:val="003B1644"/>
    <w:rsid w:val="003B4695"/>
    <w:rsid w:val="003B6FEA"/>
    <w:rsid w:val="003C4106"/>
    <w:rsid w:val="003C5101"/>
    <w:rsid w:val="003C5698"/>
    <w:rsid w:val="003C7026"/>
    <w:rsid w:val="003D0423"/>
    <w:rsid w:val="003D3769"/>
    <w:rsid w:val="003D51BF"/>
    <w:rsid w:val="003D665B"/>
    <w:rsid w:val="003E0D62"/>
    <w:rsid w:val="003E21EC"/>
    <w:rsid w:val="003E2A7D"/>
    <w:rsid w:val="003E6909"/>
    <w:rsid w:val="003F5427"/>
    <w:rsid w:val="00406101"/>
    <w:rsid w:val="00406724"/>
    <w:rsid w:val="004121D1"/>
    <w:rsid w:val="00412DD9"/>
    <w:rsid w:val="00417226"/>
    <w:rsid w:val="0041763E"/>
    <w:rsid w:val="004203F8"/>
    <w:rsid w:val="00420E21"/>
    <w:rsid w:val="0042171D"/>
    <w:rsid w:val="00423781"/>
    <w:rsid w:val="00424BF1"/>
    <w:rsid w:val="00426D54"/>
    <w:rsid w:val="00433496"/>
    <w:rsid w:val="004335B9"/>
    <w:rsid w:val="0043481B"/>
    <w:rsid w:val="00434CDA"/>
    <w:rsid w:val="00436858"/>
    <w:rsid w:val="0043687E"/>
    <w:rsid w:val="0043781C"/>
    <w:rsid w:val="00441D18"/>
    <w:rsid w:val="004424B4"/>
    <w:rsid w:val="004431C1"/>
    <w:rsid w:val="00445540"/>
    <w:rsid w:val="00445CA7"/>
    <w:rsid w:val="00446912"/>
    <w:rsid w:val="004473A9"/>
    <w:rsid w:val="00447A12"/>
    <w:rsid w:val="00447C69"/>
    <w:rsid w:val="00450F57"/>
    <w:rsid w:val="004523FB"/>
    <w:rsid w:val="00453BBB"/>
    <w:rsid w:val="00457703"/>
    <w:rsid w:val="00462019"/>
    <w:rsid w:val="0046271C"/>
    <w:rsid w:val="00462994"/>
    <w:rsid w:val="00462DC6"/>
    <w:rsid w:val="00464FDF"/>
    <w:rsid w:val="0046587F"/>
    <w:rsid w:val="00467BC8"/>
    <w:rsid w:val="00473566"/>
    <w:rsid w:val="00473571"/>
    <w:rsid w:val="00474242"/>
    <w:rsid w:val="00474972"/>
    <w:rsid w:val="0047647F"/>
    <w:rsid w:val="00480427"/>
    <w:rsid w:val="00480703"/>
    <w:rsid w:val="00485874"/>
    <w:rsid w:val="00487484"/>
    <w:rsid w:val="00490DD6"/>
    <w:rsid w:val="00493B60"/>
    <w:rsid w:val="004943A8"/>
    <w:rsid w:val="00494EEB"/>
    <w:rsid w:val="00495EAE"/>
    <w:rsid w:val="004A0118"/>
    <w:rsid w:val="004A0566"/>
    <w:rsid w:val="004A05D6"/>
    <w:rsid w:val="004A4245"/>
    <w:rsid w:val="004A466F"/>
    <w:rsid w:val="004A4BB8"/>
    <w:rsid w:val="004A4C4A"/>
    <w:rsid w:val="004A4C77"/>
    <w:rsid w:val="004A61D4"/>
    <w:rsid w:val="004B2143"/>
    <w:rsid w:val="004B3214"/>
    <w:rsid w:val="004B3F04"/>
    <w:rsid w:val="004B5C32"/>
    <w:rsid w:val="004B5D9E"/>
    <w:rsid w:val="004B6ADC"/>
    <w:rsid w:val="004C1A45"/>
    <w:rsid w:val="004C3C17"/>
    <w:rsid w:val="004C5C76"/>
    <w:rsid w:val="004C679D"/>
    <w:rsid w:val="004C7B20"/>
    <w:rsid w:val="004D0519"/>
    <w:rsid w:val="004D2DAF"/>
    <w:rsid w:val="004D532F"/>
    <w:rsid w:val="004D6304"/>
    <w:rsid w:val="004D71F3"/>
    <w:rsid w:val="004E10D1"/>
    <w:rsid w:val="004E2942"/>
    <w:rsid w:val="004E2B45"/>
    <w:rsid w:val="004E349A"/>
    <w:rsid w:val="004E3B0D"/>
    <w:rsid w:val="004E3C74"/>
    <w:rsid w:val="004E45CD"/>
    <w:rsid w:val="004E5BFA"/>
    <w:rsid w:val="004F2325"/>
    <w:rsid w:val="004F5794"/>
    <w:rsid w:val="0050179B"/>
    <w:rsid w:val="00501BCA"/>
    <w:rsid w:val="005026D7"/>
    <w:rsid w:val="00505E26"/>
    <w:rsid w:val="00506050"/>
    <w:rsid w:val="005067AA"/>
    <w:rsid w:val="00506C4A"/>
    <w:rsid w:val="005105DB"/>
    <w:rsid w:val="00516398"/>
    <w:rsid w:val="005171A8"/>
    <w:rsid w:val="0051779E"/>
    <w:rsid w:val="00520C92"/>
    <w:rsid w:val="00521383"/>
    <w:rsid w:val="00521BF9"/>
    <w:rsid w:val="00526BC9"/>
    <w:rsid w:val="005270C7"/>
    <w:rsid w:val="005304BE"/>
    <w:rsid w:val="005305A4"/>
    <w:rsid w:val="00535131"/>
    <w:rsid w:val="005365F2"/>
    <w:rsid w:val="00536B13"/>
    <w:rsid w:val="0053778A"/>
    <w:rsid w:val="005406E9"/>
    <w:rsid w:val="0054100A"/>
    <w:rsid w:val="00541914"/>
    <w:rsid w:val="00544BC4"/>
    <w:rsid w:val="0055075A"/>
    <w:rsid w:val="00553235"/>
    <w:rsid w:val="0055490B"/>
    <w:rsid w:val="00554932"/>
    <w:rsid w:val="00554A25"/>
    <w:rsid w:val="00554B28"/>
    <w:rsid w:val="005550C7"/>
    <w:rsid w:val="00555396"/>
    <w:rsid w:val="00563F44"/>
    <w:rsid w:val="00565913"/>
    <w:rsid w:val="005661F9"/>
    <w:rsid w:val="00566209"/>
    <w:rsid w:val="005664DA"/>
    <w:rsid w:val="00566F88"/>
    <w:rsid w:val="005763A9"/>
    <w:rsid w:val="0058260D"/>
    <w:rsid w:val="00583DAA"/>
    <w:rsid w:val="00583DD8"/>
    <w:rsid w:val="0058446B"/>
    <w:rsid w:val="005848A4"/>
    <w:rsid w:val="00584912"/>
    <w:rsid w:val="0058664C"/>
    <w:rsid w:val="00590FCE"/>
    <w:rsid w:val="00591660"/>
    <w:rsid w:val="00593308"/>
    <w:rsid w:val="005A118C"/>
    <w:rsid w:val="005A15CF"/>
    <w:rsid w:val="005A1E13"/>
    <w:rsid w:val="005A27A2"/>
    <w:rsid w:val="005A4F7F"/>
    <w:rsid w:val="005A607F"/>
    <w:rsid w:val="005B1D44"/>
    <w:rsid w:val="005B25AB"/>
    <w:rsid w:val="005B2AFF"/>
    <w:rsid w:val="005B3B4B"/>
    <w:rsid w:val="005B4AF0"/>
    <w:rsid w:val="005C0BC8"/>
    <w:rsid w:val="005C1F92"/>
    <w:rsid w:val="005C2654"/>
    <w:rsid w:val="005C4385"/>
    <w:rsid w:val="005C484A"/>
    <w:rsid w:val="005D2FEE"/>
    <w:rsid w:val="005D71AE"/>
    <w:rsid w:val="005D77E2"/>
    <w:rsid w:val="005E09A5"/>
    <w:rsid w:val="005E48C8"/>
    <w:rsid w:val="005E6166"/>
    <w:rsid w:val="005E7A10"/>
    <w:rsid w:val="005F1C20"/>
    <w:rsid w:val="005F2B2F"/>
    <w:rsid w:val="005F575F"/>
    <w:rsid w:val="005F7023"/>
    <w:rsid w:val="005F76ED"/>
    <w:rsid w:val="00600307"/>
    <w:rsid w:val="006013AC"/>
    <w:rsid w:val="006057EE"/>
    <w:rsid w:val="00611D35"/>
    <w:rsid w:val="00612A02"/>
    <w:rsid w:val="006130FE"/>
    <w:rsid w:val="00614D71"/>
    <w:rsid w:val="006153DC"/>
    <w:rsid w:val="0062126E"/>
    <w:rsid w:val="00621329"/>
    <w:rsid w:val="00622CD5"/>
    <w:rsid w:val="0062363F"/>
    <w:rsid w:val="006250D7"/>
    <w:rsid w:val="00625E19"/>
    <w:rsid w:val="0062780D"/>
    <w:rsid w:val="00630797"/>
    <w:rsid w:val="00631FF7"/>
    <w:rsid w:val="00634097"/>
    <w:rsid w:val="006347E5"/>
    <w:rsid w:val="00634E07"/>
    <w:rsid w:val="006366DE"/>
    <w:rsid w:val="00636BAD"/>
    <w:rsid w:val="0063731B"/>
    <w:rsid w:val="0064110A"/>
    <w:rsid w:val="0064276A"/>
    <w:rsid w:val="0064465D"/>
    <w:rsid w:val="00645D35"/>
    <w:rsid w:val="00646ACC"/>
    <w:rsid w:val="0065002A"/>
    <w:rsid w:val="00651D9B"/>
    <w:rsid w:val="00655974"/>
    <w:rsid w:val="00655A4A"/>
    <w:rsid w:val="00660BE5"/>
    <w:rsid w:val="0066175E"/>
    <w:rsid w:val="00663A03"/>
    <w:rsid w:val="00665397"/>
    <w:rsid w:val="00670482"/>
    <w:rsid w:val="00671938"/>
    <w:rsid w:val="00671D1C"/>
    <w:rsid w:val="006730D1"/>
    <w:rsid w:val="00673205"/>
    <w:rsid w:val="0067324E"/>
    <w:rsid w:val="00675446"/>
    <w:rsid w:val="0068077E"/>
    <w:rsid w:val="006829D7"/>
    <w:rsid w:val="00683AFB"/>
    <w:rsid w:val="0068429D"/>
    <w:rsid w:val="006842DF"/>
    <w:rsid w:val="00686FD1"/>
    <w:rsid w:val="00687F68"/>
    <w:rsid w:val="00691884"/>
    <w:rsid w:val="00691915"/>
    <w:rsid w:val="0069204F"/>
    <w:rsid w:val="006926FB"/>
    <w:rsid w:val="00693292"/>
    <w:rsid w:val="006960AB"/>
    <w:rsid w:val="00696396"/>
    <w:rsid w:val="0069680F"/>
    <w:rsid w:val="00696A32"/>
    <w:rsid w:val="006977E3"/>
    <w:rsid w:val="006A0811"/>
    <w:rsid w:val="006A0D19"/>
    <w:rsid w:val="006A171B"/>
    <w:rsid w:val="006A5BF8"/>
    <w:rsid w:val="006A6DDD"/>
    <w:rsid w:val="006A6EFD"/>
    <w:rsid w:val="006B1529"/>
    <w:rsid w:val="006B4BC2"/>
    <w:rsid w:val="006B5AF5"/>
    <w:rsid w:val="006B5B85"/>
    <w:rsid w:val="006C1087"/>
    <w:rsid w:val="006C1D78"/>
    <w:rsid w:val="006C380B"/>
    <w:rsid w:val="006C4E12"/>
    <w:rsid w:val="006C7D99"/>
    <w:rsid w:val="006D3AC2"/>
    <w:rsid w:val="006D3C90"/>
    <w:rsid w:val="006D3E37"/>
    <w:rsid w:val="006D53FB"/>
    <w:rsid w:val="006D5594"/>
    <w:rsid w:val="006D6C68"/>
    <w:rsid w:val="006E1D3B"/>
    <w:rsid w:val="006E36B1"/>
    <w:rsid w:val="006E5720"/>
    <w:rsid w:val="006E6950"/>
    <w:rsid w:val="006E7FB2"/>
    <w:rsid w:val="006F0366"/>
    <w:rsid w:val="006F2E7A"/>
    <w:rsid w:val="006F3F30"/>
    <w:rsid w:val="006F47E1"/>
    <w:rsid w:val="00700369"/>
    <w:rsid w:val="00700A03"/>
    <w:rsid w:val="00701D57"/>
    <w:rsid w:val="00704390"/>
    <w:rsid w:val="007074CD"/>
    <w:rsid w:val="007075BB"/>
    <w:rsid w:val="00710EDD"/>
    <w:rsid w:val="00711355"/>
    <w:rsid w:val="0071179E"/>
    <w:rsid w:val="0071213E"/>
    <w:rsid w:val="007130B7"/>
    <w:rsid w:val="007158F4"/>
    <w:rsid w:val="00715C19"/>
    <w:rsid w:val="007179DC"/>
    <w:rsid w:val="00717DB6"/>
    <w:rsid w:val="00720E5A"/>
    <w:rsid w:val="00723BA1"/>
    <w:rsid w:val="00725DDD"/>
    <w:rsid w:val="00725F32"/>
    <w:rsid w:val="00730CE5"/>
    <w:rsid w:val="00732598"/>
    <w:rsid w:val="0073268D"/>
    <w:rsid w:val="0073582D"/>
    <w:rsid w:val="007427E9"/>
    <w:rsid w:val="007436DA"/>
    <w:rsid w:val="00744A92"/>
    <w:rsid w:val="00744C52"/>
    <w:rsid w:val="00750E6B"/>
    <w:rsid w:val="00752C7C"/>
    <w:rsid w:val="00753013"/>
    <w:rsid w:val="00753918"/>
    <w:rsid w:val="00754006"/>
    <w:rsid w:val="007549F5"/>
    <w:rsid w:val="00756324"/>
    <w:rsid w:val="00763B2E"/>
    <w:rsid w:val="00764608"/>
    <w:rsid w:val="00765106"/>
    <w:rsid w:val="00765FC9"/>
    <w:rsid w:val="00766973"/>
    <w:rsid w:val="0077078C"/>
    <w:rsid w:val="007732DF"/>
    <w:rsid w:val="0077519D"/>
    <w:rsid w:val="0077570A"/>
    <w:rsid w:val="007805E5"/>
    <w:rsid w:val="00781F8B"/>
    <w:rsid w:val="00785334"/>
    <w:rsid w:val="00785B9C"/>
    <w:rsid w:val="0078748A"/>
    <w:rsid w:val="007919AD"/>
    <w:rsid w:val="00793D80"/>
    <w:rsid w:val="00793E25"/>
    <w:rsid w:val="00796884"/>
    <w:rsid w:val="007A0796"/>
    <w:rsid w:val="007A0E05"/>
    <w:rsid w:val="007A4300"/>
    <w:rsid w:val="007A48A8"/>
    <w:rsid w:val="007A4C4A"/>
    <w:rsid w:val="007A5E9C"/>
    <w:rsid w:val="007A730E"/>
    <w:rsid w:val="007A78D3"/>
    <w:rsid w:val="007B0680"/>
    <w:rsid w:val="007B5627"/>
    <w:rsid w:val="007C0C0A"/>
    <w:rsid w:val="007C22F2"/>
    <w:rsid w:val="007C2CAD"/>
    <w:rsid w:val="007C4959"/>
    <w:rsid w:val="007C7BF2"/>
    <w:rsid w:val="007D21B8"/>
    <w:rsid w:val="007D5009"/>
    <w:rsid w:val="007D5DAD"/>
    <w:rsid w:val="007D77FB"/>
    <w:rsid w:val="007E0403"/>
    <w:rsid w:val="007E0893"/>
    <w:rsid w:val="007E1FCA"/>
    <w:rsid w:val="007E4382"/>
    <w:rsid w:val="007E49F2"/>
    <w:rsid w:val="007F2D08"/>
    <w:rsid w:val="007F4318"/>
    <w:rsid w:val="007F4D88"/>
    <w:rsid w:val="007F696B"/>
    <w:rsid w:val="007F7178"/>
    <w:rsid w:val="007F73CB"/>
    <w:rsid w:val="007F7AF4"/>
    <w:rsid w:val="00800B4D"/>
    <w:rsid w:val="008011C3"/>
    <w:rsid w:val="0080130E"/>
    <w:rsid w:val="00801576"/>
    <w:rsid w:val="0080201B"/>
    <w:rsid w:val="0080368C"/>
    <w:rsid w:val="00804D2C"/>
    <w:rsid w:val="008104E0"/>
    <w:rsid w:val="008131E2"/>
    <w:rsid w:val="00815168"/>
    <w:rsid w:val="00821EDF"/>
    <w:rsid w:val="00822B26"/>
    <w:rsid w:val="00823142"/>
    <w:rsid w:val="008235F3"/>
    <w:rsid w:val="008235FC"/>
    <w:rsid w:val="00824B24"/>
    <w:rsid w:val="00824E6F"/>
    <w:rsid w:val="008257AE"/>
    <w:rsid w:val="00826674"/>
    <w:rsid w:val="0082723A"/>
    <w:rsid w:val="0083043D"/>
    <w:rsid w:val="00831079"/>
    <w:rsid w:val="008342A4"/>
    <w:rsid w:val="00835E8F"/>
    <w:rsid w:val="008400D8"/>
    <w:rsid w:val="00842332"/>
    <w:rsid w:val="00842A4C"/>
    <w:rsid w:val="00843193"/>
    <w:rsid w:val="00844105"/>
    <w:rsid w:val="0084528A"/>
    <w:rsid w:val="00855625"/>
    <w:rsid w:val="00856138"/>
    <w:rsid w:val="00856307"/>
    <w:rsid w:val="008567A3"/>
    <w:rsid w:val="00856E3E"/>
    <w:rsid w:val="00860184"/>
    <w:rsid w:val="008606D0"/>
    <w:rsid w:val="00863117"/>
    <w:rsid w:val="00863691"/>
    <w:rsid w:val="00863BBC"/>
    <w:rsid w:val="008702EE"/>
    <w:rsid w:val="00871DAA"/>
    <w:rsid w:val="008729C2"/>
    <w:rsid w:val="008864C0"/>
    <w:rsid w:val="00887004"/>
    <w:rsid w:val="00891972"/>
    <w:rsid w:val="0089542E"/>
    <w:rsid w:val="0089621A"/>
    <w:rsid w:val="008A2566"/>
    <w:rsid w:val="008A2F73"/>
    <w:rsid w:val="008A3581"/>
    <w:rsid w:val="008A40A7"/>
    <w:rsid w:val="008A4FAE"/>
    <w:rsid w:val="008A786E"/>
    <w:rsid w:val="008B25DF"/>
    <w:rsid w:val="008B296D"/>
    <w:rsid w:val="008B2ABA"/>
    <w:rsid w:val="008B402A"/>
    <w:rsid w:val="008C27E9"/>
    <w:rsid w:val="008C2D24"/>
    <w:rsid w:val="008C4770"/>
    <w:rsid w:val="008C4AA6"/>
    <w:rsid w:val="008C4FFA"/>
    <w:rsid w:val="008D071C"/>
    <w:rsid w:val="008D0BCB"/>
    <w:rsid w:val="008D14F8"/>
    <w:rsid w:val="008D16EF"/>
    <w:rsid w:val="008D1865"/>
    <w:rsid w:val="008D1E55"/>
    <w:rsid w:val="008D5D88"/>
    <w:rsid w:val="008D6540"/>
    <w:rsid w:val="008E0CAA"/>
    <w:rsid w:val="008E20F7"/>
    <w:rsid w:val="008E3EE3"/>
    <w:rsid w:val="008E77A9"/>
    <w:rsid w:val="008F0158"/>
    <w:rsid w:val="008F086C"/>
    <w:rsid w:val="008F0EA2"/>
    <w:rsid w:val="008F0F81"/>
    <w:rsid w:val="008F6CB1"/>
    <w:rsid w:val="00901165"/>
    <w:rsid w:val="0090132A"/>
    <w:rsid w:val="009032BA"/>
    <w:rsid w:val="00903F0B"/>
    <w:rsid w:val="0090425E"/>
    <w:rsid w:val="00904C0B"/>
    <w:rsid w:val="00907741"/>
    <w:rsid w:val="009100BA"/>
    <w:rsid w:val="00910283"/>
    <w:rsid w:val="00910BF6"/>
    <w:rsid w:val="0091101B"/>
    <w:rsid w:val="009122F0"/>
    <w:rsid w:val="009123B1"/>
    <w:rsid w:val="00913E84"/>
    <w:rsid w:val="00914751"/>
    <w:rsid w:val="00914AD5"/>
    <w:rsid w:val="0091661D"/>
    <w:rsid w:val="009208AB"/>
    <w:rsid w:val="00920FE7"/>
    <w:rsid w:val="00921EA3"/>
    <w:rsid w:val="00922156"/>
    <w:rsid w:val="00922F33"/>
    <w:rsid w:val="00922FC1"/>
    <w:rsid w:val="0092353E"/>
    <w:rsid w:val="0092387C"/>
    <w:rsid w:val="009241BE"/>
    <w:rsid w:val="0092458E"/>
    <w:rsid w:val="00924D8A"/>
    <w:rsid w:val="00925E84"/>
    <w:rsid w:val="009262CF"/>
    <w:rsid w:val="00926A43"/>
    <w:rsid w:val="0092705E"/>
    <w:rsid w:val="00933CD1"/>
    <w:rsid w:val="00935A6F"/>
    <w:rsid w:val="009427E2"/>
    <w:rsid w:val="00942DCE"/>
    <w:rsid w:val="00944BCA"/>
    <w:rsid w:val="00945F8B"/>
    <w:rsid w:val="0095082C"/>
    <w:rsid w:val="00955BE0"/>
    <w:rsid w:val="009571AF"/>
    <w:rsid w:val="00961A0D"/>
    <w:rsid w:val="00961CD5"/>
    <w:rsid w:val="009629D3"/>
    <w:rsid w:val="00963475"/>
    <w:rsid w:val="0096443F"/>
    <w:rsid w:val="00964C6E"/>
    <w:rsid w:val="009656CA"/>
    <w:rsid w:val="00966FD7"/>
    <w:rsid w:val="009673FF"/>
    <w:rsid w:val="0096788F"/>
    <w:rsid w:val="00967933"/>
    <w:rsid w:val="00967FC3"/>
    <w:rsid w:val="009715CC"/>
    <w:rsid w:val="00971D38"/>
    <w:rsid w:val="009727CA"/>
    <w:rsid w:val="00972985"/>
    <w:rsid w:val="00973FC7"/>
    <w:rsid w:val="009741ED"/>
    <w:rsid w:val="00977690"/>
    <w:rsid w:val="009778DC"/>
    <w:rsid w:val="00980529"/>
    <w:rsid w:val="00982199"/>
    <w:rsid w:val="00986BC9"/>
    <w:rsid w:val="009915EF"/>
    <w:rsid w:val="00991E93"/>
    <w:rsid w:val="00993EE5"/>
    <w:rsid w:val="009979C8"/>
    <w:rsid w:val="009A057B"/>
    <w:rsid w:val="009A254D"/>
    <w:rsid w:val="009A4EEE"/>
    <w:rsid w:val="009A5B81"/>
    <w:rsid w:val="009B0338"/>
    <w:rsid w:val="009B245A"/>
    <w:rsid w:val="009B6B08"/>
    <w:rsid w:val="009B6C03"/>
    <w:rsid w:val="009C0906"/>
    <w:rsid w:val="009C4E8F"/>
    <w:rsid w:val="009C51D0"/>
    <w:rsid w:val="009C650D"/>
    <w:rsid w:val="009C75A1"/>
    <w:rsid w:val="009C794D"/>
    <w:rsid w:val="009D10FF"/>
    <w:rsid w:val="009D2AA6"/>
    <w:rsid w:val="009D3B22"/>
    <w:rsid w:val="009D3DAD"/>
    <w:rsid w:val="009D3F36"/>
    <w:rsid w:val="009D5A1D"/>
    <w:rsid w:val="009D5E65"/>
    <w:rsid w:val="009D6540"/>
    <w:rsid w:val="009E30EA"/>
    <w:rsid w:val="009E3953"/>
    <w:rsid w:val="009E4434"/>
    <w:rsid w:val="009F3C8E"/>
    <w:rsid w:val="009F5BEA"/>
    <w:rsid w:val="009F5FF5"/>
    <w:rsid w:val="009F63F5"/>
    <w:rsid w:val="009F6CE1"/>
    <w:rsid w:val="00A03E61"/>
    <w:rsid w:val="00A06544"/>
    <w:rsid w:val="00A076AF"/>
    <w:rsid w:val="00A07C77"/>
    <w:rsid w:val="00A1245B"/>
    <w:rsid w:val="00A125B5"/>
    <w:rsid w:val="00A1275A"/>
    <w:rsid w:val="00A12BD3"/>
    <w:rsid w:val="00A14EBD"/>
    <w:rsid w:val="00A15F07"/>
    <w:rsid w:val="00A24062"/>
    <w:rsid w:val="00A25268"/>
    <w:rsid w:val="00A25627"/>
    <w:rsid w:val="00A25D84"/>
    <w:rsid w:val="00A27498"/>
    <w:rsid w:val="00A3281A"/>
    <w:rsid w:val="00A33E27"/>
    <w:rsid w:val="00A350FE"/>
    <w:rsid w:val="00A359EE"/>
    <w:rsid w:val="00A36707"/>
    <w:rsid w:val="00A37107"/>
    <w:rsid w:val="00A37DD1"/>
    <w:rsid w:val="00A400F4"/>
    <w:rsid w:val="00A42547"/>
    <w:rsid w:val="00A43886"/>
    <w:rsid w:val="00A458CD"/>
    <w:rsid w:val="00A45F56"/>
    <w:rsid w:val="00A463FA"/>
    <w:rsid w:val="00A52814"/>
    <w:rsid w:val="00A52957"/>
    <w:rsid w:val="00A5433A"/>
    <w:rsid w:val="00A56D74"/>
    <w:rsid w:val="00A56F0C"/>
    <w:rsid w:val="00A57FEA"/>
    <w:rsid w:val="00A61BB9"/>
    <w:rsid w:val="00A65A81"/>
    <w:rsid w:val="00A67969"/>
    <w:rsid w:val="00A71C3B"/>
    <w:rsid w:val="00A71E10"/>
    <w:rsid w:val="00A721F9"/>
    <w:rsid w:val="00A74E9A"/>
    <w:rsid w:val="00A7588A"/>
    <w:rsid w:val="00A765CC"/>
    <w:rsid w:val="00A77FCF"/>
    <w:rsid w:val="00A81641"/>
    <w:rsid w:val="00A85E06"/>
    <w:rsid w:val="00A86AE1"/>
    <w:rsid w:val="00A86B58"/>
    <w:rsid w:val="00A9128F"/>
    <w:rsid w:val="00A92394"/>
    <w:rsid w:val="00A935D5"/>
    <w:rsid w:val="00AA0100"/>
    <w:rsid w:val="00AA0D2A"/>
    <w:rsid w:val="00AA0EA9"/>
    <w:rsid w:val="00AA19F9"/>
    <w:rsid w:val="00AA1A93"/>
    <w:rsid w:val="00AA43A4"/>
    <w:rsid w:val="00AA637D"/>
    <w:rsid w:val="00AA671C"/>
    <w:rsid w:val="00AA70E7"/>
    <w:rsid w:val="00AB0072"/>
    <w:rsid w:val="00AB0232"/>
    <w:rsid w:val="00AB32D2"/>
    <w:rsid w:val="00AB4EE1"/>
    <w:rsid w:val="00AB66F7"/>
    <w:rsid w:val="00AB6F6E"/>
    <w:rsid w:val="00AC0816"/>
    <w:rsid w:val="00AC1720"/>
    <w:rsid w:val="00AC4A16"/>
    <w:rsid w:val="00AC4C73"/>
    <w:rsid w:val="00AC51CC"/>
    <w:rsid w:val="00AC6099"/>
    <w:rsid w:val="00AC66EB"/>
    <w:rsid w:val="00AC7F28"/>
    <w:rsid w:val="00AD463D"/>
    <w:rsid w:val="00AD5064"/>
    <w:rsid w:val="00AD5977"/>
    <w:rsid w:val="00AD667C"/>
    <w:rsid w:val="00AD6CA3"/>
    <w:rsid w:val="00AD78D1"/>
    <w:rsid w:val="00AD7DFC"/>
    <w:rsid w:val="00AE2AC1"/>
    <w:rsid w:val="00AE3FAB"/>
    <w:rsid w:val="00AE43ED"/>
    <w:rsid w:val="00AE5453"/>
    <w:rsid w:val="00AE7A5F"/>
    <w:rsid w:val="00AF03AC"/>
    <w:rsid w:val="00AF064A"/>
    <w:rsid w:val="00AF0BFA"/>
    <w:rsid w:val="00AF0E2E"/>
    <w:rsid w:val="00AF2CD2"/>
    <w:rsid w:val="00AF3853"/>
    <w:rsid w:val="00AF3A9B"/>
    <w:rsid w:val="00AF4689"/>
    <w:rsid w:val="00AF521E"/>
    <w:rsid w:val="00AF5633"/>
    <w:rsid w:val="00AF5F99"/>
    <w:rsid w:val="00B00B83"/>
    <w:rsid w:val="00B00BC3"/>
    <w:rsid w:val="00B01043"/>
    <w:rsid w:val="00B03DF6"/>
    <w:rsid w:val="00B03EF1"/>
    <w:rsid w:val="00B04552"/>
    <w:rsid w:val="00B06F3C"/>
    <w:rsid w:val="00B1042A"/>
    <w:rsid w:val="00B150A2"/>
    <w:rsid w:val="00B2042B"/>
    <w:rsid w:val="00B2293D"/>
    <w:rsid w:val="00B2387A"/>
    <w:rsid w:val="00B24BB1"/>
    <w:rsid w:val="00B26D3B"/>
    <w:rsid w:val="00B30186"/>
    <w:rsid w:val="00B3221A"/>
    <w:rsid w:val="00B327B2"/>
    <w:rsid w:val="00B33244"/>
    <w:rsid w:val="00B34B22"/>
    <w:rsid w:val="00B4062C"/>
    <w:rsid w:val="00B4125E"/>
    <w:rsid w:val="00B457D7"/>
    <w:rsid w:val="00B503D3"/>
    <w:rsid w:val="00B50F23"/>
    <w:rsid w:val="00B52097"/>
    <w:rsid w:val="00B52954"/>
    <w:rsid w:val="00B55BA2"/>
    <w:rsid w:val="00B61CE8"/>
    <w:rsid w:val="00B623EE"/>
    <w:rsid w:val="00B639AD"/>
    <w:rsid w:val="00B6511A"/>
    <w:rsid w:val="00B67842"/>
    <w:rsid w:val="00B67C52"/>
    <w:rsid w:val="00B67D39"/>
    <w:rsid w:val="00B71073"/>
    <w:rsid w:val="00B7326C"/>
    <w:rsid w:val="00B73748"/>
    <w:rsid w:val="00B81625"/>
    <w:rsid w:val="00B82187"/>
    <w:rsid w:val="00B83894"/>
    <w:rsid w:val="00B840C5"/>
    <w:rsid w:val="00B857AF"/>
    <w:rsid w:val="00B85E4F"/>
    <w:rsid w:val="00B8603E"/>
    <w:rsid w:val="00B87217"/>
    <w:rsid w:val="00B91C4A"/>
    <w:rsid w:val="00BA0953"/>
    <w:rsid w:val="00BA0E73"/>
    <w:rsid w:val="00BA0F8D"/>
    <w:rsid w:val="00BA1970"/>
    <w:rsid w:val="00BA1FFA"/>
    <w:rsid w:val="00BB12BA"/>
    <w:rsid w:val="00BB1322"/>
    <w:rsid w:val="00BB15A7"/>
    <w:rsid w:val="00BB1927"/>
    <w:rsid w:val="00BB1ECC"/>
    <w:rsid w:val="00BB65DA"/>
    <w:rsid w:val="00BB7C37"/>
    <w:rsid w:val="00BC0E32"/>
    <w:rsid w:val="00BC1B7E"/>
    <w:rsid w:val="00BC503D"/>
    <w:rsid w:val="00BC6261"/>
    <w:rsid w:val="00BC6D61"/>
    <w:rsid w:val="00BC6F5B"/>
    <w:rsid w:val="00BD5EE4"/>
    <w:rsid w:val="00BD6704"/>
    <w:rsid w:val="00BD7CBF"/>
    <w:rsid w:val="00BE1837"/>
    <w:rsid w:val="00BE2754"/>
    <w:rsid w:val="00BE2C75"/>
    <w:rsid w:val="00BE6C32"/>
    <w:rsid w:val="00BE718C"/>
    <w:rsid w:val="00BF076C"/>
    <w:rsid w:val="00BF5769"/>
    <w:rsid w:val="00BF6FFC"/>
    <w:rsid w:val="00C00351"/>
    <w:rsid w:val="00C005EA"/>
    <w:rsid w:val="00C053E1"/>
    <w:rsid w:val="00C06CA4"/>
    <w:rsid w:val="00C10EFE"/>
    <w:rsid w:val="00C123EF"/>
    <w:rsid w:val="00C14536"/>
    <w:rsid w:val="00C1618C"/>
    <w:rsid w:val="00C20507"/>
    <w:rsid w:val="00C22A6E"/>
    <w:rsid w:val="00C23056"/>
    <w:rsid w:val="00C23365"/>
    <w:rsid w:val="00C23D7B"/>
    <w:rsid w:val="00C24C59"/>
    <w:rsid w:val="00C2620E"/>
    <w:rsid w:val="00C2669E"/>
    <w:rsid w:val="00C266E1"/>
    <w:rsid w:val="00C32122"/>
    <w:rsid w:val="00C32917"/>
    <w:rsid w:val="00C353B6"/>
    <w:rsid w:val="00C37A55"/>
    <w:rsid w:val="00C44618"/>
    <w:rsid w:val="00C44A0D"/>
    <w:rsid w:val="00C4705E"/>
    <w:rsid w:val="00C47E01"/>
    <w:rsid w:val="00C50C14"/>
    <w:rsid w:val="00C50D6F"/>
    <w:rsid w:val="00C523EA"/>
    <w:rsid w:val="00C535B8"/>
    <w:rsid w:val="00C53CE6"/>
    <w:rsid w:val="00C57BE8"/>
    <w:rsid w:val="00C62A0E"/>
    <w:rsid w:val="00C62B12"/>
    <w:rsid w:val="00C656B8"/>
    <w:rsid w:val="00C657B1"/>
    <w:rsid w:val="00C66DB6"/>
    <w:rsid w:val="00C707F2"/>
    <w:rsid w:val="00C70A5F"/>
    <w:rsid w:val="00C725B0"/>
    <w:rsid w:val="00C728A5"/>
    <w:rsid w:val="00C72BCB"/>
    <w:rsid w:val="00C7516C"/>
    <w:rsid w:val="00C755E4"/>
    <w:rsid w:val="00C762C0"/>
    <w:rsid w:val="00C7777B"/>
    <w:rsid w:val="00C813DD"/>
    <w:rsid w:val="00C81438"/>
    <w:rsid w:val="00C83C38"/>
    <w:rsid w:val="00C86D7A"/>
    <w:rsid w:val="00C87438"/>
    <w:rsid w:val="00C959CB"/>
    <w:rsid w:val="00CA13CB"/>
    <w:rsid w:val="00CA1884"/>
    <w:rsid w:val="00CA1BE4"/>
    <w:rsid w:val="00CA2905"/>
    <w:rsid w:val="00CA29D8"/>
    <w:rsid w:val="00CA41D9"/>
    <w:rsid w:val="00CA5B12"/>
    <w:rsid w:val="00CB3BDF"/>
    <w:rsid w:val="00CB4EB1"/>
    <w:rsid w:val="00CB6C0C"/>
    <w:rsid w:val="00CB7960"/>
    <w:rsid w:val="00CC178F"/>
    <w:rsid w:val="00CC4CEC"/>
    <w:rsid w:val="00CC4F97"/>
    <w:rsid w:val="00CC716D"/>
    <w:rsid w:val="00CD0A7F"/>
    <w:rsid w:val="00CD11A8"/>
    <w:rsid w:val="00CD3100"/>
    <w:rsid w:val="00CD3C81"/>
    <w:rsid w:val="00CD513A"/>
    <w:rsid w:val="00CD5542"/>
    <w:rsid w:val="00CD572B"/>
    <w:rsid w:val="00CD680B"/>
    <w:rsid w:val="00CD6FC6"/>
    <w:rsid w:val="00CD73D1"/>
    <w:rsid w:val="00CD7DF7"/>
    <w:rsid w:val="00CE07F9"/>
    <w:rsid w:val="00CE13E5"/>
    <w:rsid w:val="00CE201B"/>
    <w:rsid w:val="00CE2373"/>
    <w:rsid w:val="00CE59E8"/>
    <w:rsid w:val="00CE5FA6"/>
    <w:rsid w:val="00CE61AA"/>
    <w:rsid w:val="00CE6B6A"/>
    <w:rsid w:val="00CF3BD4"/>
    <w:rsid w:val="00CF3D36"/>
    <w:rsid w:val="00CF5400"/>
    <w:rsid w:val="00CF6561"/>
    <w:rsid w:val="00CF6B45"/>
    <w:rsid w:val="00CF6D8C"/>
    <w:rsid w:val="00CF78BB"/>
    <w:rsid w:val="00D0075F"/>
    <w:rsid w:val="00D00838"/>
    <w:rsid w:val="00D0285D"/>
    <w:rsid w:val="00D02C58"/>
    <w:rsid w:val="00D03227"/>
    <w:rsid w:val="00D038B6"/>
    <w:rsid w:val="00D05AC2"/>
    <w:rsid w:val="00D06EBE"/>
    <w:rsid w:val="00D15CA3"/>
    <w:rsid w:val="00D15DB0"/>
    <w:rsid w:val="00D17AA1"/>
    <w:rsid w:val="00D17BFD"/>
    <w:rsid w:val="00D20840"/>
    <w:rsid w:val="00D20FD2"/>
    <w:rsid w:val="00D22086"/>
    <w:rsid w:val="00D24056"/>
    <w:rsid w:val="00D24E20"/>
    <w:rsid w:val="00D3030B"/>
    <w:rsid w:val="00D3042C"/>
    <w:rsid w:val="00D32158"/>
    <w:rsid w:val="00D33647"/>
    <w:rsid w:val="00D33B2F"/>
    <w:rsid w:val="00D367A7"/>
    <w:rsid w:val="00D404AD"/>
    <w:rsid w:val="00D40761"/>
    <w:rsid w:val="00D40C38"/>
    <w:rsid w:val="00D43961"/>
    <w:rsid w:val="00D439A5"/>
    <w:rsid w:val="00D43B99"/>
    <w:rsid w:val="00D43F0E"/>
    <w:rsid w:val="00D45932"/>
    <w:rsid w:val="00D479BF"/>
    <w:rsid w:val="00D53B90"/>
    <w:rsid w:val="00D54B46"/>
    <w:rsid w:val="00D5649B"/>
    <w:rsid w:val="00D56B8D"/>
    <w:rsid w:val="00D57ED9"/>
    <w:rsid w:val="00D607F6"/>
    <w:rsid w:val="00D60E76"/>
    <w:rsid w:val="00D614DB"/>
    <w:rsid w:val="00D62959"/>
    <w:rsid w:val="00D62B1E"/>
    <w:rsid w:val="00D63D0F"/>
    <w:rsid w:val="00D66118"/>
    <w:rsid w:val="00D70077"/>
    <w:rsid w:val="00D7136B"/>
    <w:rsid w:val="00D723FB"/>
    <w:rsid w:val="00D7403B"/>
    <w:rsid w:val="00D8128C"/>
    <w:rsid w:val="00D814D9"/>
    <w:rsid w:val="00D82122"/>
    <w:rsid w:val="00D83C9F"/>
    <w:rsid w:val="00D83F01"/>
    <w:rsid w:val="00D8422E"/>
    <w:rsid w:val="00D854B0"/>
    <w:rsid w:val="00D863D0"/>
    <w:rsid w:val="00D867E2"/>
    <w:rsid w:val="00D92AC3"/>
    <w:rsid w:val="00D94816"/>
    <w:rsid w:val="00D968D9"/>
    <w:rsid w:val="00D97C6E"/>
    <w:rsid w:val="00DA0455"/>
    <w:rsid w:val="00DA3252"/>
    <w:rsid w:val="00DA590E"/>
    <w:rsid w:val="00DB04CA"/>
    <w:rsid w:val="00DB295E"/>
    <w:rsid w:val="00DB30AF"/>
    <w:rsid w:val="00DB7FBC"/>
    <w:rsid w:val="00DC0D8D"/>
    <w:rsid w:val="00DC0FD3"/>
    <w:rsid w:val="00DC1AD9"/>
    <w:rsid w:val="00DC26DD"/>
    <w:rsid w:val="00DC283B"/>
    <w:rsid w:val="00DC5E78"/>
    <w:rsid w:val="00DC604B"/>
    <w:rsid w:val="00DC625D"/>
    <w:rsid w:val="00DC660D"/>
    <w:rsid w:val="00DC7628"/>
    <w:rsid w:val="00DD1449"/>
    <w:rsid w:val="00DD6DFB"/>
    <w:rsid w:val="00DE27D8"/>
    <w:rsid w:val="00DE47E2"/>
    <w:rsid w:val="00DE61C1"/>
    <w:rsid w:val="00DF155A"/>
    <w:rsid w:val="00DF43EE"/>
    <w:rsid w:val="00DF4602"/>
    <w:rsid w:val="00DF7412"/>
    <w:rsid w:val="00DF7801"/>
    <w:rsid w:val="00E03020"/>
    <w:rsid w:val="00E03763"/>
    <w:rsid w:val="00E059F2"/>
    <w:rsid w:val="00E05D92"/>
    <w:rsid w:val="00E069AC"/>
    <w:rsid w:val="00E12587"/>
    <w:rsid w:val="00E23BF6"/>
    <w:rsid w:val="00E24FBA"/>
    <w:rsid w:val="00E25486"/>
    <w:rsid w:val="00E26A24"/>
    <w:rsid w:val="00E26B30"/>
    <w:rsid w:val="00E306E9"/>
    <w:rsid w:val="00E3457B"/>
    <w:rsid w:val="00E40F5A"/>
    <w:rsid w:val="00E41BD8"/>
    <w:rsid w:val="00E42314"/>
    <w:rsid w:val="00E43CDE"/>
    <w:rsid w:val="00E43D47"/>
    <w:rsid w:val="00E45B17"/>
    <w:rsid w:val="00E467B0"/>
    <w:rsid w:val="00E46D7F"/>
    <w:rsid w:val="00E47113"/>
    <w:rsid w:val="00E505CB"/>
    <w:rsid w:val="00E50639"/>
    <w:rsid w:val="00E51442"/>
    <w:rsid w:val="00E519F8"/>
    <w:rsid w:val="00E52626"/>
    <w:rsid w:val="00E5286F"/>
    <w:rsid w:val="00E53E03"/>
    <w:rsid w:val="00E54D40"/>
    <w:rsid w:val="00E56838"/>
    <w:rsid w:val="00E57E16"/>
    <w:rsid w:val="00E60F5B"/>
    <w:rsid w:val="00E61285"/>
    <w:rsid w:val="00E62526"/>
    <w:rsid w:val="00E62835"/>
    <w:rsid w:val="00E62AD4"/>
    <w:rsid w:val="00E651A7"/>
    <w:rsid w:val="00E66A4E"/>
    <w:rsid w:val="00E6722B"/>
    <w:rsid w:val="00E701D4"/>
    <w:rsid w:val="00E715F6"/>
    <w:rsid w:val="00E719A5"/>
    <w:rsid w:val="00E72933"/>
    <w:rsid w:val="00E745A1"/>
    <w:rsid w:val="00E82063"/>
    <w:rsid w:val="00E8388F"/>
    <w:rsid w:val="00E84C71"/>
    <w:rsid w:val="00E920EC"/>
    <w:rsid w:val="00E92929"/>
    <w:rsid w:val="00E97638"/>
    <w:rsid w:val="00E976BB"/>
    <w:rsid w:val="00EA17D5"/>
    <w:rsid w:val="00EA6727"/>
    <w:rsid w:val="00EA7B25"/>
    <w:rsid w:val="00EB2874"/>
    <w:rsid w:val="00EB2A76"/>
    <w:rsid w:val="00EB6683"/>
    <w:rsid w:val="00EC144D"/>
    <w:rsid w:val="00EC209C"/>
    <w:rsid w:val="00EC405A"/>
    <w:rsid w:val="00ED139A"/>
    <w:rsid w:val="00ED3EA0"/>
    <w:rsid w:val="00ED4158"/>
    <w:rsid w:val="00ED45E7"/>
    <w:rsid w:val="00ED54B0"/>
    <w:rsid w:val="00ED63A4"/>
    <w:rsid w:val="00ED64B0"/>
    <w:rsid w:val="00EE023B"/>
    <w:rsid w:val="00EE2C58"/>
    <w:rsid w:val="00EE47D8"/>
    <w:rsid w:val="00EE71DB"/>
    <w:rsid w:val="00EE79BD"/>
    <w:rsid w:val="00EF4227"/>
    <w:rsid w:val="00EF6785"/>
    <w:rsid w:val="00EF75DF"/>
    <w:rsid w:val="00F00525"/>
    <w:rsid w:val="00F0150B"/>
    <w:rsid w:val="00F03FAD"/>
    <w:rsid w:val="00F064AF"/>
    <w:rsid w:val="00F10C58"/>
    <w:rsid w:val="00F10F3F"/>
    <w:rsid w:val="00F16AFC"/>
    <w:rsid w:val="00F17332"/>
    <w:rsid w:val="00F235A2"/>
    <w:rsid w:val="00F23DB5"/>
    <w:rsid w:val="00F2434D"/>
    <w:rsid w:val="00F25E65"/>
    <w:rsid w:val="00F319F3"/>
    <w:rsid w:val="00F34CA6"/>
    <w:rsid w:val="00F356E2"/>
    <w:rsid w:val="00F35A47"/>
    <w:rsid w:val="00F40294"/>
    <w:rsid w:val="00F41407"/>
    <w:rsid w:val="00F41A6A"/>
    <w:rsid w:val="00F41CB0"/>
    <w:rsid w:val="00F43EF2"/>
    <w:rsid w:val="00F45861"/>
    <w:rsid w:val="00F463BA"/>
    <w:rsid w:val="00F46A73"/>
    <w:rsid w:val="00F4748A"/>
    <w:rsid w:val="00F51E60"/>
    <w:rsid w:val="00F5397B"/>
    <w:rsid w:val="00F548FE"/>
    <w:rsid w:val="00F55AB0"/>
    <w:rsid w:val="00F5754F"/>
    <w:rsid w:val="00F60D06"/>
    <w:rsid w:val="00F62AA8"/>
    <w:rsid w:val="00F63934"/>
    <w:rsid w:val="00F83C1F"/>
    <w:rsid w:val="00F84094"/>
    <w:rsid w:val="00F840CC"/>
    <w:rsid w:val="00F86009"/>
    <w:rsid w:val="00F86B33"/>
    <w:rsid w:val="00F872B1"/>
    <w:rsid w:val="00F8742C"/>
    <w:rsid w:val="00F92741"/>
    <w:rsid w:val="00F945B6"/>
    <w:rsid w:val="00F950A1"/>
    <w:rsid w:val="00F956DA"/>
    <w:rsid w:val="00F971A3"/>
    <w:rsid w:val="00F97E2F"/>
    <w:rsid w:val="00FA3541"/>
    <w:rsid w:val="00FA5678"/>
    <w:rsid w:val="00FA5B28"/>
    <w:rsid w:val="00FA5C53"/>
    <w:rsid w:val="00FA638B"/>
    <w:rsid w:val="00FB329E"/>
    <w:rsid w:val="00FB5699"/>
    <w:rsid w:val="00FB71DB"/>
    <w:rsid w:val="00FB7D76"/>
    <w:rsid w:val="00FC1900"/>
    <w:rsid w:val="00FC2E2B"/>
    <w:rsid w:val="00FC5C45"/>
    <w:rsid w:val="00FC5F9D"/>
    <w:rsid w:val="00FC7654"/>
    <w:rsid w:val="00FD0C9A"/>
    <w:rsid w:val="00FD0E39"/>
    <w:rsid w:val="00FD55D0"/>
    <w:rsid w:val="00FD590B"/>
    <w:rsid w:val="00FD6943"/>
    <w:rsid w:val="00FD74CD"/>
    <w:rsid w:val="00FE0AA6"/>
    <w:rsid w:val="00FE2515"/>
    <w:rsid w:val="00FE2B14"/>
    <w:rsid w:val="00FE3B32"/>
    <w:rsid w:val="00FE4510"/>
    <w:rsid w:val="00FE4AD2"/>
    <w:rsid w:val="00FE5757"/>
    <w:rsid w:val="00FE749B"/>
    <w:rsid w:val="00FE75B7"/>
    <w:rsid w:val="00FF0590"/>
    <w:rsid w:val="00FF05FA"/>
    <w:rsid w:val="00FF30FD"/>
    <w:rsid w:val="00FF4377"/>
    <w:rsid w:val="00FF4D24"/>
    <w:rsid w:val="00FF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713E05"/>
  <w15:docId w15:val="{C269272F-7B41-42D5-845A-BEBF0774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F3C"/>
    <w:rPr>
      <w:sz w:val="24"/>
    </w:rPr>
  </w:style>
  <w:style w:type="paragraph" w:styleId="1">
    <w:name w:val="heading 1"/>
    <w:basedOn w:val="a"/>
    <w:next w:val="a"/>
    <w:link w:val="10"/>
    <w:qFormat/>
    <w:rsid w:val="00B06F3C"/>
    <w:pPr>
      <w:keepNext/>
      <w:outlineLvl w:val="0"/>
    </w:pPr>
    <w:rPr>
      <w:b/>
      <w:u w:val="single"/>
    </w:rPr>
  </w:style>
  <w:style w:type="paragraph" w:styleId="2">
    <w:name w:val="heading 2"/>
    <w:basedOn w:val="a"/>
    <w:next w:val="a"/>
    <w:link w:val="20"/>
    <w:qFormat/>
    <w:rsid w:val="00B06F3C"/>
    <w:pPr>
      <w:keepNext/>
      <w:outlineLvl w:val="1"/>
    </w:pPr>
  </w:style>
  <w:style w:type="paragraph" w:styleId="5">
    <w:name w:val="heading 5"/>
    <w:basedOn w:val="a"/>
    <w:next w:val="a"/>
    <w:qFormat/>
    <w:rsid w:val="00B06F3C"/>
    <w:pPr>
      <w:spacing w:before="240" w:after="60"/>
      <w:outlineLvl w:val="4"/>
    </w:pPr>
    <w:rPr>
      <w:b/>
      <w:bCs/>
      <w:i/>
      <w:iCs/>
      <w:sz w:val="26"/>
      <w:szCs w:val="26"/>
    </w:rPr>
  </w:style>
  <w:style w:type="paragraph" w:styleId="6">
    <w:name w:val="heading 6"/>
    <w:basedOn w:val="a"/>
    <w:next w:val="a"/>
    <w:qFormat/>
    <w:rsid w:val="00B06F3C"/>
    <w:pPr>
      <w:keepNext/>
      <w:ind w:left="66"/>
      <w:jc w:val="both"/>
      <w:outlineLvl w:val="5"/>
    </w:pPr>
    <w:rPr>
      <w:b/>
      <w:sz w:val="22"/>
      <w:u w:val="single"/>
    </w:rPr>
  </w:style>
  <w:style w:type="paragraph" w:styleId="7">
    <w:name w:val="heading 7"/>
    <w:basedOn w:val="a"/>
    <w:next w:val="a"/>
    <w:link w:val="70"/>
    <w:qFormat/>
    <w:rsid w:val="00B06F3C"/>
    <w:pPr>
      <w:spacing w:before="240" w:after="60"/>
      <w:outlineLvl w:val="6"/>
    </w:pPr>
  </w:style>
  <w:style w:type="paragraph" w:styleId="8">
    <w:name w:val="heading 8"/>
    <w:basedOn w:val="a"/>
    <w:next w:val="a"/>
    <w:qFormat/>
    <w:rsid w:val="00B06F3C"/>
    <w:pPr>
      <w:keepNext/>
      <w:jc w:val="center"/>
      <w:outlineLvl w:val="7"/>
    </w:pPr>
    <w:rPr>
      <w:b/>
    </w:rPr>
  </w:style>
  <w:style w:type="paragraph" w:styleId="9">
    <w:name w:val="heading 9"/>
    <w:basedOn w:val="a"/>
    <w:next w:val="a"/>
    <w:qFormat/>
    <w:rsid w:val="00B06F3C"/>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6F3C"/>
    <w:pPr>
      <w:tabs>
        <w:tab w:val="center" w:pos="4677"/>
        <w:tab w:val="right" w:pos="9355"/>
      </w:tabs>
    </w:pPr>
    <w:rPr>
      <w:sz w:val="20"/>
    </w:rPr>
  </w:style>
  <w:style w:type="paragraph" w:customStyle="1" w:styleId="ConsPlusNormal">
    <w:name w:val="ConsPlusNormal"/>
    <w:rsid w:val="00B06F3C"/>
    <w:pPr>
      <w:autoSpaceDE w:val="0"/>
      <w:autoSpaceDN w:val="0"/>
      <w:adjustRightInd w:val="0"/>
      <w:ind w:firstLine="720"/>
    </w:pPr>
    <w:rPr>
      <w:rFonts w:ascii="Arial" w:hAnsi="Arial" w:cs="Arial"/>
    </w:rPr>
  </w:style>
  <w:style w:type="paragraph" w:styleId="a5">
    <w:name w:val="footer"/>
    <w:basedOn w:val="a"/>
    <w:link w:val="a6"/>
    <w:rsid w:val="00B06F3C"/>
    <w:pPr>
      <w:tabs>
        <w:tab w:val="center" w:pos="4153"/>
        <w:tab w:val="right" w:pos="8306"/>
      </w:tabs>
    </w:pPr>
    <w:rPr>
      <w:sz w:val="20"/>
    </w:rPr>
  </w:style>
  <w:style w:type="paragraph" w:styleId="a7">
    <w:name w:val="Body Text"/>
    <w:basedOn w:val="a"/>
    <w:link w:val="a8"/>
    <w:rsid w:val="00B06F3C"/>
    <w:pPr>
      <w:ind w:right="-766"/>
      <w:jc w:val="center"/>
    </w:pPr>
    <w:rPr>
      <w:rFonts w:ascii="Tahoma" w:hAnsi="Tahoma"/>
      <w:b/>
      <w:sz w:val="20"/>
      <w:u w:val="single"/>
    </w:rPr>
  </w:style>
  <w:style w:type="paragraph" w:styleId="21">
    <w:name w:val="Body Text 2"/>
    <w:basedOn w:val="a"/>
    <w:link w:val="22"/>
    <w:rsid w:val="00B06F3C"/>
    <w:pPr>
      <w:ind w:right="-766"/>
      <w:jc w:val="center"/>
    </w:pPr>
    <w:rPr>
      <w:rFonts w:ascii="Bookman Old Style" w:hAnsi="Bookman Old Style"/>
      <w:b/>
      <w:sz w:val="22"/>
    </w:rPr>
  </w:style>
  <w:style w:type="paragraph" w:styleId="a9">
    <w:name w:val="Subtitle"/>
    <w:basedOn w:val="a"/>
    <w:qFormat/>
    <w:rsid w:val="007E0403"/>
    <w:pPr>
      <w:tabs>
        <w:tab w:val="num" w:pos="360"/>
      </w:tabs>
      <w:suppressAutoHyphens/>
      <w:autoSpaceDE w:val="0"/>
      <w:autoSpaceDN w:val="0"/>
      <w:jc w:val="center"/>
      <w:outlineLvl w:val="5"/>
    </w:pPr>
    <w:rPr>
      <w:rFonts w:ascii="Arial" w:hAnsi="Arial" w:cs="Arial"/>
      <w:b/>
      <w:bCs/>
      <w:sz w:val="22"/>
      <w:szCs w:val="24"/>
    </w:rPr>
  </w:style>
  <w:style w:type="paragraph" w:styleId="3">
    <w:name w:val="Body Text 3"/>
    <w:basedOn w:val="a"/>
    <w:rsid w:val="00B06F3C"/>
    <w:pPr>
      <w:ind w:right="-766"/>
    </w:pPr>
    <w:rPr>
      <w:rFonts w:ascii="Verdana" w:hAnsi="Verdana"/>
      <w:b/>
      <w:i/>
      <w:sz w:val="18"/>
    </w:rPr>
  </w:style>
  <w:style w:type="paragraph" w:styleId="aa">
    <w:name w:val="Title"/>
    <w:basedOn w:val="a"/>
    <w:qFormat/>
    <w:rsid w:val="00B06F3C"/>
    <w:pPr>
      <w:jc w:val="center"/>
    </w:pPr>
    <w:rPr>
      <w:b/>
      <w:sz w:val="28"/>
    </w:rPr>
  </w:style>
  <w:style w:type="character" w:styleId="ab">
    <w:name w:val="page number"/>
    <w:basedOn w:val="a0"/>
    <w:rsid w:val="00B06F3C"/>
    <w:rPr>
      <w:rFonts w:cs="Times New Roman"/>
    </w:rPr>
  </w:style>
  <w:style w:type="paragraph" w:styleId="ac">
    <w:name w:val="footnote text"/>
    <w:basedOn w:val="a"/>
    <w:semiHidden/>
    <w:rsid w:val="00CE5FA6"/>
    <w:pPr>
      <w:autoSpaceDE w:val="0"/>
      <w:autoSpaceDN w:val="0"/>
    </w:pPr>
    <w:rPr>
      <w:sz w:val="20"/>
    </w:rPr>
  </w:style>
  <w:style w:type="paragraph" w:customStyle="1" w:styleId="2-">
    <w:name w:val="Заголовок 2 - стандартный"/>
    <w:basedOn w:val="a"/>
    <w:autoRedefine/>
    <w:rsid w:val="008342A4"/>
    <w:pPr>
      <w:numPr>
        <w:ilvl w:val="12"/>
      </w:numPr>
      <w:autoSpaceDE w:val="0"/>
      <w:autoSpaceDN w:val="0"/>
      <w:ind w:right="-108"/>
      <w:jc w:val="center"/>
    </w:pPr>
    <w:rPr>
      <w:szCs w:val="24"/>
    </w:rPr>
  </w:style>
  <w:style w:type="table" w:styleId="ad">
    <w:name w:val="Table Grid"/>
    <w:basedOn w:val="a1"/>
    <w:rsid w:val="007D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rsid w:val="0073268D"/>
    <w:rPr>
      <w:rFonts w:ascii="Tahoma" w:hAnsi="Tahoma"/>
      <w:sz w:val="16"/>
    </w:rPr>
  </w:style>
  <w:style w:type="character" w:customStyle="1" w:styleId="a4">
    <w:name w:val="Верхний колонтитул Знак"/>
    <w:basedOn w:val="a0"/>
    <w:link w:val="a3"/>
    <w:locked/>
    <w:rsid w:val="009C4E8F"/>
    <w:rPr>
      <w:rFonts w:cs="Times New Roman"/>
    </w:rPr>
  </w:style>
  <w:style w:type="paragraph" w:styleId="af0">
    <w:name w:val="Normal (Web)"/>
    <w:basedOn w:val="a"/>
    <w:link w:val="af1"/>
    <w:rsid w:val="001D1F34"/>
  </w:style>
  <w:style w:type="paragraph" w:customStyle="1" w:styleId="msonospacing0">
    <w:name w:val="msonospacing"/>
    <w:rsid w:val="00B6511A"/>
    <w:rPr>
      <w:rFonts w:ascii="Calibri" w:hAnsi="Calibri" w:cs="Calibri"/>
      <w:sz w:val="22"/>
      <w:szCs w:val="22"/>
      <w:lang w:eastAsia="en-US"/>
    </w:rPr>
  </w:style>
  <w:style w:type="character" w:customStyle="1" w:styleId="23">
    <w:name w:val="Основной текст (2)_"/>
    <w:link w:val="24"/>
    <w:locked/>
    <w:rsid w:val="008F0158"/>
    <w:rPr>
      <w:sz w:val="23"/>
    </w:rPr>
  </w:style>
  <w:style w:type="character" w:customStyle="1" w:styleId="af2">
    <w:name w:val="Основной текст_"/>
    <w:link w:val="11"/>
    <w:locked/>
    <w:rsid w:val="008F0158"/>
    <w:rPr>
      <w:sz w:val="23"/>
    </w:rPr>
  </w:style>
  <w:style w:type="character" w:customStyle="1" w:styleId="71">
    <w:name w:val="Основной текст (7)_"/>
    <w:link w:val="72"/>
    <w:locked/>
    <w:rsid w:val="008F0158"/>
  </w:style>
  <w:style w:type="character" w:customStyle="1" w:styleId="60">
    <w:name w:val="Основной текст (6)_"/>
    <w:link w:val="61"/>
    <w:locked/>
    <w:rsid w:val="008F0158"/>
    <w:rPr>
      <w:sz w:val="8"/>
    </w:rPr>
  </w:style>
  <w:style w:type="character" w:customStyle="1" w:styleId="50">
    <w:name w:val="Основной текст (5)_"/>
    <w:link w:val="51"/>
    <w:locked/>
    <w:rsid w:val="008F0158"/>
    <w:rPr>
      <w:sz w:val="8"/>
    </w:rPr>
  </w:style>
  <w:style w:type="character" w:customStyle="1" w:styleId="80">
    <w:name w:val="Основной текст (8)_"/>
    <w:link w:val="81"/>
    <w:locked/>
    <w:rsid w:val="008F0158"/>
    <w:rPr>
      <w:sz w:val="8"/>
    </w:rPr>
  </w:style>
  <w:style w:type="paragraph" w:customStyle="1" w:styleId="24">
    <w:name w:val="Основной текст (2)"/>
    <w:basedOn w:val="a"/>
    <w:link w:val="23"/>
    <w:rsid w:val="008F0158"/>
    <w:pPr>
      <w:shd w:val="clear" w:color="auto" w:fill="FFFFFF"/>
      <w:spacing w:line="278" w:lineRule="exact"/>
      <w:jc w:val="both"/>
    </w:pPr>
    <w:rPr>
      <w:sz w:val="23"/>
    </w:rPr>
  </w:style>
  <w:style w:type="paragraph" w:customStyle="1" w:styleId="11">
    <w:name w:val="Основной текст1"/>
    <w:basedOn w:val="a"/>
    <w:link w:val="af2"/>
    <w:rsid w:val="008F0158"/>
    <w:pPr>
      <w:shd w:val="clear" w:color="auto" w:fill="FFFFFF"/>
      <w:spacing w:line="240" w:lineRule="atLeast"/>
      <w:jc w:val="both"/>
    </w:pPr>
    <w:rPr>
      <w:sz w:val="23"/>
    </w:rPr>
  </w:style>
  <w:style w:type="paragraph" w:customStyle="1" w:styleId="72">
    <w:name w:val="Основной текст (7)"/>
    <w:basedOn w:val="a"/>
    <w:link w:val="71"/>
    <w:rsid w:val="008F0158"/>
    <w:pPr>
      <w:shd w:val="clear" w:color="auto" w:fill="FFFFFF"/>
      <w:spacing w:line="240" w:lineRule="atLeast"/>
    </w:pPr>
    <w:rPr>
      <w:sz w:val="20"/>
    </w:rPr>
  </w:style>
  <w:style w:type="paragraph" w:customStyle="1" w:styleId="61">
    <w:name w:val="Основной текст (6)"/>
    <w:basedOn w:val="a"/>
    <w:link w:val="60"/>
    <w:rsid w:val="008F0158"/>
    <w:pPr>
      <w:shd w:val="clear" w:color="auto" w:fill="FFFFFF"/>
      <w:spacing w:line="240" w:lineRule="atLeast"/>
    </w:pPr>
    <w:rPr>
      <w:sz w:val="8"/>
    </w:rPr>
  </w:style>
  <w:style w:type="paragraph" w:customStyle="1" w:styleId="51">
    <w:name w:val="Основной текст (5)"/>
    <w:basedOn w:val="a"/>
    <w:link w:val="50"/>
    <w:rsid w:val="008F0158"/>
    <w:pPr>
      <w:shd w:val="clear" w:color="auto" w:fill="FFFFFF"/>
      <w:spacing w:line="240" w:lineRule="atLeast"/>
    </w:pPr>
    <w:rPr>
      <w:sz w:val="8"/>
    </w:rPr>
  </w:style>
  <w:style w:type="paragraph" w:customStyle="1" w:styleId="81">
    <w:name w:val="Основной текст (8)"/>
    <w:basedOn w:val="a"/>
    <w:link w:val="80"/>
    <w:rsid w:val="008F0158"/>
    <w:pPr>
      <w:shd w:val="clear" w:color="auto" w:fill="FFFFFF"/>
      <w:spacing w:line="240" w:lineRule="atLeast"/>
    </w:pPr>
    <w:rPr>
      <w:sz w:val="8"/>
    </w:rPr>
  </w:style>
  <w:style w:type="character" w:styleId="af3">
    <w:name w:val="Strong"/>
    <w:basedOn w:val="a0"/>
    <w:qFormat/>
    <w:rsid w:val="00824B24"/>
    <w:rPr>
      <w:b/>
    </w:rPr>
  </w:style>
  <w:style w:type="character" w:styleId="af4">
    <w:name w:val="Emphasis"/>
    <w:basedOn w:val="a0"/>
    <w:qFormat/>
    <w:rsid w:val="002E72FF"/>
    <w:rPr>
      <w:i/>
    </w:rPr>
  </w:style>
  <w:style w:type="paragraph" w:customStyle="1" w:styleId="12">
    <w:name w:val="Абзац списка1"/>
    <w:basedOn w:val="a"/>
    <w:rsid w:val="002626DE"/>
    <w:pPr>
      <w:spacing w:after="200" w:line="276" w:lineRule="auto"/>
      <w:ind w:left="720"/>
    </w:pPr>
    <w:rPr>
      <w:rFonts w:ascii="Calibri" w:hAnsi="Calibri"/>
      <w:sz w:val="22"/>
      <w:szCs w:val="22"/>
      <w:lang w:eastAsia="en-US"/>
    </w:rPr>
  </w:style>
  <w:style w:type="character" w:customStyle="1" w:styleId="af1">
    <w:name w:val="Обычный (Интернет) Знак"/>
    <w:link w:val="af0"/>
    <w:locked/>
    <w:rsid w:val="002626DE"/>
    <w:rPr>
      <w:sz w:val="24"/>
      <w:lang w:val="ru-RU" w:eastAsia="ru-RU"/>
    </w:rPr>
  </w:style>
  <w:style w:type="paragraph" w:customStyle="1" w:styleId="13">
    <w:name w:val="Без интервала1"/>
    <w:rsid w:val="003969EC"/>
    <w:pPr>
      <w:ind w:left="624"/>
    </w:pPr>
    <w:rPr>
      <w:sz w:val="22"/>
      <w:szCs w:val="22"/>
      <w:lang w:eastAsia="en-US"/>
    </w:rPr>
  </w:style>
  <w:style w:type="character" w:customStyle="1" w:styleId="WW8Num2z1">
    <w:name w:val="WW8Num2z1"/>
    <w:rsid w:val="00C53CE6"/>
    <w:rPr>
      <w:rFonts w:ascii="Courier New" w:hAnsi="Courier New"/>
    </w:rPr>
  </w:style>
  <w:style w:type="character" w:customStyle="1" w:styleId="10">
    <w:name w:val="Заголовок 1 Знак"/>
    <w:link w:val="1"/>
    <w:locked/>
    <w:rsid w:val="00FD55D0"/>
    <w:rPr>
      <w:b/>
      <w:sz w:val="24"/>
      <w:u w:val="single"/>
    </w:rPr>
  </w:style>
  <w:style w:type="character" w:customStyle="1" w:styleId="20">
    <w:name w:val="Заголовок 2 Знак"/>
    <w:link w:val="2"/>
    <w:locked/>
    <w:rsid w:val="00FD55D0"/>
    <w:rPr>
      <w:sz w:val="24"/>
    </w:rPr>
  </w:style>
  <w:style w:type="character" w:customStyle="1" w:styleId="70">
    <w:name w:val="Заголовок 7 Знак"/>
    <w:link w:val="7"/>
    <w:locked/>
    <w:rsid w:val="00FD55D0"/>
    <w:rPr>
      <w:sz w:val="24"/>
    </w:rPr>
  </w:style>
  <w:style w:type="paragraph" w:customStyle="1" w:styleId="af5">
    <w:name w:val="Знак Знак Знак Знак"/>
    <w:basedOn w:val="a"/>
    <w:rsid w:val="00FD55D0"/>
    <w:pPr>
      <w:spacing w:after="160" w:line="240" w:lineRule="exact"/>
    </w:pPr>
    <w:rPr>
      <w:rFonts w:ascii="Verdana" w:hAnsi="Verdana" w:cs="Verdana"/>
      <w:sz w:val="20"/>
      <w:lang w:val="en-US" w:eastAsia="en-US"/>
    </w:rPr>
  </w:style>
  <w:style w:type="paragraph" w:customStyle="1" w:styleId="ConsNonformat">
    <w:name w:val="ConsNonformat"/>
    <w:rsid w:val="00FD55D0"/>
    <w:pPr>
      <w:widowControl w:val="0"/>
      <w:autoSpaceDE w:val="0"/>
      <w:autoSpaceDN w:val="0"/>
    </w:pPr>
    <w:rPr>
      <w:rFonts w:ascii="Courier New" w:hAnsi="Courier New" w:cs="Courier New"/>
    </w:rPr>
  </w:style>
  <w:style w:type="character" w:customStyle="1" w:styleId="a6">
    <w:name w:val="Нижний колонтитул Знак"/>
    <w:basedOn w:val="a0"/>
    <w:link w:val="a5"/>
    <w:locked/>
    <w:rsid w:val="00FD55D0"/>
    <w:rPr>
      <w:rFonts w:cs="Times New Roman"/>
    </w:rPr>
  </w:style>
  <w:style w:type="character" w:styleId="af6">
    <w:name w:val="endnote reference"/>
    <w:basedOn w:val="a0"/>
    <w:semiHidden/>
    <w:rsid w:val="00FD55D0"/>
    <w:rPr>
      <w:vertAlign w:val="superscript"/>
    </w:rPr>
  </w:style>
  <w:style w:type="character" w:styleId="af7">
    <w:name w:val="Hyperlink"/>
    <w:basedOn w:val="a0"/>
    <w:rsid w:val="00FD55D0"/>
    <w:rPr>
      <w:color w:val="0000FF"/>
      <w:u w:val="single"/>
    </w:rPr>
  </w:style>
  <w:style w:type="paragraph" w:styleId="af8">
    <w:name w:val="Document Map"/>
    <w:basedOn w:val="a"/>
    <w:link w:val="af9"/>
    <w:semiHidden/>
    <w:rsid w:val="00FD55D0"/>
    <w:pPr>
      <w:shd w:val="clear" w:color="auto" w:fill="000080"/>
    </w:pPr>
    <w:rPr>
      <w:rFonts w:ascii="Tahoma" w:hAnsi="Tahoma"/>
      <w:sz w:val="20"/>
    </w:rPr>
  </w:style>
  <w:style w:type="character" w:customStyle="1" w:styleId="af9">
    <w:name w:val="Схема документа Знак"/>
    <w:link w:val="af8"/>
    <w:semiHidden/>
    <w:locked/>
    <w:rsid w:val="00FD55D0"/>
    <w:rPr>
      <w:rFonts w:ascii="Tahoma" w:hAnsi="Tahoma"/>
      <w:shd w:val="clear" w:color="auto" w:fill="000080"/>
    </w:rPr>
  </w:style>
  <w:style w:type="character" w:customStyle="1" w:styleId="a8">
    <w:name w:val="Основной текст Знак"/>
    <w:link w:val="a7"/>
    <w:locked/>
    <w:rsid w:val="00FD55D0"/>
    <w:rPr>
      <w:rFonts w:ascii="Tahoma" w:hAnsi="Tahoma"/>
      <w:b/>
      <w:u w:val="single"/>
    </w:rPr>
  </w:style>
  <w:style w:type="paragraph" w:styleId="afa">
    <w:name w:val="List"/>
    <w:basedOn w:val="a7"/>
    <w:rsid w:val="00FD55D0"/>
    <w:pPr>
      <w:suppressAutoHyphens/>
      <w:ind w:right="0"/>
      <w:jc w:val="both"/>
    </w:pPr>
    <w:rPr>
      <w:rFonts w:ascii="Arial" w:hAnsi="Arial" w:cs="Tahoma"/>
      <w:b w:val="0"/>
      <w:color w:val="000000"/>
      <w:sz w:val="24"/>
      <w:szCs w:val="24"/>
      <w:u w:val="none"/>
      <w:lang w:eastAsia="ar-SA"/>
    </w:rPr>
  </w:style>
  <w:style w:type="paragraph" w:styleId="afb">
    <w:name w:val="Body Text Indent"/>
    <w:basedOn w:val="a"/>
    <w:link w:val="afc"/>
    <w:rsid w:val="00FD55D0"/>
    <w:pPr>
      <w:spacing w:after="120"/>
      <w:ind w:left="283"/>
    </w:pPr>
  </w:style>
  <w:style w:type="character" w:customStyle="1" w:styleId="afc">
    <w:name w:val="Основной текст с отступом Знак"/>
    <w:link w:val="afb"/>
    <w:locked/>
    <w:rsid w:val="00FD55D0"/>
    <w:rPr>
      <w:sz w:val="24"/>
    </w:rPr>
  </w:style>
  <w:style w:type="character" w:customStyle="1" w:styleId="22">
    <w:name w:val="Основной текст 2 Знак"/>
    <w:link w:val="21"/>
    <w:locked/>
    <w:rsid w:val="00FD55D0"/>
    <w:rPr>
      <w:rFonts w:ascii="Bookman Old Style" w:hAnsi="Bookman Old Style"/>
      <w:b/>
      <w:sz w:val="22"/>
    </w:rPr>
  </w:style>
  <w:style w:type="character" w:customStyle="1" w:styleId="WW8Num7z3">
    <w:name w:val="WW8Num7z3"/>
    <w:rsid w:val="00FD55D0"/>
    <w:rPr>
      <w:rFonts w:ascii="Symbol" w:hAnsi="Symbol"/>
    </w:rPr>
  </w:style>
  <w:style w:type="paragraph" w:customStyle="1" w:styleId="210">
    <w:name w:val="Основной текст с отступом 21"/>
    <w:basedOn w:val="a"/>
    <w:rsid w:val="00FD55D0"/>
    <w:pPr>
      <w:suppressAutoHyphens/>
      <w:ind w:firstLine="708"/>
      <w:jc w:val="both"/>
    </w:pPr>
    <w:rPr>
      <w:color w:val="000000"/>
      <w:sz w:val="28"/>
      <w:szCs w:val="24"/>
      <w:lang w:eastAsia="ar-SA"/>
    </w:rPr>
  </w:style>
  <w:style w:type="paragraph" w:customStyle="1" w:styleId="31">
    <w:name w:val="Основной текст 31"/>
    <w:basedOn w:val="a"/>
    <w:rsid w:val="00FD55D0"/>
    <w:pPr>
      <w:shd w:val="clear" w:color="auto" w:fill="FFFFFF"/>
      <w:suppressAutoHyphens/>
      <w:autoSpaceDE w:val="0"/>
    </w:pPr>
    <w:rPr>
      <w:color w:val="000000"/>
      <w:szCs w:val="22"/>
      <w:lang w:eastAsia="ar-SA"/>
    </w:rPr>
  </w:style>
  <w:style w:type="paragraph" w:customStyle="1" w:styleId="xl33">
    <w:name w:val="xl33"/>
    <w:basedOn w:val="a"/>
    <w:rsid w:val="00FD55D0"/>
    <w:pPr>
      <w:pBdr>
        <w:left w:val="single" w:sz="8" w:space="0" w:color="auto"/>
        <w:bottom w:val="single" w:sz="4" w:space="0" w:color="auto"/>
        <w:right w:val="single" w:sz="4" w:space="0" w:color="auto"/>
      </w:pBdr>
      <w:spacing w:before="100" w:beforeAutospacing="1" w:after="100" w:afterAutospacing="1"/>
    </w:pPr>
    <w:rPr>
      <w:szCs w:val="24"/>
    </w:rPr>
  </w:style>
  <w:style w:type="character" w:customStyle="1" w:styleId="14">
    <w:name w:val="Знак Знак1"/>
    <w:rsid w:val="00FD55D0"/>
    <w:rPr>
      <w:rFonts w:ascii="Times New Roman" w:hAnsi="Times New Roman"/>
      <w:sz w:val="24"/>
      <w:lang w:eastAsia="ru-RU"/>
    </w:rPr>
  </w:style>
  <w:style w:type="character" w:customStyle="1" w:styleId="WW8Num2z0">
    <w:name w:val="WW8Num2z0"/>
    <w:rsid w:val="00FD55D0"/>
    <w:rPr>
      <w:rFonts w:ascii="Symbol" w:hAnsi="Symbol"/>
    </w:rPr>
  </w:style>
  <w:style w:type="character" w:customStyle="1" w:styleId="WW8Num2z2">
    <w:name w:val="WW8Num2z2"/>
    <w:rsid w:val="00FD55D0"/>
    <w:rPr>
      <w:rFonts w:ascii="Wingdings" w:hAnsi="Wingdings"/>
    </w:rPr>
  </w:style>
  <w:style w:type="character" w:customStyle="1" w:styleId="WW8Num4z0">
    <w:name w:val="WW8Num4z0"/>
    <w:rsid w:val="00FD55D0"/>
    <w:rPr>
      <w:rFonts w:ascii="Wingdings" w:hAnsi="Wingdings"/>
    </w:rPr>
  </w:style>
  <w:style w:type="character" w:customStyle="1" w:styleId="WW8Num4z1">
    <w:name w:val="WW8Num4z1"/>
    <w:rsid w:val="00FD55D0"/>
    <w:rPr>
      <w:rFonts w:ascii="Courier New" w:hAnsi="Courier New"/>
    </w:rPr>
  </w:style>
  <w:style w:type="character" w:customStyle="1" w:styleId="WW8Num4z3">
    <w:name w:val="WW8Num4z3"/>
    <w:rsid w:val="00FD55D0"/>
    <w:rPr>
      <w:rFonts w:ascii="Symbol" w:hAnsi="Symbol"/>
    </w:rPr>
  </w:style>
  <w:style w:type="character" w:customStyle="1" w:styleId="WW8Num5z0">
    <w:name w:val="WW8Num5z0"/>
    <w:rsid w:val="00FD55D0"/>
    <w:rPr>
      <w:rFonts w:ascii="Symbol" w:hAnsi="Symbol"/>
    </w:rPr>
  </w:style>
  <w:style w:type="character" w:customStyle="1" w:styleId="WW8Num5z1">
    <w:name w:val="WW8Num5z1"/>
    <w:rsid w:val="00FD55D0"/>
    <w:rPr>
      <w:rFonts w:ascii="Courier New" w:hAnsi="Courier New"/>
    </w:rPr>
  </w:style>
  <w:style w:type="character" w:customStyle="1" w:styleId="WW8Num5z2">
    <w:name w:val="WW8Num5z2"/>
    <w:rsid w:val="00FD55D0"/>
    <w:rPr>
      <w:rFonts w:ascii="Wingdings" w:hAnsi="Wingdings"/>
    </w:rPr>
  </w:style>
  <w:style w:type="character" w:customStyle="1" w:styleId="WW8Num6z0">
    <w:name w:val="WW8Num6z0"/>
    <w:rsid w:val="00FD55D0"/>
    <w:rPr>
      <w:rFonts w:ascii="Wingdings" w:hAnsi="Wingdings"/>
    </w:rPr>
  </w:style>
  <w:style w:type="character" w:customStyle="1" w:styleId="WW8Num6z1">
    <w:name w:val="WW8Num6z1"/>
    <w:rsid w:val="00FD55D0"/>
    <w:rPr>
      <w:rFonts w:ascii="Courier New" w:hAnsi="Courier New"/>
    </w:rPr>
  </w:style>
  <w:style w:type="character" w:customStyle="1" w:styleId="WW8Num6z3">
    <w:name w:val="WW8Num6z3"/>
    <w:rsid w:val="00FD55D0"/>
    <w:rPr>
      <w:rFonts w:ascii="Symbol" w:hAnsi="Symbol"/>
    </w:rPr>
  </w:style>
  <w:style w:type="character" w:customStyle="1" w:styleId="WW8Num7z0">
    <w:name w:val="WW8Num7z0"/>
    <w:rsid w:val="00FD55D0"/>
    <w:rPr>
      <w:rFonts w:ascii="Symbol" w:hAnsi="Symbol"/>
    </w:rPr>
  </w:style>
  <w:style w:type="character" w:customStyle="1" w:styleId="WW8Num7z1">
    <w:name w:val="WW8Num7z1"/>
    <w:rsid w:val="00FD55D0"/>
    <w:rPr>
      <w:rFonts w:ascii="Wingdings" w:hAnsi="Wingdings"/>
    </w:rPr>
  </w:style>
  <w:style w:type="character" w:customStyle="1" w:styleId="WW8Num7z4">
    <w:name w:val="WW8Num7z4"/>
    <w:rsid w:val="00FD55D0"/>
    <w:rPr>
      <w:rFonts w:ascii="Courier New" w:hAnsi="Courier New"/>
    </w:rPr>
  </w:style>
  <w:style w:type="character" w:customStyle="1" w:styleId="WW8Num8z0">
    <w:name w:val="WW8Num8z0"/>
    <w:rsid w:val="00FD55D0"/>
    <w:rPr>
      <w:rFonts w:ascii="Wingdings" w:hAnsi="Wingdings"/>
    </w:rPr>
  </w:style>
  <w:style w:type="character" w:customStyle="1" w:styleId="WW8Num8z1">
    <w:name w:val="WW8Num8z1"/>
    <w:rsid w:val="00FD55D0"/>
    <w:rPr>
      <w:rFonts w:ascii="Courier New" w:hAnsi="Courier New"/>
    </w:rPr>
  </w:style>
  <w:style w:type="character" w:customStyle="1" w:styleId="WW8Num8z3">
    <w:name w:val="WW8Num8z3"/>
    <w:rsid w:val="00FD55D0"/>
    <w:rPr>
      <w:rFonts w:ascii="Symbol" w:hAnsi="Symbol"/>
    </w:rPr>
  </w:style>
  <w:style w:type="character" w:customStyle="1" w:styleId="WW8Num9z0">
    <w:name w:val="WW8Num9z0"/>
    <w:rsid w:val="00FD55D0"/>
    <w:rPr>
      <w:rFonts w:ascii="Symbol" w:hAnsi="Symbol"/>
    </w:rPr>
  </w:style>
  <w:style w:type="character" w:customStyle="1" w:styleId="WW8Num9z1">
    <w:name w:val="WW8Num9z1"/>
    <w:rsid w:val="00FD55D0"/>
    <w:rPr>
      <w:rFonts w:ascii="Courier New" w:hAnsi="Courier New"/>
    </w:rPr>
  </w:style>
  <w:style w:type="character" w:customStyle="1" w:styleId="WW8Num9z2">
    <w:name w:val="WW8Num9z2"/>
    <w:rsid w:val="00FD55D0"/>
    <w:rPr>
      <w:rFonts w:ascii="Wingdings" w:hAnsi="Wingdings"/>
    </w:rPr>
  </w:style>
  <w:style w:type="character" w:customStyle="1" w:styleId="WW8Num11z0">
    <w:name w:val="WW8Num11z0"/>
    <w:rsid w:val="00FD55D0"/>
    <w:rPr>
      <w:rFonts w:ascii="Symbol" w:hAnsi="Symbol"/>
    </w:rPr>
  </w:style>
  <w:style w:type="character" w:customStyle="1" w:styleId="WW8Num11z1">
    <w:name w:val="WW8Num11z1"/>
    <w:rsid w:val="00FD55D0"/>
    <w:rPr>
      <w:rFonts w:ascii="Wingdings" w:hAnsi="Wingdings"/>
    </w:rPr>
  </w:style>
  <w:style w:type="character" w:customStyle="1" w:styleId="WW8Num11z4">
    <w:name w:val="WW8Num11z4"/>
    <w:rsid w:val="00FD55D0"/>
    <w:rPr>
      <w:rFonts w:ascii="Courier New" w:hAnsi="Courier New"/>
    </w:rPr>
  </w:style>
  <w:style w:type="character" w:customStyle="1" w:styleId="WW8Num12z0">
    <w:name w:val="WW8Num12z0"/>
    <w:rsid w:val="00FD55D0"/>
    <w:rPr>
      <w:rFonts w:ascii="Symbol" w:hAnsi="Symbol"/>
    </w:rPr>
  </w:style>
  <w:style w:type="character" w:customStyle="1" w:styleId="WW8Num12z1">
    <w:name w:val="WW8Num12z1"/>
    <w:rsid w:val="00FD55D0"/>
    <w:rPr>
      <w:rFonts w:ascii="Courier New" w:hAnsi="Courier New"/>
    </w:rPr>
  </w:style>
  <w:style w:type="character" w:customStyle="1" w:styleId="WW8Num12z2">
    <w:name w:val="WW8Num12z2"/>
    <w:rsid w:val="00FD55D0"/>
    <w:rPr>
      <w:rFonts w:ascii="Wingdings" w:hAnsi="Wingdings"/>
    </w:rPr>
  </w:style>
  <w:style w:type="character" w:customStyle="1" w:styleId="WW8Num13z0">
    <w:name w:val="WW8Num13z0"/>
    <w:rsid w:val="00FD55D0"/>
    <w:rPr>
      <w:rFonts w:ascii="Symbol" w:hAnsi="Symbol"/>
    </w:rPr>
  </w:style>
  <w:style w:type="character" w:customStyle="1" w:styleId="WW8Num13z1">
    <w:name w:val="WW8Num13z1"/>
    <w:rsid w:val="00FD55D0"/>
    <w:rPr>
      <w:rFonts w:ascii="Courier New" w:hAnsi="Courier New"/>
    </w:rPr>
  </w:style>
  <w:style w:type="character" w:customStyle="1" w:styleId="WW8Num13z2">
    <w:name w:val="WW8Num13z2"/>
    <w:rsid w:val="00FD55D0"/>
    <w:rPr>
      <w:rFonts w:ascii="Wingdings" w:hAnsi="Wingdings"/>
    </w:rPr>
  </w:style>
  <w:style w:type="character" w:customStyle="1" w:styleId="WW8Num15z0">
    <w:name w:val="WW8Num15z0"/>
    <w:rsid w:val="00FD55D0"/>
    <w:rPr>
      <w:rFonts w:ascii="Wingdings" w:hAnsi="Wingdings"/>
    </w:rPr>
  </w:style>
  <w:style w:type="character" w:customStyle="1" w:styleId="WW8Num15z3">
    <w:name w:val="WW8Num15z3"/>
    <w:rsid w:val="00FD55D0"/>
    <w:rPr>
      <w:rFonts w:ascii="Symbol" w:hAnsi="Symbol"/>
    </w:rPr>
  </w:style>
  <w:style w:type="character" w:customStyle="1" w:styleId="WW8Num15z4">
    <w:name w:val="WW8Num15z4"/>
    <w:rsid w:val="00FD55D0"/>
    <w:rPr>
      <w:rFonts w:ascii="Courier New" w:hAnsi="Courier New"/>
    </w:rPr>
  </w:style>
  <w:style w:type="character" w:customStyle="1" w:styleId="WW8Num16z0">
    <w:name w:val="WW8Num16z0"/>
    <w:rsid w:val="00FD55D0"/>
    <w:rPr>
      <w:rFonts w:ascii="Symbol" w:hAnsi="Symbol"/>
    </w:rPr>
  </w:style>
  <w:style w:type="character" w:customStyle="1" w:styleId="WW8Num16z1">
    <w:name w:val="WW8Num16z1"/>
    <w:rsid w:val="00FD55D0"/>
    <w:rPr>
      <w:rFonts w:ascii="Courier New" w:hAnsi="Courier New"/>
    </w:rPr>
  </w:style>
  <w:style w:type="character" w:customStyle="1" w:styleId="WW8Num16z2">
    <w:name w:val="WW8Num16z2"/>
    <w:rsid w:val="00FD55D0"/>
    <w:rPr>
      <w:rFonts w:ascii="Wingdings" w:hAnsi="Wingdings"/>
    </w:rPr>
  </w:style>
  <w:style w:type="character" w:customStyle="1" w:styleId="WW8Num17z0">
    <w:name w:val="WW8Num17z0"/>
    <w:rsid w:val="00FD55D0"/>
    <w:rPr>
      <w:rFonts w:ascii="Symbol" w:hAnsi="Symbol"/>
    </w:rPr>
  </w:style>
  <w:style w:type="character" w:customStyle="1" w:styleId="WW8Num17z1">
    <w:name w:val="WW8Num17z1"/>
    <w:rsid w:val="00FD55D0"/>
    <w:rPr>
      <w:rFonts w:ascii="Wingdings" w:hAnsi="Wingdings"/>
    </w:rPr>
  </w:style>
  <w:style w:type="character" w:customStyle="1" w:styleId="WW8Num17z4">
    <w:name w:val="WW8Num17z4"/>
    <w:rsid w:val="00FD55D0"/>
    <w:rPr>
      <w:rFonts w:ascii="Courier New" w:hAnsi="Courier New"/>
    </w:rPr>
  </w:style>
  <w:style w:type="character" w:customStyle="1" w:styleId="WW8Num18z0">
    <w:name w:val="WW8Num18z0"/>
    <w:rsid w:val="00FD55D0"/>
    <w:rPr>
      <w:rFonts w:ascii="Symbol" w:hAnsi="Symbol"/>
    </w:rPr>
  </w:style>
  <w:style w:type="character" w:customStyle="1" w:styleId="WW8Num18z1">
    <w:name w:val="WW8Num18z1"/>
    <w:rsid w:val="00FD55D0"/>
    <w:rPr>
      <w:rFonts w:ascii="Courier New" w:hAnsi="Courier New"/>
    </w:rPr>
  </w:style>
  <w:style w:type="character" w:customStyle="1" w:styleId="WW8Num18z2">
    <w:name w:val="WW8Num18z2"/>
    <w:rsid w:val="00FD55D0"/>
    <w:rPr>
      <w:rFonts w:ascii="Wingdings" w:hAnsi="Wingdings"/>
    </w:rPr>
  </w:style>
  <w:style w:type="character" w:customStyle="1" w:styleId="WW8Num19z0">
    <w:name w:val="WW8Num19z0"/>
    <w:rsid w:val="00FD55D0"/>
    <w:rPr>
      <w:rFonts w:ascii="Symbol" w:hAnsi="Symbol"/>
    </w:rPr>
  </w:style>
  <w:style w:type="character" w:customStyle="1" w:styleId="WW8Num19z1">
    <w:name w:val="WW8Num19z1"/>
    <w:rsid w:val="00FD55D0"/>
    <w:rPr>
      <w:rFonts w:ascii="Wingdings" w:hAnsi="Wingdings"/>
    </w:rPr>
  </w:style>
  <w:style w:type="character" w:customStyle="1" w:styleId="WW8Num19z4">
    <w:name w:val="WW8Num19z4"/>
    <w:rsid w:val="00FD55D0"/>
    <w:rPr>
      <w:rFonts w:ascii="Courier New" w:hAnsi="Courier New"/>
    </w:rPr>
  </w:style>
  <w:style w:type="character" w:customStyle="1" w:styleId="WW8Num20z0">
    <w:name w:val="WW8Num20z0"/>
    <w:rsid w:val="00FD55D0"/>
    <w:rPr>
      <w:rFonts w:ascii="Symbol" w:hAnsi="Symbol"/>
    </w:rPr>
  </w:style>
  <w:style w:type="character" w:customStyle="1" w:styleId="WW8Num21z0">
    <w:name w:val="WW8Num21z0"/>
    <w:rsid w:val="00FD55D0"/>
    <w:rPr>
      <w:rFonts w:ascii="Wingdings" w:hAnsi="Wingdings"/>
    </w:rPr>
  </w:style>
  <w:style w:type="character" w:customStyle="1" w:styleId="WW8Num21z1">
    <w:name w:val="WW8Num21z1"/>
    <w:rsid w:val="00FD55D0"/>
    <w:rPr>
      <w:rFonts w:ascii="Courier New" w:hAnsi="Courier New"/>
    </w:rPr>
  </w:style>
  <w:style w:type="character" w:customStyle="1" w:styleId="WW8Num21z3">
    <w:name w:val="WW8Num21z3"/>
    <w:rsid w:val="00FD55D0"/>
    <w:rPr>
      <w:rFonts w:ascii="Symbol" w:hAnsi="Symbol"/>
    </w:rPr>
  </w:style>
  <w:style w:type="character" w:customStyle="1" w:styleId="WW8Num23z0">
    <w:name w:val="WW8Num23z0"/>
    <w:rsid w:val="00FD55D0"/>
    <w:rPr>
      <w:rFonts w:ascii="Wingdings" w:hAnsi="Wingdings"/>
    </w:rPr>
  </w:style>
  <w:style w:type="character" w:customStyle="1" w:styleId="WW8Num23z1">
    <w:name w:val="WW8Num23z1"/>
    <w:rsid w:val="00FD55D0"/>
    <w:rPr>
      <w:rFonts w:ascii="Courier New" w:hAnsi="Courier New"/>
    </w:rPr>
  </w:style>
  <w:style w:type="character" w:customStyle="1" w:styleId="WW8Num23z3">
    <w:name w:val="WW8Num23z3"/>
    <w:rsid w:val="00FD55D0"/>
    <w:rPr>
      <w:rFonts w:ascii="Symbol" w:hAnsi="Symbol"/>
    </w:rPr>
  </w:style>
  <w:style w:type="character" w:customStyle="1" w:styleId="WW8Num24z0">
    <w:name w:val="WW8Num24z0"/>
    <w:rsid w:val="00FD55D0"/>
    <w:rPr>
      <w:rFonts w:ascii="Wingdings" w:hAnsi="Wingdings"/>
    </w:rPr>
  </w:style>
  <w:style w:type="character" w:customStyle="1" w:styleId="WW8Num24z1">
    <w:name w:val="WW8Num24z1"/>
    <w:rsid w:val="00FD55D0"/>
    <w:rPr>
      <w:rFonts w:ascii="Courier New" w:hAnsi="Courier New"/>
    </w:rPr>
  </w:style>
  <w:style w:type="character" w:customStyle="1" w:styleId="WW8Num24z3">
    <w:name w:val="WW8Num24z3"/>
    <w:rsid w:val="00FD55D0"/>
    <w:rPr>
      <w:rFonts w:ascii="Symbol" w:hAnsi="Symbol"/>
    </w:rPr>
  </w:style>
  <w:style w:type="character" w:customStyle="1" w:styleId="WW8Num25z0">
    <w:name w:val="WW8Num25z0"/>
    <w:rsid w:val="00FD55D0"/>
    <w:rPr>
      <w:rFonts w:ascii="Symbol" w:hAnsi="Symbol"/>
    </w:rPr>
  </w:style>
  <w:style w:type="character" w:customStyle="1" w:styleId="WW8Num25z1">
    <w:name w:val="WW8Num25z1"/>
    <w:rsid w:val="00FD55D0"/>
    <w:rPr>
      <w:rFonts w:ascii="Courier New" w:hAnsi="Courier New"/>
    </w:rPr>
  </w:style>
  <w:style w:type="character" w:customStyle="1" w:styleId="WW8Num25z2">
    <w:name w:val="WW8Num25z2"/>
    <w:rsid w:val="00FD55D0"/>
    <w:rPr>
      <w:rFonts w:ascii="Wingdings" w:hAnsi="Wingdings"/>
    </w:rPr>
  </w:style>
  <w:style w:type="character" w:customStyle="1" w:styleId="WW8Num26z0">
    <w:name w:val="WW8Num26z0"/>
    <w:rsid w:val="00FD55D0"/>
    <w:rPr>
      <w:rFonts w:ascii="Symbol" w:hAnsi="Symbol"/>
    </w:rPr>
  </w:style>
  <w:style w:type="character" w:customStyle="1" w:styleId="WW8Num26z1">
    <w:name w:val="WW8Num26z1"/>
    <w:rsid w:val="00FD55D0"/>
    <w:rPr>
      <w:rFonts w:ascii="Wingdings" w:hAnsi="Wingdings"/>
    </w:rPr>
  </w:style>
  <w:style w:type="character" w:customStyle="1" w:styleId="WW8Num26z4">
    <w:name w:val="WW8Num26z4"/>
    <w:rsid w:val="00FD55D0"/>
    <w:rPr>
      <w:rFonts w:ascii="Courier New" w:hAnsi="Courier New"/>
    </w:rPr>
  </w:style>
  <w:style w:type="character" w:customStyle="1" w:styleId="WW8Num27z0">
    <w:name w:val="WW8Num27z0"/>
    <w:rsid w:val="00FD55D0"/>
    <w:rPr>
      <w:rFonts w:ascii="Wingdings" w:hAnsi="Wingdings"/>
    </w:rPr>
  </w:style>
  <w:style w:type="character" w:customStyle="1" w:styleId="WW8Num27z1">
    <w:name w:val="WW8Num27z1"/>
    <w:rsid w:val="00FD55D0"/>
    <w:rPr>
      <w:rFonts w:ascii="Courier New" w:hAnsi="Courier New"/>
    </w:rPr>
  </w:style>
  <w:style w:type="character" w:customStyle="1" w:styleId="WW8Num27z3">
    <w:name w:val="WW8Num27z3"/>
    <w:rsid w:val="00FD55D0"/>
    <w:rPr>
      <w:rFonts w:ascii="Symbol" w:hAnsi="Symbol"/>
    </w:rPr>
  </w:style>
  <w:style w:type="character" w:customStyle="1" w:styleId="WW8Num28z0">
    <w:name w:val="WW8Num28z0"/>
    <w:rsid w:val="00FD55D0"/>
    <w:rPr>
      <w:rFonts w:ascii="Symbol" w:hAnsi="Symbol"/>
    </w:rPr>
  </w:style>
  <w:style w:type="character" w:customStyle="1" w:styleId="WW8Num28z1">
    <w:name w:val="WW8Num28z1"/>
    <w:rsid w:val="00FD55D0"/>
    <w:rPr>
      <w:rFonts w:ascii="Courier New" w:hAnsi="Courier New"/>
    </w:rPr>
  </w:style>
  <w:style w:type="character" w:customStyle="1" w:styleId="WW8Num28z2">
    <w:name w:val="WW8Num28z2"/>
    <w:rsid w:val="00FD55D0"/>
    <w:rPr>
      <w:rFonts w:ascii="Wingdings" w:hAnsi="Wingdings"/>
    </w:rPr>
  </w:style>
  <w:style w:type="character" w:customStyle="1" w:styleId="WW8NumSt22z0">
    <w:name w:val="WW8NumSt22z0"/>
    <w:rsid w:val="00FD55D0"/>
    <w:rPr>
      <w:rFonts w:ascii="Wingdings" w:hAnsi="Wingdings"/>
      <w:sz w:val="30"/>
    </w:rPr>
  </w:style>
  <w:style w:type="character" w:customStyle="1" w:styleId="15">
    <w:name w:val="Основной шрифт абзаца1"/>
    <w:rsid w:val="00FD55D0"/>
  </w:style>
  <w:style w:type="character" w:customStyle="1" w:styleId="WW8Num31z0">
    <w:name w:val="WW8Num31z0"/>
    <w:rsid w:val="00FD55D0"/>
    <w:rPr>
      <w:rFonts w:ascii="Wingdings" w:hAnsi="Wingdings"/>
    </w:rPr>
  </w:style>
  <w:style w:type="character" w:customStyle="1" w:styleId="WW8Num31z1">
    <w:name w:val="WW8Num31z1"/>
    <w:rsid w:val="00FD55D0"/>
    <w:rPr>
      <w:rFonts w:ascii="Courier New" w:hAnsi="Courier New"/>
    </w:rPr>
  </w:style>
  <w:style w:type="character" w:customStyle="1" w:styleId="WW8Num31z3">
    <w:name w:val="WW8Num31z3"/>
    <w:rsid w:val="00FD55D0"/>
    <w:rPr>
      <w:rFonts w:ascii="Symbol" w:hAnsi="Symbol"/>
    </w:rPr>
  </w:style>
  <w:style w:type="character" w:customStyle="1" w:styleId="afd">
    <w:name w:val="Символ нумерации"/>
    <w:rsid w:val="00FD55D0"/>
  </w:style>
  <w:style w:type="character" w:customStyle="1" w:styleId="afe">
    <w:name w:val="Маркеры списка"/>
    <w:rsid w:val="00FD55D0"/>
    <w:rPr>
      <w:rFonts w:ascii="OpenSymbol" w:eastAsia="Times New Roman" w:hAnsi="OpenSymbol"/>
    </w:rPr>
  </w:style>
  <w:style w:type="paragraph" w:customStyle="1" w:styleId="16">
    <w:name w:val="Заголовок1"/>
    <w:basedOn w:val="a"/>
    <w:next w:val="a7"/>
    <w:rsid w:val="00FD55D0"/>
    <w:pPr>
      <w:keepNext/>
      <w:suppressAutoHyphens/>
      <w:spacing w:before="240" w:after="120"/>
    </w:pPr>
    <w:rPr>
      <w:rFonts w:ascii="Arial" w:eastAsia="SimSun" w:hAnsi="Arial" w:cs="Tahoma"/>
      <w:sz w:val="28"/>
      <w:szCs w:val="28"/>
      <w:lang w:eastAsia="ar-SA"/>
    </w:rPr>
  </w:style>
  <w:style w:type="paragraph" w:customStyle="1" w:styleId="17">
    <w:name w:val="Название1"/>
    <w:basedOn w:val="a"/>
    <w:rsid w:val="00FD55D0"/>
    <w:pPr>
      <w:suppressLineNumbers/>
      <w:suppressAutoHyphens/>
      <w:spacing w:before="120" w:after="120"/>
    </w:pPr>
    <w:rPr>
      <w:rFonts w:cs="Tahoma"/>
      <w:i/>
      <w:iCs/>
      <w:szCs w:val="24"/>
      <w:lang w:eastAsia="ar-SA"/>
    </w:rPr>
  </w:style>
  <w:style w:type="paragraph" w:customStyle="1" w:styleId="18">
    <w:name w:val="Указатель1"/>
    <w:basedOn w:val="a"/>
    <w:rsid w:val="00FD55D0"/>
    <w:pPr>
      <w:suppressLineNumbers/>
      <w:suppressAutoHyphens/>
    </w:pPr>
    <w:rPr>
      <w:rFonts w:cs="Tahoma"/>
      <w:szCs w:val="24"/>
      <w:lang w:eastAsia="ar-SA"/>
    </w:rPr>
  </w:style>
  <w:style w:type="paragraph" w:customStyle="1" w:styleId="aff">
    <w:name w:val="Содержимое таблицы"/>
    <w:basedOn w:val="a"/>
    <w:rsid w:val="00FD55D0"/>
    <w:pPr>
      <w:suppressLineNumbers/>
      <w:suppressAutoHyphens/>
    </w:pPr>
    <w:rPr>
      <w:szCs w:val="24"/>
      <w:lang w:eastAsia="ar-SA"/>
    </w:rPr>
  </w:style>
  <w:style w:type="paragraph" w:customStyle="1" w:styleId="aff0">
    <w:name w:val="Заголовок таблицы"/>
    <w:basedOn w:val="aff"/>
    <w:rsid w:val="00FD55D0"/>
    <w:pPr>
      <w:jc w:val="center"/>
    </w:pPr>
    <w:rPr>
      <w:b/>
      <w:bCs/>
    </w:rPr>
  </w:style>
  <w:style w:type="paragraph" w:customStyle="1" w:styleId="aff1">
    <w:name w:val="Содержимое врезки"/>
    <w:basedOn w:val="a7"/>
    <w:rsid w:val="00FD55D0"/>
    <w:pPr>
      <w:widowControl w:val="0"/>
      <w:suppressAutoHyphens/>
      <w:ind w:right="0"/>
      <w:jc w:val="both"/>
    </w:pPr>
    <w:rPr>
      <w:rFonts w:ascii="Times New Roman" w:hAnsi="Times New Roman"/>
      <w:b w:val="0"/>
      <w:sz w:val="24"/>
      <w:u w:val="none"/>
      <w:lang w:eastAsia="ar-SA"/>
    </w:rPr>
  </w:style>
  <w:style w:type="character" w:customStyle="1" w:styleId="af">
    <w:name w:val="Текст выноски Знак"/>
    <w:link w:val="ae"/>
    <w:semiHidden/>
    <w:locked/>
    <w:rsid w:val="00FD55D0"/>
    <w:rPr>
      <w:rFonts w:ascii="Tahoma" w:hAnsi="Tahoma"/>
      <w:sz w:val="16"/>
    </w:rPr>
  </w:style>
  <w:style w:type="character" w:customStyle="1" w:styleId="110">
    <w:name w:val="Знак Знак11"/>
    <w:rsid w:val="00FD55D0"/>
    <w:rPr>
      <w:rFonts w:ascii="Times New Roman" w:hAnsi="Times New Roman"/>
      <w:sz w:val="24"/>
      <w:lang w:eastAsia="ru-RU"/>
    </w:rPr>
  </w:style>
  <w:style w:type="character" w:customStyle="1" w:styleId="s3">
    <w:name w:val="s3"/>
    <w:basedOn w:val="a0"/>
    <w:rsid w:val="00FD55D0"/>
    <w:rPr>
      <w:rFonts w:cs="Times New Roman"/>
    </w:rPr>
  </w:style>
  <w:style w:type="character" w:customStyle="1" w:styleId="s2">
    <w:name w:val="s2"/>
    <w:basedOn w:val="a0"/>
    <w:rsid w:val="00FD55D0"/>
    <w:rPr>
      <w:rFonts w:cs="Times New Roman"/>
    </w:rPr>
  </w:style>
  <w:style w:type="paragraph" w:customStyle="1" w:styleId="p3">
    <w:name w:val="p3"/>
    <w:basedOn w:val="a"/>
    <w:rsid w:val="00FD55D0"/>
    <w:pPr>
      <w:spacing w:before="100" w:beforeAutospacing="1" w:after="100" w:afterAutospacing="1"/>
    </w:pPr>
    <w:rPr>
      <w:szCs w:val="24"/>
    </w:rPr>
  </w:style>
  <w:style w:type="paragraph" w:customStyle="1" w:styleId="p4">
    <w:name w:val="p4"/>
    <w:basedOn w:val="a"/>
    <w:rsid w:val="00FD55D0"/>
    <w:pPr>
      <w:spacing w:before="100" w:beforeAutospacing="1" w:after="100" w:afterAutospacing="1"/>
    </w:pPr>
    <w:rPr>
      <w:szCs w:val="24"/>
    </w:rPr>
  </w:style>
  <w:style w:type="paragraph" w:customStyle="1" w:styleId="p6">
    <w:name w:val="p6"/>
    <w:basedOn w:val="a"/>
    <w:rsid w:val="00FD55D0"/>
    <w:pPr>
      <w:spacing w:before="100" w:beforeAutospacing="1" w:after="100" w:afterAutospacing="1"/>
    </w:pPr>
    <w:rPr>
      <w:szCs w:val="24"/>
    </w:rPr>
  </w:style>
  <w:style w:type="table" w:customStyle="1" w:styleId="19">
    <w:name w:val="Сетка таблицы1"/>
    <w:rsid w:val="003005E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rsid w:val="00D607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actwithdropdown-headername-it">
    <w:name w:val="contactwithdropdown-headername-it"/>
    <w:basedOn w:val="a0"/>
    <w:rsid w:val="008D6540"/>
  </w:style>
  <w:style w:type="character" w:customStyle="1" w:styleId="contactwithdropdown-headeremailwrapper-x0">
    <w:name w:val="contactwithdropdown-headeremailwrapper-x0"/>
    <w:basedOn w:val="a0"/>
    <w:rsid w:val="008D6540"/>
  </w:style>
  <w:style w:type="character" w:customStyle="1" w:styleId="contactwithdropdown-headeremail-bc">
    <w:name w:val="contactwithdropdown-headeremail-bc"/>
    <w:basedOn w:val="a0"/>
    <w:rsid w:val="008D6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3895678">
      <w:bodyDiv w:val="1"/>
      <w:marLeft w:val="0"/>
      <w:marRight w:val="0"/>
      <w:marTop w:val="0"/>
      <w:marBottom w:val="0"/>
      <w:divBdr>
        <w:top w:val="none" w:sz="0" w:space="0" w:color="auto"/>
        <w:left w:val="none" w:sz="0" w:space="0" w:color="auto"/>
        <w:bottom w:val="none" w:sz="0" w:space="0" w:color="auto"/>
        <w:right w:val="none" w:sz="0" w:space="0" w:color="auto"/>
      </w:divBdr>
      <w:divsChild>
        <w:div w:id="1573348153">
          <w:marLeft w:val="0"/>
          <w:marRight w:val="0"/>
          <w:marTop w:val="0"/>
          <w:marBottom w:val="0"/>
          <w:divBdr>
            <w:top w:val="none" w:sz="0" w:space="0" w:color="auto"/>
            <w:left w:val="none" w:sz="0" w:space="0" w:color="auto"/>
            <w:bottom w:val="none" w:sz="0" w:space="0" w:color="auto"/>
            <w:right w:val="none" w:sz="0" w:space="0" w:color="auto"/>
          </w:divBdr>
          <w:divsChild>
            <w:div w:id="236330375">
              <w:marLeft w:val="0"/>
              <w:marRight w:val="0"/>
              <w:marTop w:val="53"/>
              <w:marBottom w:val="0"/>
              <w:divBdr>
                <w:top w:val="none" w:sz="0" w:space="0" w:color="auto"/>
                <w:left w:val="none" w:sz="0" w:space="0" w:color="auto"/>
                <w:bottom w:val="none" w:sz="0" w:space="0" w:color="auto"/>
                <w:right w:val="none" w:sz="0" w:space="0" w:color="auto"/>
              </w:divBdr>
              <w:divsChild>
                <w:div w:id="7903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FA76-9EEF-4427-AA0C-851D87B3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Pages>
  <Words>4933</Words>
  <Characters>28123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ОТЧЕТ ПО САМООБСЛЕДОВАНИЮ</vt:lpstr>
    </vt:vector>
  </TitlesOfParts>
  <Company>PC</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САМООБСЛЕДОВАНИЮ</dc:title>
  <dc:subject/>
  <dc:creator>Радутинский филиал</dc:creator>
  <cp:keywords/>
  <dc:description/>
  <cp:lastModifiedBy>Admin</cp:lastModifiedBy>
  <cp:revision>71</cp:revision>
  <cp:lastPrinted>2022-11-03T18:22:00Z</cp:lastPrinted>
  <dcterms:created xsi:type="dcterms:W3CDTF">2019-04-20T14:07:00Z</dcterms:created>
  <dcterms:modified xsi:type="dcterms:W3CDTF">2025-04-25T08:30:00Z</dcterms:modified>
</cp:coreProperties>
</file>